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B1E9DB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103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6F8C6369" w:rsidR="00AF5143" w:rsidRDefault="002D0AE6" w:rsidP="00AF514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103A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1193/2025 - iniciado por </w:t>
      </w:r>
      <w:r w:rsidR="00DF5B57">
        <w:rPr>
          <w:rFonts w:ascii="Courier New" w:hAnsi="Courier New" w:cs="Courier New"/>
          <w:b w:val="0"/>
          <w:sz w:val="24"/>
          <w:szCs w:val="24"/>
          <w:lang w:val="es-ES_tradnl"/>
        </w:rPr>
        <w:t>Sánchez</w:t>
      </w:r>
      <w:r w:rsidR="006103A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 </w:t>
      </w:r>
      <w:r w:rsidR="00DF5B57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6103A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Eximición Ingreso al Cementerio; y  </w:t>
      </w:r>
    </w:p>
    <w:p w14:paraId="5DEC97C0" w14:textId="73FE3EE8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DF5B5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CAAC4BB" w14:textId="77777777" w:rsidR="006103A9" w:rsidRDefault="006103A9" w:rsidP="00DF5B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11D5">
        <w:rPr>
          <w:rFonts w:ascii="Courier New" w:eastAsia="Arial Unicode MS" w:hAnsi="Courier New" w:cs="Courier New"/>
          <w:sz w:val="24"/>
          <w:szCs w:val="24"/>
        </w:rPr>
        <w:t xml:space="preserve">Que a fs. 2 solicita la </w:t>
      </w:r>
      <w:r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>
        <w:rPr>
          <w:rFonts w:ascii="Courier New" w:eastAsia="Arial Unicode MS" w:hAnsi="Courier New" w:cs="Courier New"/>
          <w:sz w:val="24"/>
          <w:szCs w:val="24"/>
        </w:rPr>
        <w:t>s mortales de Montes Trinidad, DNI 1235186,  Argentina, fallecido el día 31 de mayo de 2025;</w:t>
      </w:r>
    </w:p>
    <w:p w14:paraId="1E4A1B0B" w14:textId="77777777" w:rsidR="006103A9" w:rsidRDefault="006103A9" w:rsidP="00DF5B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BFC380F" w14:textId="77777777" w:rsidR="006103A9" w:rsidRDefault="006103A9" w:rsidP="00DF5B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unipersonal que subsiste a través del sistema de seguridad social y que de acuerdo s los ingresos declarados no alcanza a satisfacer sus necesidades básicas encontrándose en condición de indigencia;</w:t>
      </w:r>
    </w:p>
    <w:p w14:paraId="716D9E8A" w14:textId="77777777" w:rsidR="00AF5143" w:rsidRDefault="00AF5143" w:rsidP="00DF5B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FF60BB" w14:textId="77777777" w:rsidR="006103A9" w:rsidRPr="00AF5143" w:rsidRDefault="006103A9" w:rsidP="00DF5B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3BA28B" w14:textId="501895EC" w:rsidR="00A04ED3" w:rsidRDefault="00FB5691" w:rsidP="00DF5B57">
      <w:pPr>
        <w:pStyle w:val="Prrafodelista"/>
        <w:spacing w:line="276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 xml:space="preserve">Que evaluado el expediente por la Comisión de Hacienda, emite despacho favorable, aprobado por unanimidad en Sesión </w:t>
      </w:r>
      <w:r w:rsidR="00AF5143">
        <w:rPr>
          <w:rFonts w:ascii="Courier New" w:hAnsi="Courier New" w:cs="Courier New"/>
          <w:sz w:val="24"/>
          <w:szCs w:val="24"/>
        </w:rPr>
        <w:t>Ordinaria del día 06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A3C56D9" w14:textId="77777777" w:rsidR="00DF5B57" w:rsidRDefault="00DF5B57" w:rsidP="00DF5B5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9038FA" w14:textId="77777777" w:rsidR="006103A9" w:rsidRDefault="006103A9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8E69AA6" w14:textId="77777777" w:rsidR="006103A9" w:rsidRDefault="006103A9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E311C5" w14:textId="77777777" w:rsidR="00DF5B57" w:rsidRPr="00993C0B" w:rsidRDefault="00DF5B57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5D793F50" w14:textId="3C0E6C57" w:rsidR="00993C0B" w:rsidRDefault="00993C0B" w:rsidP="00DF5B57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F514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103A9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6103A9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 8265 de </w:t>
      </w:r>
      <w:r w:rsidR="006103A9" w:rsidRPr="007160E0">
        <w:rPr>
          <w:rFonts w:ascii="Courier New" w:eastAsia="Arial Unicode MS" w:hAnsi="Courier New" w:cs="Courier New"/>
          <w:sz w:val="24"/>
          <w:szCs w:val="24"/>
        </w:rPr>
        <w:t>los restos mortales</w:t>
      </w:r>
      <w:r w:rsidR="006103A9">
        <w:rPr>
          <w:rFonts w:ascii="Courier New" w:eastAsia="Arial Unicode MS" w:hAnsi="Courier New" w:cs="Courier New"/>
          <w:sz w:val="24"/>
          <w:szCs w:val="24"/>
        </w:rPr>
        <w:t xml:space="preserve"> de Montes Trinidad DNI: 1235186, Argentina, fallecida el día 31 de mayo de 2025.</w:t>
      </w:r>
    </w:p>
    <w:p w14:paraId="01DAA591" w14:textId="28C0BF00" w:rsidR="006103A9" w:rsidRPr="00DF5B57" w:rsidRDefault="00DF5B57" w:rsidP="00DF5B57">
      <w:pPr>
        <w:pStyle w:val="Prrafodelista"/>
        <w:spacing w:line="276" w:lineRule="auto"/>
        <w:ind w:left="567" w:hanging="851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DF5B5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...///</w:t>
      </w:r>
    </w:p>
    <w:p w14:paraId="5C2D60DF" w14:textId="77777777" w:rsidR="00DF5B57" w:rsidRDefault="00DF5B57" w:rsidP="00DF5B57">
      <w:pPr>
        <w:pStyle w:val="Prrafodelista"/>
        <w:spacing w:line="276" w:lineRule="auto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3EA2E98" w14:textId="77777777" w:rsidR="00DF5B57" w:rsidRDefault="00DF5B57" w:rsidP="00DF5B57">
      <w:pPr>
        <w:pStyle w:val="Prrafodelista"/>
        <w:spacing w:line="276" w:lineRule="auto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A0A570E" w14:textId="77777777" w:rsidR="00DF5B57" w:rsidRDefault="00DF5B57" w:rsidP="00DF5B57">
      <w:pPr>
        <w:pStyle w:val="Prrafodelista"/>
        <w:spacing w:line="276" w:lineRule="auto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56C3CFE" w14:textId="77777777" w:rsidR="00DF5B57" w:rsidRDefault="00DF5B57" w:rsidP="00DF5B5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  <w:bookmarkStart w:id="0" w:name="_GoBack"/>
      <w:bookmarkEnd w:id="0"/>
    </w:p>
    <w:p w14:paraId="246C9585" w14:textId="542E9FE8" w:rsidR="00DF5B57" w:rsidRPr="00DF5B57" w:rsidRDefault="00DF5B57" w:rsidP="00DF5B5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lastRenderedPageBreak/>
        <w:t>...///2.-</w:t>
      </w:r>
    </w:p>
    <w:p w14:paraId="7AACEFC9" w14:textId="2DBCDBAA" w:rsidR="006103A9" w:rsidRPr="00576BB0" w:rsidRDefault="00993C0B" w:rsidP="00DF5B57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6103A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103A9" w:rsidRPr="006103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103A9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6103A9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777E5EF" w14:textId="77777777" w:rsidR="006103A9" w:rsidRDefault="006103A9" w:rsidP="006103A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2AF9A85" w14:textId="5DBDBBEA" w:rsidR="008F6E02" w:rsidRPr="00B36F5F" w:rsidRDefault="008F6E02" w:rsidP="006103A9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70773DD" w:rsidR="00F229D5" w:rsidRPr="00925DF9" w:rsidRDefault="00F56556" w:rsidP="00AF514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103A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6103A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AGOSTO 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EAACC4" w14:textId="77777777" w:rsidR="007566B6" w:rsidRDefault="007566B6" w:rsidP="00EF563D">
      <w:pPr>
        <w:spacing w:after="0" w:line="240" w:lineRule="auto"/>
      </w:pPr>
      <w:r>
        <w:separator/>
      </w:r>
    </w:p>
  </w:endnote>
  <w:endnote w:type="continuationSeparator" w:id="0">
    <w:p w14:paraId="02955AB4" w14:textId="77777777" w:rsidR="007566B6" w:rsidRDefault="007566B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5510F7" w14:textId="77777777" w:rsidR="007566B6" w:rsidRDefault="007566B6" w:rsidP="00EF563D">
      <w:pPr>
        <w:spacing w:after="0" w:line="240" w:lineRule="auto"/>
      </w:pPr>
      <w:r>
        <w:separator/>
      </w:r>
    </w:p>
  </w:footnote>
  <w:footnote w:type="continuationSeparator" w:id="0">
    <w:p w14:paraId="49850D43" w14:textId="77777777" w:rsidR="007566B6" w:rsidRDefault="007566B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62261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03A9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566B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5B57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1ABF1-398A-4840-B96F-298D47490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2025-08-07T14:42:00Z</cp:lastPrinted>
  <dcterms:created xsi:type="dcterms:W3CDTF">2025-08-07T12:47:00Z</dcterms:created>
  <dcterms:modified xsi:type="dcterms:W3CDTF">2025-08-07T14:43:00Z</dcterms:modified>
</cp:coreProperties>
</file>