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2B07EF42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E47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379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BC05186" w14:textId="25C20629" w:rsidR="00AF5143" w:rsidRPr="00D25AE8" w:rsidRDefault="002D0AE6" w:rsidP="00FE47A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E47A2">
        <w:rPr>
          <w:rFonts w:ascii="Courier New" w:hAnsi="Courier New" w:cs="Courier New"/>
          <w:b w:val="0"/>
          <w:sz w:val="24"/>
          <w:szCs w:val="24"/>
          <w:lang w:val="es-ES_tradnl"/>
        </w:rPr>
        <w:t>El expediente 1239/2025 presentado Zarate Vilma Beatriz– Eximición Tasa por Servicio a la Propiedad y Contribución por mejoras Obra Asfalto</w:t>
      </w:r>
      <w:r w:rsidR="00FE47A2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DEC97C0" w14:textId="73FE3EE8" w:rsidR="00993C0B" w:rsidRPr="003E7DA2" w:rsidRDefault="00993C0B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94BCA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46AC5B85" w14:textId="0DB66762" w:rsidR="00FE47A2" w:rsidRDefault="00FE47A2" w:rsidP="00D42D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>
        <w:rPr>
          <w:rFonts w:ascii="Courier New" w:hAnsi="Courier New" w:cs="Courier New"/>
          <w:sz w:val="24"/>
          <w:szCs w:val="24"/>
          <w:lang w:val="es-ES_tradnl"/>
        </w:rPr>
        <w:t>e</w:t>
      </w:r>
      <w:r w:rsidRPr="00FE47A2">
        <w:rPr>
          <w:rFonts w:ascii="Courier New" w:hAnsi="Courier New" w:cs="Courier New"/>
          <w:sz w:val="24"/>
          <w:szCs w:val="24"/>
          <w:lang w:val="es-ES_tradnl"/>
        </w:rPr>
        <w:t xml:space="preserve">ximición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de la Tasa por servicio a la Propiedad Cuenta Municipal Nº </w:t>
      </w:r>
      <w:r w:rsidRPr="00FE47A2">
        <w:rPr>
          <w:rFonts w:ascii="Courier New" w:eastAsia="Arial Unicode MS" w:hAnsi="Courier New" w:cs="Courier New"/>
          <w:sz w:val="24"/>
          <w:szCs w:val="24"/>
        </w:rPr>
        <w:t>00014834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y Contribución por mejoras Obra Asfalto Cuenta Municipal N° </w:t>
      </w:r>
      <w:r w:rsidR="007177F3">
        <w:rPr>
          <w:rFonts w:ascii="Courier New" w:eastAsia="Arial Unicode MS" w:hAnsi="Courier New" w:cs="Courier New"/>
          <w:sz w:val="24"/>
          <w:szCs w:val="24"/>
        </w:rPr>
        <w:t>00598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14:paraId="5D3FCC4A" w14:textId="77777777" w:rsidR="00FE47A2" w:rsidRPr="004E3897" w:rsidRDefault="00FE47A2" w:rsidP="00D42D2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38D1DF4" w14:textId="77777777" w:rsidR="00FE47A2" w:rsidRDefault="00FE47A2" w:rsidP="00D42D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extenso que subsiste a través del sistema productivo informal e inestable y que de acuerdo a los ingresos declarados y considerando la última actualización de INDEC JUNIO 2025 no alcanza a cubrir sus necesidades básicas encontrándose en condición de indigencia;</w:t>
      </w:r>
    </w:p>
    <w:p w14:paraId="716D9E8A" w14:textId="77777777" w:rsidR="00AF5143" w:rsidRPr="00D25AE8" w:rsidRDefault="00AF5143" w:rsidP="00D42D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E197566" w14:textId="77777777" w:rsidR="00D25AE8" w:rsidRPr="00D25AE8" w:rsidRDefault="00D25AE8" w:rsidP="00D42D2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03BA28B" w14:textId="0C18B265" w:rsidR="00A04ED3" w:rsidRDefault="00FB5691" w:rsidP="00D42D2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25AE8">
        <w:rPr>
          <w:rFonts w:ascii="Courier New" w:hAnsi="Courier New" w:cs="Courier New"/>
          <w:sz w:val="24"/>
          <w:szCs w:val="24"/>
        </w:rPr>
        <w:t xml:space="preserve">Que evaluado el expediente por la Comisión de Hacienda, </w:t>
      </w:r>
      <w:bookmarkStart w:id="0" w:name="_GoBack"/>
      <w:bookmarkEnd w:id="0"/>
      <w:r w:rsidRPr="00D25AE8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AF5143" w:rsidRPr="00D25AE8">
        <w:rPr>
          <w:rFonts w:ascii="Courier New" w:hAnsi="Courier New" w:cs="Courier New"/>
          <w:sz w:val="24"/>
          <w:szCs w:val="24"/>
        </w:rPr>
        <w:t>Ordinaria del día 06</w:t>
      </w:r>
      <w:r w:rsidRPr="00D25AE8">
        <w:rPr>
          <w:rFonts w:ascii="Courier New" w:hAnsi="Courier New" w:cs="Courier New"/>
          <w:sz w:val="24"/>
          <w:szCs w:val="24"/>
        </w:rPr>
        <w:t xml:space="preserve"> </w:t>
      </w:r>
      <w:r w:rsidR="00AF5143" w:rsidRPr="00D25AE8">
        <w:rPr>
          <w:rFonts w:ascii="Courier New" w:hAnsi="Courier New" w:cs="Courier New"/>
          <w:sz w:val="24"/>
          <w:szCs w:val="24"/>
        </w:rPr>
        <w:t>de Agosto</w:t>
      </w:r>
      <w:r w:rsidRPr="00D25AE8">
        <w:rPr>
          <w:rFonts w:ascii="Courier New" w:hAnsi="Courier New" w:cs="Courier New"/>
          <w:sz w:val="24"/>
          <w:szCs w:val="24"/>
        </w:rPr>
        <w:t xml:space="preserve"> de 2025.-</w:t>
      </w:r>
      <w:r w:rsidR="00A04ED3" w:rsidRPr="00D25AE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2A807707" w14:textId="77777777" w:rsidR="00D42D2E" w:rsidRDefault="00D42D2E" w:rsidP="00D42D2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27E34DF" w14:textId="77777777" w:rsidR="00D25AE8" w:rsidRDefault="00D25AE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BF379D" w14:textId="77777777" w:rsidR="00D25AE8" w:rsidRDefault="00D25AE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98E18E" w14:textId="16E6B4C2" w:rsidR="00993C0B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F514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D25AE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E47A2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en concepto de Tasa por Servicios a la Propiedad </w:t>
      </w:r>
      <w:r w:rsidR="00FE47A2" w:rsidRPr="00FE47A2">
        <w:rPr>
          <w:rFonts w:ascii="Courier New" w:eastAsia="Arial Unicode MS" w:hAnsi="Courier New" w:cs="Courier New"/>
          <w:sz w:val="24"/>
          <w:szCs w:val="24"/>
        </w:rPr>
        <w:t>Cuenta Municipal Nº 00014834</w:t>
      </w:r>
      <w:r w:rsidR="00FE47A2">
        <w:rPr>
          <w:rFonts w:ascii="Courier New" w:eastAsia="Arial Unicode MS" w:hAnsi="Courier New" w:cs="Courier New"/>
          <w:b/>
          <w:sz w:val="24"/>
          <w:szCs w:val="24"/>
        </w:rPr>
        <w:t xml:space="preserve">  </w:t>
      </w:r>
      <w:r w:rsidR="00FE47A2">
        <w:rPr>
          <w:rFonts w:ascii="Courier New" w:eastAsia="Arial Unicode MS" w:hAnsi="Courier New" w:cs="Courier New"/>
          <w:sz w:val="24"/>
          <w:szCs w:val="24"/>
        </w:rPr>
        <w:t>hasta diciembre del año 2025 inclusive.</w:t>
      </w:r>
    </w:p>
    <w:p w14:paraId="37A83939" w14:textId="3740840B" w:rsidR="00D42D2E" w:rsidRPr="00D42D2E" w:rsidRDefault="00D42D2E" w:rsidP="00D42D2E">
      <w:pPr>
        <w:pStyle w:val="Prrafodelista"/>
        <w:ind w:left="567" w:hanging="851"/>
        <w:jc w:val="right"/>
        <w:rPr>
          <w:rFonts w:ascii="Courier New" w:eastAsia="Arial Unicode MS" w:hAnsi="Courier New" w:cs="Courier New"/>
          <w:b/>
          <w:sz w:val="24"/>
          <w:szCs w:val="24"/>
        </w:rPr>
      </w:pPr>
      <w:r w:rsidRPr="00D42D2E">
        <w:rPr>
          <w:rFonts w:ascii="Courier New" w:eastAsia="Arial Unicode MS" w:hAnsi="Courier New" w:cs="Courier New"/>
          <w:b/>
          <w:sz w:val="24"/>
          <w:szCs w:val="24"/>
        </w:rPr>
        <w:t>...///</w:t>
      </w:r>
    </w:p>
    <w:p w14:paraId="4BA80EFB" w14:textId="77777777" w:rsidR="00D42D2E" w:rsidRDefault="00D42D2E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95393C5" w14:textId="77777777" w:rsidR="00D42D2E" w:rsidRDefault="00D42D2E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658A536" w14:textId="77777777" w:rsidR="00D42D2E" w:rsidRDefault="00D42D2E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1C6EEBE" w14:textId="77777777" w:rsidR="00D42D2E" w:rsidRPr="00D25AE8" w:rsidRDefault="00D42D2E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F1C8086" w14:textId="77777777" w:rsidR="00D25AE8" w:rsidRPr="00D25AE8" w:rsidRDefault="00D25AE8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5C95704" w14:textId="44F01565" w:rsidR="00D42D2E" w:rsidRDefault="00D42D2E" w:rsidP="00D25AE8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lastRenderedPageBreak/>
        <w:t>...///2</w:t>
      </w:r>
    </w:p>
    <w:p w14:paraId="44387512" w14:textId="77777777" w:rsidR="00D42D2E" w:rsidRPr="00D42D2E" w:rsidRDefault="00D42D2E" w:rsidP="00D25AE8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14:paraId="22AF9A85" w14:textId="0EB2A0A3" w:rsidR="008F6E02" w:rsidRPr="00D25AE8" w:rsidRDefault="00993C0B" w:rsidP="00D25AE8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D42D2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42D2E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42D2E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E47A2" w:rsidRPr="00FE47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E47A2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de la deuda en concepto de Contribución por Obra Asfalto Cuenta Municipal N° </w:t>
      </w:r>
      <w:r w:rsidR="00FE47A2" w:rsidRPr="00FE47A2">
        <w:rPr>
          <w:rFonts w:ascii="Courier New" w:eastAsia="Arial Unicode MS" w:hAnsi="Courier New" w:cs="Courier New"/>
          <w:sz w:val="24"/>
          <w:szCs w:val="24"/>
        </w:rPr>
        <w:t xml:space="preserve">00014834 </w:t>
      </w:r>
      <w:r w:rsidR="00FE47A2">
        <w:rPr>
          <w:rFonts w:ascii="Courier New" w:eastAsia="Arial Unicode MS" w:hAnsi="Courier New" w:cs="Courier New"/>
          <w:sz w:val="24"/>
          <w:szCs w:val="24"/>
        </w:rPr>
        <w:t>hasta diciembre del año 2025 inclusive.</w:t>
      </w:r>
    </w:p>
    <w:p w14:paraId="1B6616D7" w14:textId="77777777" w:rsidR="00D25AE8" w:rsidRPr="00D25AE8" w:rsidRDefault="00D25AE8" w:rsidP="00D25AE8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A94BCA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9DC603C" w:rsidR="00F229D5" w:rsidRPr="00925DF9" w:rsidRDefault="00F56556" w:rsidP="00AF5143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 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0023A5" w14:textId="77777777" w:rsidR="00CF68D9" w:rsidRDefault="00CF68D9" w:rsidP="00EF563D">
      <w:pPr>
        <w:spacing w:after="0" w:line="240" w:lineRule="auto"/>
      </w:pPr>
      <w:r>
        <w:separator/>
      </w:r>
    </w:p>
  </w:endnote>
  <w:endnote w:type="continuationSeparator" w:id="0">
    <w:p w14:paraId="4C99E848" w14:textId="77777777" w:rsidR="00CF68D9" w:rsidRDefault="00CF68D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0FEBE9" w14:textId="77777777" w:rsidR="00CF68D9" w:rsidRDefault="00CF68D9" w:rsidP="00EF563D">
      <w:pPr>
        <w:spacing w:after="0" w:line="240" w:lineRule="auto"/>
      </w:pPr>
      <w:r>
        <w:separator/>
      </w:r>
    </w:p>
  </w:footnote>
  <w:footnote w:type="continuationSeparator" w:id="0">
    <w:p w14:paraId="0A62A252" w14:textId="77777777" w:rsidR="00CF68D9" w:rsidRDefault="00CF68D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E084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17A7"/>
    <w:rsid w:val="001A329F"/>
    <w:rsid w:val="001A6A20"/>
    <w:rsid w:val="001C4EA1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177F3"/>
    <w:rsid w:val="007242AC"/>
    <w:rsid w:val="007263F1"/>
    <w:rsid w:val="007343AC"/>
    <w:rsid w:val="0074462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5143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7799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CF68D9"/>
    <w:rsid w:val="00D06286"/>
    <w:rsid w:val="00D15D2D"/>
    <w:rsid w:val="00D163C2"/>
    <w:rsid w:val="00D20AA1"/>
    <w:rsid w:val="00D21868"/>
    <w:rsid w:val="00D22727"/>
    <w:rsid w:val="00D245B7"/>
    <w:rsid w:val="00D25AE8"/>
    <w:rsid w:val="00D266F3"/>
    <w:rsid w:val="00D34738"/>
    <w:rsid w:val="00D35207"/>
    <w:rsid w:val="00D35EF9"/>
    <w:rsid w:val="00D42D2E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E47A2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CEA83-D21F-4A81-B5C2-EADFC62A9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4</cp:revision>
  <cp:lastPrinted>2025-08-07T14:47:00Z</cp:lastPrinted>
  <dcterms:created xsi:type="dcterms:W3CDTF">2025-08-07T13:09:00Z</dcterms:created>
  <dcterms:modified xsi:type="dcterms:W3CDTF">2025-08-07T14:47:00Z</dcterms:modified>
</cp:coreProperties>
</file>