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1083812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C7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384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0A8EF30D" w:rsidR="00AF5143" w:rsidRDefault="002D0AE6" w:rsidP="00E648A4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648A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1252/2025- Merlo Francisco Marcelo – Eximición Tasa  por Servicio a la Propiedad y COSAG; y  </w:t>
      </w:r>
    </w:p>
    <w:p w14:paraId="5DEC97C0" w14:textId="73FE3EE8" w:rsidR="00993C0B" w:rsidRPr="003E7DA2" w:rsidRDefault="00993C0B" w:rsidP="00E648A4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648A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648A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648A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648A4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63FA54D6" w14:textId="0297EF2F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Pr="00E648A4">
        <w:rPr>
          <w:rFonts w:ascii="Courier New" w:eastAsia="Arial Unicode MS" w:hAnsi="Courier New" w:cs="Courier New"/>
          <w:sz w:val="24"/>
          <w:szCs w:val="24"/>
        </w:rPr>
        <w:t>Cuenta Municipal N° 00010370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  <w:r>
        <w:rPr>
          <w:rFonts w:ascii="Courier New" w:eastAsia="Arial Unicode MS" w:hAnsi="Courier New" w:cs="Courier New"/>
          <w:sz w:val="24"/>
          <w:szCs w:val="24"/>
        </w:rPr>
        <w:t xml:space="preserve"> y deuda que mantiene con COSAG Cuenta Nº03-01-096-016|05135/00-01 y Contribución por mejoras Obra Cordón Cuneta </w:t>
      </w:r>
      <w:r w:rsidRPr="00E648A4">
        <w:rPr>
          <w:rFonts w:ascii="Courier New" w:eastAsia="Arial Unicode MS" w:hAnsi="Courier New" w:cs="Courier New"/>
          <w:sz w:val="24"/>
          <w:szCs w:val="24"/>
        </w:rPr>
        <w:t>Cuenta Municipal N° 00606 y Obra Cloacas Cuenta Municipal N° 01487;</w:t>
      </w:r>
    </w:p>
    <w:p w14:paraId="15958DA1" w14:textId="77777777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724F1" w14:textId="64A466E1" w:rsidR="00E648A4" w:rsidRPr="00CB45EF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1010806" w14:textId="77777777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9D72D2" w14:textId="6531C8B3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64AB54F" w14:textId="77777777" w:rsidR="00E648A4" w:rsidRDefault="00E648A4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9D0EDB" w14:textId="2B1A86EF" w:rsidR="004310F1" w:rsidRPr="00EE699F" w:rsidRDefault="00E648A4" w:rsidP="00E648A4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expresa que se trata</w:t>
      </w:r>
    </w:p>
    <w:p w14:paraId="716D9E8A" w14:textId="77777777" w:rsidR="00AF5143" w:rsidRPr="00AF5143" w:rsidRDefault="00AF5143" w:rsidP="00E648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63658C" w14:textId="1E70B885" w:rsidR="00A04ED3" w:rsidRDefault="00FB5691" w:rsidP="00E648A4">
      <w:pPr>
        <w:pStyle w:val="Prrafodelista"/>
        <w:spacing w:line="276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>Que evaluado el expedi</w:t>
      </w:r>
      <w:r w:rsidR="004310F1">
        <w:rPr>
          <w:rFonts w:ascii="Courier New" w:hAnsi="Courier New" w:cs="Courier New"/>
          <w:sz w:val="24"/>
          <w:szCs w:val="24"/>
        </w:rPr>
        <w:t>ente por la Comisión</w:t>
      </w:r>
      <w:r w:rsidR="00471041">
        <w:rPr>
          <w:rFonts w:ascii="Courier New" w:hAnsi="Courier New" w:cs="Courier New"/>
          <w:sz w:val="24"/>
          <w:szCs w:val="24"/>
        </w:rPr>
        <w:t xml:space="preserve"> de H</w:t>
      </w:r>
      <w:r w:rsidR="00E648A4">
        <w:rPr>
          <w:rFonts w:ascii="Courier New" w:hAnsi="Courier New" w:cs="Courier New"/>
          <w:sz w:val="24"/>
          <w:szCs w:val="24"/>
        </w:rPr>
        <w:t>acienda</w:t>
      </w:r>
      <w:r w:rsidRPr="00AF514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147824">
        <w:rPr>
          <w:rFonts w:ascii="Courier New" w:hAnsi="Courier New" w:cs="Courier New"/>
          <w:sz w:val="24"/>
          <w:szCs w:val="24"/>
        </w:rPr>
        <w:t>Ordinaria del día 13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1DF4733" w14:textId="7B47DC7F" w:rsidR="007E0737" w:rsidRPr="00471041" w:rsidRDefault="00147824" w:rsidP="00147824">
      <w:pPr>
        <w:pStyle w:val="Prrafodelista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104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08CA5B" w14:textId="77777777" w:rsidR="00147824" w:rsidRDefault="00147824" w:rsidP="00147824">
      <w:pPr>
        <w:pStyle w:val="Prrafodelista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C8D8CF5" w14:textId="77777777" w:rsidR="00E648A4" w:rsidRDefault="00E648A4" w:rsidP="00147824">
      <w:pPr>
        <w:pStyle w:val="Prrafodelista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BB1943" w14:textId="77777777" w:rsidR="007E0737" w:rsidRDefault="007E0737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14:paraId="5B43ABFB" w14:textId="77777777" w:rsidR="00E648A4" w:rsidRPr="009C0313" w:rsidRDefault="00E648A4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14:paraId="603BA28B" w14:textId="77777777" w:rsidR="00A04ED3" w:rsidRDefault="00A04ED3" w:rsidP="007E0737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B4814B" w14:textId="4C519CC3" w:rsidR="00147824" w:rsidRPr="00471041" w:rsidRDefault="00147824" w:rsidP="00147824">
      <w:pPr>
        <w:spacing w:after="200" w:line="240" w:lineRule="auto"/>
        <w:ind w:left="720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1041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ED11A5F" w14:textId="77777777" w:rsidR="00147824" w:rsidRDefault="00147824" w:rsidP="00147824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7E0737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E0737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7E073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7E0737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147824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56196165" w14:textId="760E3F17" w:rsidR="004310F1" w:rsidRPr="00147824" w:rsidRDefault="00993C0B" w:rsidP="00147824">
      <w:pPr>
        <w:pStyle w:val="Prrafodelista"/>
        <w:ind w:left="567" w:hanging="851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648A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</w:t>
      </w:r>
      <w:r w:rsidR="00E648A4" w:rsidRPr="00751BF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Nº03-01-096-016|05135/00-01 que obra a foja 18 hasta </w:t>
      </w:r>
      <w:r w:rsidR="00E648A4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648A4">
        <w:rPr>
          <w:rFonts w:ascii="Courier New" w:eastAsia="Arial Unicode MS" w:hAnsi="Courier New" w:cs="Courier New"/>
          <w:sz w:val="24"/>
          <w:szCs w:val="24"/>
        </w:rPr>
        <w:t>5</w:t>
      </w:r>
      <w:r w:rsidR="00E648A4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49E1647B" w14:textId="77777777" w:rsidR="007E0737" w:rsidRPr="00147824" w:rsidRDefault="007E0737" w:rsidP="00147824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9845315" w14:textId="5EA39CA1" w:rsidR="004310F1" w:rsidRDefault="00993C0B" w:rsidP="0014782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14782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648A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648A4">
        <w:rPr>
          <w:rFonts w:ascii="Courier New" w:eastAsia="Arial Unicode MS" w:hAnsi="Courier New" w:cs="Courier New"/>
          <w:sz w:val="24"/>
          <w:szCs w:val="24"/>
        </w:rPr>
        <w:t xml:space="preserve"> el titular de la cuenta el CIEN POR CIENTO (100%) el pago de la deuda en concepto de Tasa por Servicio a la Propiedad Cuenta Municipal N° 00010370 hasta diciembre 2025 inclusive.</w:t>
      </w:r>
    </w:p>
    <w:p w14:paraId="526D2857" w14:textId="77777777" w:rsidR="00E648A4" w:rsidRDefault="00E648A4" w:rsidP="00147824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6FDB9873" w14:textId="01A5D582" w:rsidR="00E648A4" w:rsidRPr="00147824" w:rsidRDefault="00E648A4" w:rsidP="00E648A4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titular de la cuenta el CIEN POR CIENTO (100%) el pago de la deuda en concepto de Contribución por mejoras Obra de Cl</w:t>
      </w:r>
      <w:r w:rsidR="00471041">
        <w:rPr>
          <w:rFonts w:ascii="Courier New" w:eastAsia="Arial Unicode MS" w:hAnsi="Courier New" w:cs="Courier New"/>
          <w:sz w:val="24"/>
          <w:szCs w:val="24"/>
        </w:rPr>
        <w:t>oacas Cuenta Municipal N° 01487.</w:t>
      </w:r>
    </w:p>
    <w:p w14:paraId="40B160CE" w14:textId="77777777" w:rsidR="00E648A4" w:rsidRDefault="00E648A4" w:rsidP="00147824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6C823E7A" w14:textId="7BED91CB" w:rsidR="00E648A4" w:rsidRPr="00147824" w:rsidRDefault="00E648A4" w:rsidP="00E648A4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648A4">
        <w:rPr>
          <w:rFonts w:ascii="Courier New" w:eastAsia="Arial Unicode MS" w:hAnsi="Courier New" w:cs="Courier New"/>
          <w:sz w:val="24"/>
          <w:szCs w:val="24"/>
        </w:rPr>
        <w:t>el titular de la cuenta el CIEN POR CIENTO (100%) el pago de la deuda en concepto de Contribución por mejoras Obra Cordón C</w:t>
      </w:r>
      <w:r w:rsidR="00471041">
        <w:rPr>
          <w:rFonts w:ascii="Courier New" w:eastAsia="Arial Unicode MS" w:hAnsi="Courier New" w:cs="Courier New"/>
          <w:sz w:val="24"/>
          <w:szCs w:val="24"/>
        </w:rPr>
        <w:t>uneta Cuenta Municipal N° 00606.</w:t>
      </w:r>
      <w:bookmarkStart w:id="0" w:name="_GoBack"/>
      <w:bookmarkEnd w:id="0"/>
    </w:p>
    <w:p w14:paraId="2B4AB804" w14:textId="77777777" w:rsidR="00E648A4" w:rsidRPr="00147824" w:rsidRDefault="00E648A4" w:rsidP="00147824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7681215" w14:textId="77777777" w:rsidR="00147824" w:rsidRPr="00576BB0" w:rsidRDefault="00147824" w:rsidP="00147824">
      <w:pPr>
        <w:pStyle w:val="Prrafodelista"/>
        <w:ind w:hanging="992"/>
        <w:jc w:val="both"/>
      </w:pPr>
    </w:p>
    <w:p w14:paraId="1B0462C3" w14:textId="29B860AA" w:rsidR="00147824" w:rsidRPr="00576BB0" w:rsidRDefault="00147824" w:rsidP="00147824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648A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rt.5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124DA2B7" w14:textId="77777777" w:rsidR="00147824" w:rsidRDefault="00147824" w:rsidP="00147824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14326F6D" w14:textId="22B6871B" w:rsidR="007D583B" w:rsidRDefault="007D583B" w:rsidP="007E0737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7E0737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53F5036" w14:textId="77777777" w:rsidR="000767C9" w:rsidRDefault="000767C9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689E8CC" w:rsidR="00F229D5" w:rsidRPr="00925DF9" w:rsidRDefault="00F56556" w:rsidP="007E07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478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7877BA" w14:textId="77777777" w:rsidR="00071663" w:rsidRDefault="00071663" w:rsidP="00EF563D">
      <w:pPr>
        <w:spacing w:after="0" w:line="240" w:lineRule="auto"/>
      </w:pPr>
      <w:r>
        <w:separator/>
      </w:r>
    </w:p>
  </w:endnote>
  <w:endnote w:type="continuationSeparator" w:id="0">
    <w:p w14:paraId="7FB80C66" w14:textId="77777777" w:rsidR="00071663" w:rsidRDefault="0007166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F4C92E" w14:textId="77777777" w:rsidR="00071663" w:rsidRDefault="00071663" w:rsidP="00EF563D">
      <w:pPr>
        <w:spacing w:after="0" w:line="240" w:lineRule="auto"/>
      </w:pPr>
      <w:r>
        <w:separator/>
      </w:r>
    </w:p>
  </w:footnote>
  <w:footnote w:type="continuationSeparator" w:id="0">
    <w:p w14:paraId="493C4D67" w14:textId="77777777" w:rsidR="00071663" w:rsidRDefault="0007166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1663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9E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47824"/>
    <w:rsid w:val="0015557C"/>
    <w:rsid w:val="00157861"/>
    <w:rsid w:val="001634E0"/>
    <w:rsid w:val="0016438B"/>
    <w:rsid w:val="00175633"/>
    <w:rsid w:val="00177749"/>
    <w:rsid w:val="00182925"/>
    <w:rsid w:val="00185207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10F1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1041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52E2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95296"/>
    <w:rsid w:val="006A5196"/>
    <w:rsid w:val="006A7226"/>
    <w:rsid w:val="006A7CB7"/>
    <w:rsid w:val="006B0C64"/>
    <w:rsid w:val="006B349A"/>
    <w:rsid w:val="006B46A3"/>
    <w:rsid w:val="006C0625"/>
    <w:rsid w:val="006C7C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E0737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0313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48A4"/>
    <w:rsid w:val="00E656CD"/>
    <w:rsid w:val="00E658D8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3B6C7-FEDB-407F-B33A-F6468CD86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2025-08-14T14:28:00Z</cp:lastPrinted>
  <dcterms:created xsi:type="dcterms:W3CDTF">2025-08-14T13:10:00Z</dcterms:created>
  <dcterms:modified xsi:type="dcterms:W3CDTF">2025-08-14T14:30:00Z</dcterms:modified>
</cp:coreProperties>
</file>