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C534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410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Pr="00F45319" w:rsidRDefault="002D0AE6" w:rsidP="00887205">
      <w:pPr>
        <w:pStyle w:val="Prrafodelista"/>
        <w:ind w:hanging="850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C8742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exped</w:t>
      </w:r>
      <w:r w:rsidR="0089787E">
        <w:rPr>
          <w:rFonts w:ascii="Courier New" w:eastAsia="Arial Unicode MS" w:hAnsi="Courier New" w:cs="Courier New"/>
          <w:sz w:val="24"/>
          <w:szCs w:val="24"/>
          <w:lang w:val="es-ES_tradnl"/>
        </w:rPr>
        <w:t>iente Nº1068/25 iniciado por el</w:t>
      </w:r>
      <w:r w:rsidR="00E419C5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0A05A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.</w:t>
      </w:r>
      <w:r w:rsidR="00DA1D6E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89787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Oviedo Leandro Miguel 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– Ref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>.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:</w:t>
      </w:r>
      <w:r w:rsidR="0083602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89787E">
        <w:rPr>
          <w:rFonts w:ascii="Courier New" w:hAnsi="Courier New" w:cs="Courier New"/>
          <w:sz w:val="24"/>
          <w:szCs w:val="24"/>
          <w:lang w:val="es-ES_tradnl"/>
        </w:rPr>
        <w:t xml:space="preserve">Habilitación Comercial, </w:t>
      </w:r>
      <w:r w:rsidR="00836029">
        <w:rPr>
          <w:rFonts w:ascii="Courier New" w:hAnsi="Courier New" w:cs="Courier New"/>
          <w:sz w:val="24"/>
          <w:szCs w:val="24"/>
          <w:lang w:val="es-ES_tradnl"/>
        </w:rPr>
        <w:t>Salón</w:t>
      </w:r>
      <w:r w:rsidR="0089787E">
        <w:rPr>
          <w:rFonts w:ascii="Courier New" w:hAnsi="Courier New" w:cs="Courier New"/>
          <w:sz w:val="24"/>
          <w:szCs w:val="24"/>
          <w:lang w:val="es-ES_tradnl"/>
        </w:rPr>
        <w:t xml:space="preserve"> de Fiestas</w:t>
      </w:r>
      <w:r w:rsidR="00741D19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; 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 xml:space="preserve">y    </w:t>
      </w:r>
    </w:p>
    <w:p w:rsidR="0014687F" w:rsidRPr="00C57720" w:rsidRDefault="0014687F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89787E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8978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Pr="0089787E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9787E" w:rsidRPr="005C5344" w:rsidRDefault="0089787E" w:rsidP="0089787E">
      <w:pPr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pt-BR"/>
        </w:rPr>
      </w:pPr>
    </w:p>
    <w:p w:rsidR="0089787E" w:rsidRPr="0089787E" w:rsidRDefault="0089787E" w:rsidP="0089787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9787E">
        <w:rPr>
          <w:rFonts w:ascii="Courier New" w:eastAsia="Arial Unicode MS" w:hAnsi="Courier New" w:cs="Courier New"/>
          <w:sz w:val="24"/>
          <w:szCs w:val="24"/>
        </w:rPr>
        <w:t xml:space="preserve">Que a fs. 49 se  solicita excepción al uso de suelo para  la actividad Salón de Fiestas en el  local sito en calle Matheu 1423; </w:t>
      </w:r>
    </w:p>
    <w:p w:rsidR="0089787E" w:rsidRPr="0089787E" w:rsidRDefault="0089787E" w:rsidP="0089787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9787E" w:rsidRPr="0089787E" w:rsidRDefault="0089787E" w:rsidP="0089787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9787E">
        <w:rPr>
          <w:rFonts w:ascii="Courier New" w:eastAsia="Arial Unicode MS" w:hAnsi="Courier New" w:cs="Courier New"/>
          <w:sz w:val="24"/>
          <w:szCs w:val="24"/>
        </w:rPr>
        <w:t>Que el Área Planeamiento informa que según Ord. 8547 Art. 200 el inmueble se encuentra en Zona Residencial Cámara;, usos solicitado “Servicio Recreativo con Actividades Incomodas de pequeñas escalas – Uso No Permitido;</w:t>
      </w:r>
    </w:p>
    <w:p w:rsidR="0089787E" w:rsidRPr="0089787E" w:rsidRDefault="0089787E" w:rsidP="0089787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9787E" w:rsidRPr="0089787E" w:rsidRDefault="0089787E" w:rsidP="0089787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9787E">
        <w:rPr>
          <w:rFonts w:ascii="Courier New" w:eastAsia="Arial Unicode MS" w:hAnsi="Courier New" w:cs="Courier New"/>
          <w:sz w:val="24"/>
          <w:szCs w:val="24"/>
        </w:rPr>
        <w:t xml:space="preserve">Que el Área de Ambiente categoriza al impacto ambiental determinado por la actividad a desarrollar como: Bajo Impacto Ambiental;  </w:t>
      </w:r>
    </w:p>
    <w:p w:rsidR="0089787E" w:rsidRPr="0089787E" w:rsidRDefault="0089787E" w:rsidP="0089787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Pr="0089787E" w:rsidRDefault="00F45319" w:rsidP="0089787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9787E">
        <w:rPr>
          <w:rFonts w:ascii="Courier New" w:hAnsi="Courier New" w:cs="Courier New"/>
          <w:sz w:val="24"/>
          <w:szCs w:val="24"/>
        </w:rPr>
        <w:t>Que evaluado el expediente por la Comisión de</w:t>
      </w:r>
      <w:r w:rsidR="003A47A3">
        <w:rPr>
          <w:rFonts w:ascii="Courier New" w:hAnsi="Courier New" w:cs="Courier New"/>
          <w:sz w:val="24"/>
          <w:szCs w:val="24"/>
        </w:rPr>
        <w:t xml:space="preserve"> Obras y Servicios </w:t>
      </w:r>
      <w:r w:rsidR="00836029">
        <w:rPr>
          <w:rFonts w:ascii="Courier New" w:hAnsi="Courier New" w:cs="Courier New"/>
          <w:sz w:val="24"/>
          <w:szCs w:val="24"/>
        </w:rPr>
        <w:t>Públicos</w:t>
      </w:r>
      <w:r w:rsidRPr="0089787E">
        <w:rPr>
          <w:rFonts w:ascii="Courier New" w:hAnsi="Courier New" w:cs="Courier New"/>
          <w:sz w:val="24"/>
          <w:szCs w:val="24"/>
        </w:rPr>
        <w:t>, emite despacho favorable, aprobado por unanimida</w:t>
      </w:r>
      <w:r w:rsidR="0089787E">
        <w:rPr>
          <w:rFonts w:ascii="Courier New" w:hAnsi="Courier New" w:cs="Courier New"/>
          <w:sz w:val="24"/>
          <w:szCs w:val="24"/>
        </w:rPr>
        <w:t>d en Sesión Ordinaria del día 27</w:t>
      </w:r>
      <w:r w:rsidR="00836029">
        <w:rPr>
          <w:rFonts w:ascii="Courier New" w:hAnsi="Courier New" w:cs="Courier New"/>
          <w:sz w:val="24"/>
          <w:szCs w:val="24"/>
        </w:rPr>
        <w:t xml:space="preserve"> de a</w:t>
      </w:r>
      <w:r w:rsidRPr="0089787E">
        <w:rPr>
          <w:rFonts w:ascii="Courier New" w:hAnsi="Courier New" w:cs="Courier New"/>
          <w:sz w:val="24"/>
          <w:szCs w:val="24"/>
        </w:rPr>
        <w:t>gosto de 2025</w:t>
      </w:r>
      <w:r w:rsidR="004C03C5" w:rsidRPr="0089787E">
        <w:rPr>
          <w:rFonts w:ascii="Courier New" w:hAnsi="Courier New" w:cs="Courier New"/>
          <w:sz w:val="24"/>
          <w:szCs w:val="24"/>
        </w:rPr>
        <w:t>.</w:t>
      </w:r>
    </w:p>
    <w:p w:rsidR="00DA1D6E" w:rsidRPr="0089787E" w:rsidRDefault="00DA1D6E" w:rsidP="0089787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A1D6E" w:rsidRDefault="00DA1D6E" w:rsidP="00C87422">
      <w:pPr>
        <w:pStyle w:val="Prrafodelista"/>
      </w:pPr>
    </w:p>
    <w:p w:rsidR="00DA1D6E" w:rsidRDefault="00DA1D6E" w:rsidP="00245C18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229D5" w:rsidRPr="00925DF9" w:rsidRDefault="00F229D5" w:rsidP="00245C18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87422" w:rsidRDefault="005A19FD" w:rsidP="003A47A3">
      <w:pPr>
        <w:pStyle w:val="Prrafodelista"/>
        <w:ind w:hanging="850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229DD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Pr="003A47A3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36029">
        <w:rPr>
          <w:rFonts w:ascii="Courier New" w:hAnsi="Courier New" w:cs="Courier New"/>
          <w:b/>
          <w:sz w:val="24"/>
          <w:szCs w:val="24"/>
        </w:rPr>
        <w:t xml:space="preserve"> AUTORÍCESE</w:t>
      </w:r>
      <w:r w:rsidR="003A47A3" w:rsidRPr="003A47A3">
        <w:rPr>
          <w:rFonts w:ascii="Courier New" w:hAnsi="Courier New" w:cs="Courier New"/>
          <w:b/>
          <w:sz w:val="24"/>
          <w:szCs w:val="24"/>
        </w:rPr>
        <w:t xml:space="preserve"> </w:t>
      </w:r>
      <w:r w:rsidR="00356DCD">
        <w:rPr>
          <w:rFonts w:ascii="Courier New" w:hAnsi="Courier New" w:cs="Courier New"/>
          <w:sz w:val="24"/>
          <w:szCs w:val="24"/>
        </w:rPr>
        <w:t>el uso del suelo para</w:t>
      </w:r>
      <w:r w:rsidR="003A47A3" w:rsidRPr="003A47A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36029" w:rsidRPr="003A47A3">
        <w:rPr>
          <w:rFonts w:ascii="Courier New" w:eastAsia="Arial Unicode MS" w:hAnsi="Courier New" w:cs="Courier New"/>
          <w:sz w:val="24"/>
          <w:szCs w:val="24"/>
        </w:rPr>
        <w:t>Salón</w:t>
      </w:r>
      <w:r w:rsidR="003A47A3" w:rsidRPr="003A47A3">
        <w:rPr>
          <w:rFonts w:ascii="Courier New" w:eastAsia="Arial Unicode MS" w:hAnsi="Courier New" w:cs="Courier New"/>
          <w:sz w:val="24"/>
          <w:szCs w:val="24"/>
        </w:rPr>
        <w:t xml:space="preserve"> de Fiestas</w:t>
      </w:r>
      <w:r w:rsidR="0068476D">
        <w:rPr>
          <w:rFonts w:ascii="Courier New" w:hAnsi="Courier New" w:cs="Courier New"/>
          <w:sz w:val="24"/>
          <w:szCs w:val="24"/>
        </w:rPr>
        <w:t>, en el local</w:t>
      </w:r>
      <w:bookmarkStart w:id="0" w:name="_GoBack"/>
      <w:bookmarkEnd w:id="0"/>
      <w:r w:rsidR="003A47A3" w:rsidRPr="003A47A3">
        <w:rPr>
          <w:rFonts w:ascii="Courier New" w:hAnsi="Courier New" w:cs="Courier New"/>
          <w:sz w:val="24"/>
          <w:szCs w:val="24"/>
        </w:rPr>
        <w:t xml:space="preserve"> designación catastral 31-06-01-088-013, ubicado en calle Matheu 1423 Barrio Cámara </w:t>
      </w:r>
      <w:r w:rsidR="003A47A3" w:rsidRPr="003A47A3">
        <w:rPr>
          <w:rFonts w:ascii="Courier New" w:eastAsia="Arial Unicode MS" w:hAnsi="Courier New" w:cs="Courier New"/>
          <w:sz w:val="24"/>
          <w:szCs w:val="24"/>
        </w:rPr>
        <w:t>de nuestra ciudad - debiendo para su habilitación dar cumplimiento a todo lo establecido por las ordenanzas vigentes que regulan la actividad</w:t>
      </w:r>
      <w:r w:rsidR="00DA1D6E">
        <w:rPr>
          <w:rFonts w:ascii="Courier New" w:eastAsia="Arial Unicode MS" w:hAnsi="Courier New" w:cs="Courier New"/>
          <w:sz w:val="24"/>
          <w:szCs w:val="24"/>
        </w:rPr>
        <w:t>.</w:t>
      </w:r>
      <w:r w:rsidR="00836029">
        <w:rPr>
          <w:rFonts w:ascii="Courier New" w:eastAsia="Arial Unicode MS" w:hAnsi="Courier New" w:cs="Courier New"/>
          <w:sz w:val="24"/>
          <w:szCs w:val="24"/>
        </w:rPr>
        <w:t>-</w:t>
      </w:r>
    </w:p>
    <w:p w:rsidR="00DB0CA2" w:rsidRDefault="00DB0CA2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3A47A3" w:rsidRDefault="003A47A3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3A47A3" w:rsidRPr="003A47A3" w:rsidRDefault="003A47A3" w:rsidP="003A47A3">
      <w:pPr>
        <w:pStyle w:val="Prrafodelista"/>
        <w:ind w:hanging="850"/>
        <w:jc w:val="right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 w:rsidRPr="003A47A3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t>...///</w:t>
      </w:r>
    </w:p>
    <w:p w:rsidR="00146379" w:rsidRPr="006229DD" w:rsidRDefault="00146379" w:rsidP="006229DD">
      <w:pPr>
        <w:pStyle w:val="Prrafodelista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3A47A3" w:rsidRPr="003A47A3" w:rsidRDefault="003A47A3" w:rsidP="003A47A3">
      <w:pP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lang w:eastAsia="x-none"/>
        </w:rPr>
      </w:pPr>
    </w:p>
    <w:p w:rsidR="003A47A3" w:rsidRPr="003A47A3" w:rsidRDefault="003A47A3" w:rsidP="006229DD">
      <w:pPr>
        <w:pStyle w:val="Prrafodelista"/>
        <w:ind w:hanging="850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3A47A3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lastRenderedPageBreak/>
        <w:t>...///2.-</w:t>
      </w:r>
    </w:p>
    <w:p w:rsidR="003A47A3" w:rsidRDefault="003A47A3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3A47A3" w:rsidRDefault="00C10E57" w:rsidP="003A47A3">
      <w:pPr>
        <w:ind w:left="709" w:hanging="993"/>
        <w:rPr>
          <w:rFonts w:ascii="Courier New" w:eastAsia="Arial Unicode MS" w:hAnsi="Courier New" w:cs="Courier New"/>
          <w:sz w:val="24"/>
          <w:szCs w:val="24"/>
        </w:rPr>
      </w:pPr>
      <w:r w:rsidRPr="003A47A3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3A47A3" w:rsidRPr="003A47A3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3A47A3" w:rsidRPr="003A47A3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3A47A3" w:rsidRPr="003A47A3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Pr="003A47A3">
        <w:rPr>
          <w:rFonts w:ascii="Courier New" w:eastAsia="Arial Unicode MS" w:hAnsi="Courier New" w:cs="Courier New"/>
          <w:sz w:val="24"/>
          <w:szCs w:val="24"/>
        </w:rPr>
        <w:t>.</w:t>
      </w:r>
    </w:p>
    <w:p w:rsidR="00C87422" w:rsidRDefault="00C87422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87422" w:rsidRDefault="00C87422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A47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110E" w:rsidRDefault="000D110E" w:rsidP="00EF563D">
      <w:pPr>
        <w:spacing w:after="0" w:line="240" w:lineRule="auto"/>
      </w:pPr>
      <w:r>
        <w:separator/>
      </w:r>
    </w:p>
  </w:endnote>
  <w:endnote w:type="continuationSeparator" w:id="0">
    <w:p w:rsidR="000D110E" w:rsidRDefault="000D110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110E" w:rsidRDefault="000D110E" w:rsidP="00EF563D">
      <w:pPr>
        <w:spacing w:after="0" w:line="240" w:lineRule="auto"/>
      </w:pPr>
      <w:r>
        <w:separator/>
      </w:r>
    </w:p>
  </w:footnote>
  <w:footnote w:type="continuationSeparator" w:id="0">
    <w:p w:rsidR="000D110E" w:rsidRDefault="000D110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110E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136"/>
    <w:rsid w:val="00175633"/>
    <w:rsid w:val="00177749"/>
    <w:rsid w:val="00182925"/>
    <w:rsid w:val="0018632A"/>
    <w:rsid w:val="00187C70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1B5B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6DCD"/>
    <w:rsid w:val="003570E2"/>
    <w:rsid w:val="00361C06"/>
    <w:rsid w:val="00367BF6"/>
    <w:rsid w:val="00374FF6"/>
    <w:rsid w:val="00375755"/>
    <w:rsid w:val="00380DC2"/>
    <w:rsid w:val="00393837"/>
    <w:rsid w:val="00395A8B"/>
    <w:rsid w:val="003A0C7C"/>
    <w:rsid w:val="003A2DE0"/>
    <w:rsid w:val="003A47A3"/>
    <w:rsid w:val="003A6400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5344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9DD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8476D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36029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87E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87422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4739B"/>
    <w:rsid w:val="00D57562"/>
    <w:rsid w:val="00D600EC"/>
    <w:rsid w:val="00D64969"/>
    <w:rsid w:val="00D735AD"/>
    <w:rsid w:val="00D76052"/>
    <w:rsid w:val="00D83A4D"/>
    <w:rsid w:val="00D97697"/>
    <w:rsid w:val="00DA1D6E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AB172-4908-45C7-9817-E128BB505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2025-08-28T13:01:00Z</cp:lastPrinted>
  <dcterms:created xsi:type="dcterms:W3CDTF">2025-08-28T13:49:00Z</dcterms:created>
  <dcterms:modified xsi:type="dcterms:W3CDTF">2025-08-29T12:09:00Z</dcterms:modified>
</cp:coreProperties>
</file>