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C07AB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420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04745" w:rsidRDefault="002D0AE6" w:rsidP="0040474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C07AB1">
        <w:rPr>
          <w:rFonts w:ascii="Courier New" w:hAnsi="Courier New" w:cs="Courier New"/>
          <w:b w:val="0"/>
          <w:sz w:val="24"/>
          <w:szCs w:val="24"/>
          <w:lang w:val="es-ES_tradnl"/>
        </w:rPr>
        <w:t>El expediente 447/2023 - iniciado por Toneatto María Isabel, solicitando Eximición de Tasa por Servicio a la Propiedad y de la deuda que mantiene con COSAG</w:t>
      </w:r>
      <w:r w:rsidR="00C07AB1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972750" w:rsidRPr="00404745" w:rsidRDefault="00972750" w:rsidP="000E20F3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DC68E3" w:rsidRPr="00404745" w:rsidRDefault="00DC68E3" w:rsidP="000E20F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07AB1" w:rsidRPr="00C07AB1" w:rsidRDefault="00C07AB1" w:rsidP="004D273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07AB1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Pr="00C07AB1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C07AB1" w:rsidRPr="00C07AB1" w:rsidRDefault="00C07AB1" w:rsidP="004D273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07AB1" w:rsidRPr="00C07AB1" w:rsidRDefault="00C07AB1" w:rsidP="004D273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07AB1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C07AB1" w:rsidRPr="00C07AB1" w:rsidRDefault="00C07AB1" w:rsidP="004D273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07AB1" w:rsidRPr="00C07AB1" w:rsidRDefault="00C07AB1" w:rsidP="004D273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07AB1">
        <w:rPr>
          <w:rFonts w:ascii="Courier New" w:eastAsia="Arial Unicode MS" w:hAnsi="Courier New" w:cs="Courier New"/>
          <w:sz w:val="24"/>
          <w:szCs w:val="24"/>
        </w:rPr>
        <w:t>Que a fojas 19 del expediente de marras solicita la eximición de Tasa por Servicios a la Propiedad Cuenta Municipal 00002562 y deuda que mantienen con la empras COSAG Ltda. Cuenta Nº Cuenta Nº 01-01-037-005|04446/00-05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C07AB1" w:rsidRPr="00C07AB1" w:rsidRDefault="00C07AB1" w:rsidP="004D273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07AB1" w:rsidRDefault="00C07AB1" w:rsidP="004D273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07AB1">
        <w:rPr>
          <w:rFonts w:ascii="Courier New" w:eastAsia="Arial Unicode MS" w:hAnsi="Courier New" w:cs="Courier New"/>
          <w:sz w:val="24"/>
          <w:szCs w:val="24"/>
        </w:rPr>
        <w:t>Que la solicitante presenta certificado de discapacidad;</w:t>
      </w:r>
    </w:p>
    <w:p w:rsidR="00C07AB1" w:rsidRPr="00C07AB1" w:rsidRDefault="00C07AB1" w:rsidP="004D273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C41E7" w:rsidRPr="00C07AB1" w:rsidRDefault="00C07AB1" w:rsidP="004D273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07AB1">
        <w:rPr>
          <w:rFonts w:ascii="Courier New" w:eastAsia="Arial Unicode MS" w:hAnsi="Courier New" w:cs="Courier New"/>
          <w:sz w:val="24"/>
          <w:szCs w:val="24"/>
        </w:rPr>
        <w:t>Que sugiere otorgar el beneficio solicitado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404745" w:rsidRPr="00C07AB1" w:rsidRDefault="00404745" w:rsidP="004D273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Pr="00C07AB1" w:rsidRDefault="00F45319" w:rsidP="004D273C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C07AB1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07AB1">
        <w:rPr>
          <w:rFonts w:ascii="Courier New" w:hAnsi="Courier New" w:cs="Courier New"/>
          <w:sz w:val="24"/>
          <w:szCs w:val="24"/>
        </w:rPr>
        <w:t>d en Sesión Ordinaria del día 03 de septiembre</w:t>
      </w:r>
      <w:r w:rsidRPr="00C07AB1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C07AB1">
        <w:rPr>
          <w:rFonts w:ascii="Courier New" w:hAnsi="Courier New" w:cs="Courier New"/>
          <w:sz w:val="24"/>
          <w:szCs w:val="24"/>
        </w:rPr>
        <w:t>.</w:t>
      </w:r>
    </w:p>
    <w:p w:rsidR="001C41E7" w:rsidRDefault="001C41E7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1C41E7" w:rsidRDefault="001C41E7" w:rsidP="004D273C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1C41E7" w:rsidRDefault="001C41E7" w:rsidP="001C41E7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C41E7" w:rsidRDefault="001C41E7" w:rsidP="001C41E7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1C41E7" w:rsidRDefault="001C41E7" w:rsidP="001C41E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4D273C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AA0F48">
        <w:rPr>
          <w:rFonts w:ascii="Courier New" w:eastAsia="Arial Unicode MS" w:hAnsi="Courier New" w:cs="Courier New"/>
          <w:sz w:val="24"/>
          <w:szCs w:val="24"/>
        </w:rPr>
        <w:t>el  CIEN POR CIENTO (100%) 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4D273C">
        <w:rPr>
          <w:rFonts w:ascii="Courier New" w:eastAsia="Arial Unicode MS" w:hAnsi="Courier New" w:cs="Courier New"/>
          <w:sz w:val="24"/>
          <w:szCs w:val="24"/>
        </w:rPr>
        <w:t>00002562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1C41E7" w:rsidRDefault="001C41E7" w:rsidP="004D273C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C41E7" w:rsidRPr="004D273C" w:rsidRDefault="001C41E7" w:rsidP="004D273C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66A0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66A09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</w:t>
      </w:r>
      <w:r w:rsidR="00766A09" w:rsidRPr="004D273C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4D273C" w:rsidRPr="004D273C">
        <w:rPr>
          <w:rFonts w:ascii="Courier New" w:eastAsia="Arial Unicode MS" w:hAnsi="Courier New" w:cs="Courier New"/>
          <w:sz w:val="24"/>
          <w:szCs w:val="24"/>
        </w:rPr>
        <w:t>Nº 01-01-037-005|04446/00-05 por la prestación de servicio hasta diciembre de 2025 inclusive</w:t>
      </w:r>
      <w:r w:rsidR="004D273C">
        <w:rPr>
          <w:rFonts w:ascii="Courier New" w:eastAsia="Arial Unicode MS" w:hAnsi="Courier New" w:cs="Courier New"/>
          <w:sz w:val="24"/>
          <w:szCs w:val="24"/>
        </w:rPr>
        <w:t>.-</w:t>
      </w:r>
    </w:p>
    <w:p w:rsidR="00AA0F48" w:rsidRPr="004D273C" w:rsidRDefault="00AA0F48" w:rsidP="004D273C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766A09" w:rsidP="004D273C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</w:t>
      </w:r>
      <w:bookmarkStart w:id="0" w:name="_GoBack"/>
      <w:bookmarkEnd w:id="0"/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4D273C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4D273C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4D273C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4EE1" w:rsidRDefault="00614EE1" w:rsidP="00EF563D">
      <w:pPr>
        <w:spacing w:after="0" w:line="240" w:lineRule="auto"/>
      </w:pPr>
      <w:r>
        <w:separator/>
      </w:r>
    </w:p>
  </w:endnote>
  <w:endnote w:type="continuationSeparator" w:id="0">
    <w:p w:rsidR="00614EE1" w:rsidRDefault="00614EE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4EE1" w:rsidRDefault="00614EE1" w:rsidP="00EF563D">
      <w:pPr>
        <w:spacing w:after="0" w:line="240" w:lineRule="auto"/>
      </w:pPr>
      <w:r>
        <w:separator/>
      </w:r>
    </w:p>
  </w:footnote>
  <w:footnote w:type="continuationSeparator" w:id="0">
    <w:p w:rsidR="00614EE1" w:rsidRDefault="00614EE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C41E7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4745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75D2F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273C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4EE1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66A09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58C7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2750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06D4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07AB1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16CF0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AAA3B-E984-4296-BAA7-047FB996A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2025-09-05T12:10:00Z</cp:lastPrinted>
  <dcterms:created xsi:type="dcterms:W3CDTF">2025-09-08T12:05:00Z</dcterms:created>
  <dcterms:modified xsi:type="dcterms:W3CDTF">2025-09-08T12:05:00Z</dcterms:modified>
</cp:coreProperties>
</file>