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A3E1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474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F7B23" w:rsidRDefault="002D0AE6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34524" w:rsidRPr="007C33B0">
        <w:rPr>
          <w:rFonts w:ascii="Courier New" w:hAnsi="Courier New" w:cs="Courier New"/>
          <w:sz w:val="24"/>
          <w:szCs w:val="24"/>
          <w:lang w:val="es-AR"/>
        </w:rPr>
        <w:t xml:space="preserve">El </w:t>
      </w:r>
      <w:r w:rsidR="00AA3E1D">
        <w:rPr>
          <w:rFonts w:ascii="Courier New" w:hAnsi="Courier New" w:cs="Courier New"/>
          <w:sz w:val="24"/>
          <w:szCs w:val="24"/>
          <w:lang w:val="es-ES_tradnl"/>
        </w:rPr>
        <w:t>expediente Nº 223/2023 - iniciado por Berne Luis Felipe – Eximición de Tasas</w:t>
      </w:r>
      <w:r w:rsidR="00AA3E1D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AA3E1D" w:rsidRDefault="00AA3E1D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A3E1D" w:rsidRPr="00AA3E1D" w:rsidRDefault="00AA3E1D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A3E1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A3E1D" w:rsidRDefault="00245C18" w:rsidP="00AA3E1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A3E1D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Administración y Mantenimiento de Cementerios Cuenta N° 001542, Tasa por Servicio a la Propiedad Cuenta N° 00002760 y la deuda que mantiene con Cosag Cuenta Nº 01-01-170-006|00741/00-05; </w:t>
      </w:r>
    </w:p>
    <w:p w:rsidR="00AA3E1D" w:rsidRDefault="00AA3E1D" w:rsidP="00AA3E1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Pr="00CB45EF" w:rsidRDefault="00AA3E1D" w:rsidP="00AA3E1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A3E1D" w:rsidRDefault="00AA3E1D" w:rsidP="00AA3E1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Pr="00921D76" w:rsidRDefault="00AA3E1D" w:rsidP="00AA3E1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A3E1D" w:rsidRDefault="00AA3E1D" w:rsidP="00AA3E1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Pr="001416CC" w:rsidRDefault="00AA3E1D" w:rsidP="00AA3E1D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AA3E1D" w:rsidP="00AA3E1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una pareja conyugal que subsiste a través del sistema de seguridad social y que de acuerdo a los ingresos declarados no alcanzan a satisfacer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AA3E1D" w:rsidRDefault="00AA3E1D" w:rsidP="00AA3E1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AA3E1D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A5F22" w:rsidRDefault="006A5F22" w:rsidP="002F7B2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7C33B0" w:rsidRDefault="007C33B0" w:rsidP="006A5F22">
      <w:pPr>
        <w:spacing w:line="240" w:lineRule="auto"/>
        <w:jc w:val="both"/>
      </w:pPr>
    </w:p>
    <w:p w:rsidR="007C33B0" w:rsidRDefault="007C33B0" w:rsidP="00AA3E1D">
      <w:pPr>
        <w:spacing w:line="240" w:lineRule="auto"/>
        <w:jc w:val="both"/>
      </w:pPr>
    </w:p>
    <w:p w:rsidR="007C33B0" w:rsidRPr="007C33B0" w:rsidRDefault="007C33B0" w:rsidP="007C33B0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t>...///</w:t>
      </w:r>
    </w:p>
    <w:p w:rsidR="00245C18" w:rsidRPr="007C33B0" w:rsidRDefault="007C33B0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6A5F22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AA3E1D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Pr="005073A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CIEN POR CIENTO (100%)  el pago de la deuda en concepto de Tasa por Servicio </w:t>
      </w:r>
      <w:r>
        <w:rPr>
          <w:rFonts w:ascii="Courier New" w:eastAsia="Arial Unicode MS" w:hAnsi="Courier New" w:cs="Courier New"/>
          <w:sz w:val="24"/>
          <w:szCs w:val="24"/>
        </w:rPr>
        <w:t xml:space="preserve">de Administración y Mantenimientos de Cementerios </w:t>
      </w:r>
      <w:r>
        <w:rPr>
          <w:rFonts w:ascii="Courier New" w:eastAsia="Arial Unicode MS" w:hAnsi="Courier New" w:cs="Courier New"/>
          <w:sz w:val="24"/>
          <w:szCs w:val="24"/>
        </w:rPr>
        <w:t xml:space="preserve">Cuenta Municipal N° </w:t>
      </w:r>
      <w:r>
        <w:rPr>
          <w:rFonts w:ascii="Courier New" w:eastAsia="Arial Unicode MS" w:hAnsi="Courier New" w:cs="Courier New"/>
          <w:sz w:val="24"/>
          <w:szCs w:val="24"/>
        </w:rPr>
        <w:t>001542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AA3E1D" w:rsidRPr="00AA3E1D" w:rsidRDefault="00AA3E1D" w:rsidP="00AA3E1D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AA3E1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</w:t>
      </w:r>
      <w:r w:rsidR="005073A3">
        <w:rPr>
          <w:rFonts w:ascii="Courier New" w:eastAsia="Arial Unicode MS" w:hAnsi="Courier New" w:cs="Courier New"/>
          <w:sz w:val="24"/>
          <w:szCs w:val="24"/>
        </w:rPr>
        <w:t xml:space="preserve"> CIEN POR CIENTO (100%) el pago  de la deuda que mantiene con la</w:t>
      </w:r>
      <w:r w:rsidR="006A5F22">
        <w:rPr>
          <w:rFonts w:ascii="Courier New" w:eastAsia="Arial Unicode MS" w:hAnsi="Courier New" w:cs="Courier New"/>
          <w:sz w:val="24"/>
          <w:szCs w:val="24"/>
        </w:rPr>
        <w:t xml:space="preserve"> empresa CO</w:t>
      </w:r>
      <w:r w:rsidR="00AA3E1D">
        <w:rPr>
          <w:rFonts w:ascii="Courier New" w:eastAsia="Arial Unicode MS" w:hAnsi="Courier New" w:cs="Courier New"/>
          <w:sz w:val="24"/>
          <w:szCs w:val="24"/>
        </w:rPr>
        <w:t xml:space="preserve">SAG Ltda. Cuenta </w:t>
      </w:r>
      <w:r w:rsidR="00AA3E1D">
        <w:rPr>
          <w:rFonts w:ascii="Courier New" w:eastAsia="Arial Unicode MS" w:hAnsi="Courier New" w:cs="Courier New"/>
          <w:sz w:val="24"/>
          <w:szCs w:val="24"/>
        </w:rPr>
        <w:t xml:space="preserve">Nº01-01-170-006|00741/00-05 </w:t>
      </w:r>
      <w:r w:rsidR="005073A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5073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073A3">
        <w:rPr>
          <w:rFonts w:ascii="Courier New" w:eastAsia="Arial Unicode MS" w:hAnsi="Courier New" w:cs="Courier New"/>
          <w:sz w:val="24"/>
          <w:szCs w:val="24"/>
        </w:rPr>
        <w:t>5 inclusiv</w:t>
      </w:r>
      <w:r w:rsidR="005073A3">
        <w:rPr>
          <w:rFonts w:ascii="Courier New" w:eastAsia="Arial Unicode MS" w:hAnsi="Courier New" w:cs="Courier New"/>
          <w:sz w:val="24"/>
          <w:szCs w:val="24"/>
        </w:rPr>
        <w:t>e.-</w:t>
      </w:r>
    </w:p>
    <w:p w:rsidR="002F7B23" w:rsidRDefault="002F7B23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6A5F22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AA3E1D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6A5F2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6A5F2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5F22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5F22"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="006A5F22" w:rsidRPr="005073A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A5F22">
        <w:rPr>
          <w:rFonts w:ascii="Courier New" w:eastAsia="Arial Unicode MS" w:hAnsi="Courier New" w:cs="Courier New"/>
          <w:sz w:val="24"/>
          <w:szCs w:val="24"/>
        </w:rPr>
        <w:t xml:space="preserve">CIEN POR CIENTO (100%)  el pago de la deuda en concepto de Tasa por Servicio a la Propiedad Cuenta Municipal N° </w:t>
      </w:r>
      <w:r>
        <w:rPr>
          <w:rFonts w:ascii="Courier New" w:eastAsia="Arial Unicode MS" w:hAnsi="Courier New" w:cs="Courier New"/>
          <w:sz w:val="24"/>
          <w:szCs w:val="24"/>
        </w:rPr>
        <w:t>00002760</w:t>
      </w:r>
      <w:r w:rsidR="006A5F22"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AA0F48" w:rsidRDefault="00AA0F48" w:rsidP="006A5F22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AA3E1D" w:rsidP="006A5F2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Art.4</w:t>
      </w:r>
      <w:bookmarkStart w:id="0" w:name="_GoBack"/>
      <w:bookmarkEnd w:id="0"/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A5F22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72A" w:rsidRDefault="00F2172A" w:rsidP="00EF563D">
      <w:pPr>
        <w:spacing w:after="0" w:line="240" w:lineRule="auto"/>
      </w:pPr>
      <w:r>
        <w:separator/>
      </w:r>
    </w:p>
  </w:endnote>
  <w:endnote w:type="continuationSeparator" w:id="0">
    <w:p w:rsidR="00F2172A" w:rsidRDefault="00F2172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72A" w:rsidRDefault="00F2172A" w:rsidP="00EF563D">
      <w:pPr>
        <w:spacing w:after="0" w:line="240" w:lineRule="auto"/>
      </w:pPr>
      <w:r>
        <w:separator/>
      </w:r>
    </w:p>
  </w:footnote>
  <w:footnote w:type="continuationSeparator" w:id="0">
    <w:p w:rsidR="00F2172A" w:rsidRDefault="00F2172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3E1D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72A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7D34B-48AB-4F74-A701-02B7C4751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2025-10-09T14:22:00Z</cp:lastPrinted>
  <dcterms:created xsi:type="dcterms:W3CDTF">2025-10-09T14:32:00Z</dcterms:created>
  <dcterms:modified xsi:type="dcterms:W3CDTF">2025-10-09T14:32:00Z</dcterms:modified>
</cp:coreProperties>
</file>