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A56C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479</w:t>
      </w:r>
    </w:p>
    <w:p w:rsidR="00F229D5" w:rsidRPr="00925DF9" w:rsidRDefault="00F229D5" w:rsidP="007C33B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600BE" w:rsidRDefault="002D0AE6" w:rsidP="004A56C7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</w:rPr>
      </w:pPr>
      <w:r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 w:rsidRPr="007C33B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4A56C7">
        <w:rPr>
          <w:rFonts w:ascii="Courier New" w:hAnsi="Courier New" w:cs="Courier New"/>
          <w:sz w:val="24"/>
          <w:szCs w:val="24"/>
          <w:lang w:val="es-ES_tradnl"/>
        </w:rPr>
        <w:t>El</w:t>
      </w:r>
      <w:r w:rsidR="004A56C7" w:rsidRPr="00FE5602">
        <w:rPr>
          <w:rFonts w:ascii="Courier New" w:hAnsi="Courier New" w:cs="Courier New"/>
          <w:sz w:val="24"/>
          <w:szCs w:val="24"/>
        </w:rPr>
        <w:t xml:space="preserve"> </w:t>
      </w:r>
      <w:r w:rsidR="004A56C7">
        <w:rPr>
          <w:rFonts w:ascii="Courier New" w:hAnsi="Courier New" w:cs="Courier New"/>
          <w:sz w:val="24"/>
          <w:szCs w:val="24"/>
        </w:rPr>
        <w:t xml:space="preserve">Expediente Nº 2134/2024 iniciado por </w:t>
      </w:r>
      <w:r w:rsidR="004A56C7">
        <w:rPr>
          <w:rFonts w:ascii="Courier New" w:hAnsi="Courier New" w:cs="Courier New"/>
          <w:sz w:val="24"/>
          <w:szCs w:val="24"/>
        </w:rPr>
        <w:t>Simón</w:t>
      </w:r>
      <w:r w:rsidR="004A56C7">
        <w:rPr>
          <w:rFonts w:ascii="Courier New" w:hAnsi="Courier New" w:cs="Courier New"/>
          <w:sz w:val="24"/>
          <w:szCs w:val="24"/>
        </w:rPr>
        <w:t xml:space="preserve"> </w:t>
      </w:r>
      <w:r w:rsidR="004A56C7">
        <w:rPr>
          <w:rFonts w:ascii="Courier New" w:hAnsi="Courier New" w:cs="Courier New"/>
          <w:sz w:val="24"/>
          <w:szCs w:val="24"/>
        </w:rPr>
        <w:t>María</w:t>
      </w:r>
      <w:r w:rsidR="004A56C7">
        <w:rPr>
          <w:rFonts w:ascii="Courier New" w:hAnsi="Courier New" w:cs="Courier New"/>
          <w:sz w:val="24"/>
          <w:szCs w:val="24"/>
        </w:rPr>
        <w:t xml:space="preserve"> Esther</w:t>
      </w:r>
      <w:r w:rsidR="004A56C7">
        <w:rPr>
          <w:rFonts w:ascii="Courier New" w:hAnsi="Courier New" w:cs="Courier New"/>
          <w:sz w:val="24"/>
          <w:szCs w:val="24"/>
        </w:rPr>
        <w:t xml:space="preserve"> – Eximición de Aranceles  en Concepto de Relevamiento de Obra; y</w:t>
      </w:r>
    </w:p>
    <w:p w:rsidR="004A56C7" w:rsidRDefault="004A56C7" w:rsidP="004A56C7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A56C7" w:rsidRPr="00A600BE" w:rsidRDefault="004A56C7" w:rsidP="004A56C7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4A56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A56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A56C7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A56C7" w:rsidRDefault="004A56C7" w:rsidP="004A56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Pr="006808F4">
        <w:rPr>
          <w:rFonts w:ascii="Courier New" w:hAnsi="Courier New" w:cs="Courier New"/>
          <w:sz w:val="24"/>
          <w:szCs w:val="24"/>
        </w:rPr>
        <w:t>solicita la eximición del pago de Derecho de Construcci</w:t>
      </w:r>
      <w:r>
        <w:rPr>
          <w:rFonts w:ascii="Courier New" w:hAnsi="Courier New" w:cs="Courier New"/>
          <w:sz w:val="24"/>
          <w:szCs w:val="24"/>
        </w:rPr>
        <w:t xml:space="preserve">ón del inmueble </w:t>
      </w:r>
      <w:r w:rsidRPr="006808F4">
        <w:rPr>
          <w:rFonts w:ascii="Courier New" w:hAnsi="Courier New" w:cs="Courier New"/>
          <w:sz w:val="24"/>
          <w:szCs w:val="24"/>
        </w:rPr>
        <w:t xml:space="preserve">ubicado </w:t>
      </w:r>
      <w:r>
        <w:rPr>
          <w:rFonts w:ascii="Courier New" w:hAnsi="Courier New" w:cs="Courier New"/>
          <w:sz w:val="24"/>
          <w:szCs w:val="24"/>
        </w:rPr>
        <w:t>en Bahía Blanca N|°510;</w:t>
      </w:r>
    </w:p>
    <w:p w:rsidR="004A56C7" w:rsidRDefault="004A56C7" w:rsidP="004A56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A56C7" w:rsidRPr="004A56C7" w:rsidRDefault="004A56C7" w:rsidP="004A56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motivo de dicha solicitud se fundamenta en que dicha obra se realizó hace tiempo y que en la actualidad se ve impedida de afrontar el importe liquidado ya que sólo percibe el haber mínimo;</w:t>
      </w:r>
    </w:p>
    <w:p w:rsidR="004A56C7" w:rsidRPr="006808F4" w:rsidRDefault="004A56C7" w:rsidP="004A56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A5F22" w:rsidRDefault="004A56C7" w:rsidP="004A56C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grupo familiar conyugal inserto en el mercado a través de transferencia estatal del sistema de previsión social y que ambos perciben jubilación mínima y que con los ingresos percibidos no llegan a cubrir sus necesidades básicas</w:t>
      </w:r>
      <w:r>
        <w:rPr>
          <w:rFonts w:ascii="Courier New" w:hAnsi="Courier New" w:cs="Courier New"/>
          <w:sz w:val="24"/>
          <w:szCs w:val="24"/>
        </w:rPr>
        <w:t>;</w:t>
      </w:r>
    </w:p>
    <w:p w:rsidR="00AA3E1D" w:rsidRDefault="00AA3E1D" w:rsidP="004A56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600BE" w:rsidRDefault="00F45319" w:rsidP="004A56C7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3525FA">
        <w:rPr>
          <w:rFonts w:ascii="Courier New" w:hAnsi="Courier New" w:cs="Courier New"/>
          <w:sz w:val="24"/>
          <w:szCs w:val="24"/>
        </w:rPr>
        <w:t xml:space="preserve"> del día 08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7C33B0" w:rsidRDefault="007C33B0" w:rsidP="00A600BE">
      <w:pPr>
        <w:spacing w:after="200" w:line="276" w:lineRule="auto"/>
        <w:contextualSpacing/>
        <w:jc w:val="both"/>
      </w:pPr>
    </w:p>
    <w:p w:rsidR="00F229D5" w:rsidRPr="00925DF9" w:rsidRDefault="00F229D5" w:rsidP="00A600BE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E23D3" w:rsidRPr="002E48E6" w:rsidRDefault="00F229D5" w:rsidP="00A600B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E23D3" w:rsidRDefault="00FE23D3" w:rsidP="00A600B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A3E1D" w:rsidRDefault="00AA3E1D" w:rsidP="004A56C7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00BE" w:rsidRDefault="00AA3E1D" w:rsidP="004A56C7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7A4FC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A56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A56C7" w:rsidRPr="004A56C7">
        <w:rPr>
          <w:rFonts w:ascii="Courier New" w:eastAsia="Arial Unicode MS" w:hAnsi="Courier New" w:cs="Courier New"/>
          <w:sz w:val="24"/>
          <w:szCs w:val="24"/>
        </w:rPr>
        <w:t>el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A56C7" w:rsidRPr="006808F4">
        <w:rPr>
          <w:rFonts w:ascii="Courier New" w:hAnsi="Courier New" w:cs="Courier New"/>
          <w:sz w:val="24"/>
          <w:szCs w:val="24"/>
        </w:rPr>
        <w:t>Cien por Ciento</w:t>
      </w:r>
      <w:r w:rsidR="004A56C7">
        <w:rPr>
          <w:rFonts w:ascii="Courier New" w:hAnsi="Courier New" w:cs="Courier New"/>
          <w:sz w:val="24"/>
          <w:szCs w:val="24"/>
        </w:rPr>
        <w:t xml:space="preserve"> (100%) el pago de la deuda</w:t>
      </w:r>
      <w:r w:rsidR="004A56C7" w:rsidRPr="006808F4">
        <w:rPr>
          <w:rFonts w:ascii="Courier New" w:hAnsi="Courier New" w:cs="Courier New"/>
          <w:sz w:val="24"/>
          <w:szCs w:val="24"/>
        </w:rPr>
        <w:t xml:space="preserve"> </w:t>
      </w:r>
      <w:r w:rsidR="004A56C7" w:rsidRPr="006808F4">
        <w:rPr>
          <w:rFonts w:ascii="Courier New" w:eastAsia="Arial Unicode MS" w:hAnsi="Courier New" w:cs="Courier New"/>
          <w:sz w:val="24"/>
          <w:szCs w:val="24"/>
        </w:rPr>
        <w:t>concepto de Tasa por Relevamiento  - Derechos de Construcción - con</w:t>
      </w:r>
      <w:r w:rsidR="004A56C7">
        <w:rPr>
          <w:rFonts w:ascii="Courier New" w:eastAsia="Arial Unicode MS" w:hAnsi="Courier New" w:cs="Courier New"/>
          <w:sz w:val="24"/>
          <w:szCs w:val="24"/>
        </w:rPr>
        <w:t>forme a planilla adjunta a fs.4</w:t>
      </w:r>
      <w:r w:rsidR="004A56C7" w:rsidRPr="006808F4">
        <w:rPr>
          <w:rFonts w:ascii="Courier New" w:eastAsia="Arial Unicode MS" w:hAnsi="Courier New" w:cs="Courier New"/>
          <w:sz w:val="24"/>
          <w:szCs w:val="24"/>
        </w:rPr>
        <w:t xml:space="preserve"> del expediente de referencia en el inmueble ubicado en calle </w:t>
      </w:r>
      <w:r w:rsidR="004A56C7">
        <w:rPr>
          <w:rFonts w:ascii="Courier New" w:eastAsia="Arial Unicode MS" w:hAnsi="Courier New" w:cs="Courier New"/>
          <w:sz w:val="24"/>
          <w:szCs w:val="24"/>
        </w:rPr>
        <w:t xml:space="preserve">Bahia Blanca N°510 </w:t>
      </w:r>
      <w:r w:rsidR="004A56C7" w:rsidRPr="006808F4">
        <w:rPr>
          <w:rFonts w:ascii="Courier New" w:eastAsia="Arial Unicode MS" w:hAnsi="Courier New" w:cs="Courier New"/>
          <w:sz w:val="24"/>
          <w:szCs w:val="24"/>
        </w:rPr>
        <w:t>de nuestra ciudad</w:t>
      </w:r>
      <w:r w:rsidR="004A56C7">
        <w:rPr>
          <w:rFonts w:ascii="Courier New" w:eastAsia="Arial Unicode MS" w:hAnsi="Courier New" w:cs="Courier New"/>
          <w:sz w:val="24"/>
          <w:szCs w:val="24"/>
        </w:rPr>
        <w:t>.-</w:t>
      </w:r>
    </w:p>
    <w:p w:rsidR="004A56C7" w:rsidRDefault="004A56C7" w:rsidP="004A56C7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A600BE" w:rsidRDefault="00A600BE" w:rsidP="004A56C7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00BE" w:rsidRDefault="00A600BE" w:rsidP="00A600B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00BE" w:rsidRDefault="00A600BE" w:rsidP="00A600BE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600BE" w:rsidRDefault="00A600BE" w:rsidP="00A600BE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A600BE" w:rsidRPr="00A600BE" w:rsidRDefault="00A600BE" w:rsidP="00A600BE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C33B0" w:rsidRPr="007C33B0" w:rsidRDefault="007C33B0" w:rsidP="00A600B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10E57" w:rsidRPr="00C10E57" w:rsidRDefault="00C2550F" w:rsidP="00A600BE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A600B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A600B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332D" w:rsidRDefault="008A332D" w:rsidP="00EF563D">
      <w:pPr>
        <w:spacing w:after="0" w:line="240" w:lineRule="auto"/>
      </w:pPr>
      <w:r>
        <w:separator/>
      </w:r>
    </w:p>
  </w:endnote>
  <w:endnote w:type="continuationSeparator" w:id="0">
    <w:p w:rsidR="008A332D" w:rsidRDefault="008A332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332D" w:rsidRDefault="008A332D" w:rsidP="00EF563D">
      <w:pPr>
        <w:spacing w:after="0" w:line="240" w:lineRule="auto"/>
      </w:pPr>
      <w:r>
        <w:separator/>
      </w:r>
    </w:p>
  </w:footnote>
  <w:footnote w:type="continuationSeparator" w:id="0">
    <w:p w:rsidR="008A332D" w:rsidRDefault="008A332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278E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2F7B23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96884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A56C7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073A3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CDD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9352D"/>
    <w:rsid w:val="006A5F22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869F1"/>
    <w:rsid w:val="00795C01"/>
    <w:rsid w:val="00796E2B"/>
    <w:rsid w:val="007A21D1"/>
    <w:rsid w:val="007A4D2E"/>
    <w:rsid w:val="007A4FC5"/>
    <w:rsid w:val="007A5B90"/>
    <w:rsid w:val="007C13AF"/>
    <w:rsid w:val="007C1539"/>
    <w:rsid w:val="007C33B0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220D"/>
    <w:rsid w:val="00883444"/>
    <w:rsid w:val="00887205"/>
    <w:rsid w:val="008979BF"/>
    <w:rsid w:val="008A332D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25F4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00BE"/>
    <w:rsid w:val="00A647C1"/>
    <w:rsid w:val="00A771BF"/>
    <w:rsid w:val="00A82D57"/>
    <w:rsid w:val="00A900B7"/>
    <w:rsid w:val="00A91908"/>
    <w:rsid w:val="00A938E9"/>
    <w:rsid w:val="00A93A55"/>
    <w:rsid w:val="00AA0F48"/>
    <w:rsid w:val="00AA3E1D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F751B"/>
    <w:rsid w:val="00B00DD1"/>
    <w:rsid w:val="00B1100F"/>
    <w:rsid w:val="00B113CE"/>
    <w:rsid w:val="00B36390"/>
    <w:rsid w:val="00B450F6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B39B9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550F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172A"/>
    <w:rsid w:val="00F229D5"/>
    <w:rsid w:val="00F30DCC"/>
    <w:rsid w:val="00F31F3E"/>
    <w:rsid w:val="00F347E0"/>
    <w:rsid w:val="00F34AF1"/>
    <w:rsid w:val="00F35FD5"/>
    <w:rsid w:val="00F45319"/>
    <w:rsid w:val="00F51738"/>
    <w:rsid w:val="00F5541E"/>
    <w:rsid w:val="00F56556"/>
    <w:rsid w:val="00F62129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23D3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4A56C7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C9EDC-76F4-4E72-B8EF-ED7E62DD5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249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2025-10-13T12:28:00Z</cp:lastPrinted>
  <dcterms:created xsi:type="dcterms:W3CDTF">2025-10-13T12:41:00Z</dcterms:created>
  <dcterms:modified xsi:type="dcterms:W3CDTF">2025-10-13T12:41:00Z</dcterms:modified>
</cp:coreProperties>
</file>