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D2A5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512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40F1F" w:rsidRDefault="002D0AE6" w:rsidP="00346492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F40F1F" w:rsidRPr="00FE5602">
        <w:rPr>
          <w:rFonts w:ascii="Courier New" w:hAnsi="Courier New" w:cs="Courier New"/>
          <w:sz w:val="24"/>
          <w:szCs w:val="24"/>
        </w:rPr>
        <w:t>El</w:t>
      </w:r>
      <w:r w:rsidR="00346492">
        <w:rPr>
          <w:rFonts w:ascii="Courier New" w:hAnsi="Courier New" w:cs="Courier New"/>
          <w:sz w:val="24"/>
          <w:szCs w:val="24"/>
        </w:rPr>
        <w:t xml:space="preserve"> </w:t>
      </w:r>
      <w:r w:rsidR="007D2A56">
        <w:rPr>
          <w:rFonts w:ascii="Courier New" w:hAnsi="Courier New" w:cs="Courier New"/>
          <w:sz w:val="24"/>
          <w:szCs w:val="24"/>
          <w:lang w:val="es-ES_tradnl"/>
        </w:rPr>
        <w:t>expediente Nº 1843/2025 - iniciado por Quevedo Patricia Johana– Eximición Tasa por Servicio de Administración y Mantenimiento de Cementerios</w:t>
      </w:r>
      <w:r w:rsidR="00346492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346492" w:rsidRDefault="00346492" w:rsidP="00F40F1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1D65EB" w:rsidRPr="00EA6B19" w:rsidRDefault="001D65EB" w:rsidP="00F40F1F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F40F1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F40F1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F40F1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46492" w:rsidRDefault="00245C18" w:rsidP="0034649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A6B19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346492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de Administración y Mantenimiento de Cementerios Cuenta Municipal NºP00482;</w:t>
      </w:r>
    </w:p>
    <w:p w:rsidR="00346492" w:rsidRPr="00FC09D0" w:rsidRDefault="00346492" w:rsidP="00346492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24D3B" w:rsidRPr="00EA6B19" w:rsidRDefault="00346492" w:rsidP="0034649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hogar nuclear que subsiste a través del sistema productivo informal y transferencia estatal y que de acuerdo a lo declarado no alcanza a satisfacer sus necesidades totales encontrándose en condición de pobreza</w:t>
      </w:r>
      <w:r>
        <w:rPr>
          <w:rFonts w:ascii="Courier New" w:hAnsi="Courier New" w:cs="Courier New"/>
          <w:sz w:val="24"/>
          <w:szCs w:val="24"/>
        </w:rPr>
        <w:t>;</w:t>
      </w:r>
    </w:p>
    <w:p w:rsidR="001D65EB" w:rsidRPr="00EA6B19" w:rsidRDefault="001D65EB" w:rsidP="00F40F1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F40F1F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EA6B19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EA6B19">
        <w:rPr>
          <w:rFonts w:ascii="Courier New" w:hAnsi="Courier New" w:cs="Courier New"/>
          <w:sz w:val="24"/>
          <w:szCs w:val="24"/>
        </w:rPr>
        <w:t>d en Sesión Ordinaria</w:t>
      </w:r>
      <w:r w:rsidR="00265ABF" w:rsidRPr="00EA6B19">
        <w:rPr>
          <w:rFonts w:ascii="Courier New" w:hAnsi="Courier New" w:cs="Courier New"/>
          <w:sz w:val="24"/>
          <w:szCs w:val="24"/>
        </w:rPr>
        <w:t xml:space="preserve"> del día 29</w:t>
      </w:r>
      <w:r w:rsidR="003525FA" w:rsidRPr="00EA6B19">
        <w:rPr>
          <w:rFonts w:ascii="Courier New" w:hAnsi="Courier New" w:cs="Courier New"/>
          <w:sz w:val="24"/>
          <w:szCs w:val="24"/>
        </w:rPr>
        <w:t xml:space="preserve"> de octubre</w:t>
      </w:r>
      <w:r w:rsidRPr="00EA6B19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rPr>
          <w:rFonts w:ascii="Courier New" w:hAnsi="Courier New" w:cs="Courier New"/>
          <w:sz w:val="24"/>
          <w:szCs w:val="24"/>
        </w:rPr>
        <w:t>.</w:t>
      </w:r>
    </w:p>
    <w:p w:rsidR="00F3736A" w:rsidRDefault="00F3736A" w:rsidP="00346492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40F1F" w:rsidRDefault="00F40F1F" w:rsidP="00F3736A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A453B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2A453B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265A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40F1F" w:rsidRDefault="007309BF" w:rsidP="00346492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4649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de Administración y Mantenimiento de Cementerios </w:t>
      </w:r>
      <w:r w:rsidR="00346492" w:rsidRPr="00346492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34649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346492">
        <w:rPr>
          <w:rFonts w:ascii="Courier New" w:eastAsia="Arial Unicode MS" w:hAnsi="Courier New" w:cs="Courier New"/>
          <w:sz w:val="24"/>
          <w:szCs w:val="24"/>
        </w:rPr>
        <w:t>P00482 hasta diciembre de 2025 inclusive</w:t>
      </w:r>
      <w:r w:rsidR="00346492">
        <w:rPr>
          <w:rFonts w:ascii="Courier New" w:eastAsia="Arial Unicode MS" w:hAnsi="Courier New" w:cs="Courier New"/>
          <w:sz w:val="24"/>
          <w:szCs w:val="24"/>
        </w:rPr>
        <w:t>.-</w:t>
      </w:r>
    </w:p>
    <w:p w:rsidR="00346492" w:rsidRDefault="00346492" w:rsidP="00346492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46492" w:rsidRDefault="00346492" w:rsidP="00346492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46492" w:rsidRDefault="00346492" w:rsidP="00346492">
      <w:pPr>
        <w:spacing w:before="100" w:beforeAutospacing="1" w:after="0" w:line="240" w:lineRule="auto"/>
        <w:ind w:left="709" w:hanging="993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46492" w:rsidRDefault="00346492" w:rsidP="00346492">
      <w:pPr>
        <w:spacing w:before="100" w:beforeAutospacing="1" w:after="0" w:line="240" w:lineRule="auto"/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265ABF" w:rsidRDefault="00265ABF" w:rsidP="00346492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346492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F40F1F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65AB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VEINTINUEVE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0869" w:rsidRDefault="00880869" w:rsidP="00EF563D">
      <w:pPr>
        <w:spacing w:after="0" w:line="240" w:lineRule="auto"/>
      </w:pPr>
      <w:r>
        <w:separator/>
      </w:r>
    </w:p>
  </w:endnote>
  <w:endnote w:type="continuationSeparator" w:id="0">
    <w:p w:rsidR="00880869" w:rsidRDefault="0088086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0869" w:rsidRDefault="00880869" w:rsidP="00EF563D">
      <w:pPr>
        <w:spacing w:after="0" w:line="240" w:lineRule="auto"/>
      </w:pPr>
      <w:r>
        <w:separator/>
      </w:r>
    </w:p>
  </w:footnote>
  <w:footnote w:type="continuationSeparator" w:id="0">
    <w:p w:rsidR="00880869" w:rsidRDefault="0088086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086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60D43-63F2-4041-A533-E28EBD12A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2025-11-03T11:22:00Z</cp:lastPrinted>
  <dcterms:created xsi:type="dcterms:W3CDTF">2025-11-03T11:37:00Z</dcterms:created>
  <dcterms:modified xsi:type="dcterms:W3CDTF">2025-11-03T11:37:00Z</dcterms:modified>
</cp:coreProperties>
</file>