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8972D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529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D4ABD" w:rsidRPr="000B04F7" w:rsidRDefault="002D0AE6" w:rsidP="00430FAF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8972DD">
        <w:rPr>
          <w:rFonts w:ascii="Courier New" w:hAnsi="Courier New" w:cs="Courier New"/>
          <w:sz w:val="24"/>
          <w:szCs w:val="24"/>
          <w:lang w:val="es-ES_tradnl"/>
        </w:rPr>
        <w:t>El expediente Nº 865/2012 - iniciado por Cuello María Adela– Eximición deuda que mantiene con COSAG</w:t>
      </w:r>
      <w:r w:rsidR="008972DD">
        <w:rPr>
          <w:rFonts w:ascii="Courier New" w:hAnsi="Courier New" w:cs="Courier New"/>
          <w:sz w:val="24"/>
          <w:szCs w:val="24"/>
          <w:lang w:val="es-ES_tradnl"/>
        </w:rPr>
        <w:t>;</w:t>
      </w:r>
      <w:r w:rsidR="00363CDB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bookmarkStart w:id="0" w:name="_GoBack"/>
      <w:bookmarkEnd w:id="0"/>
      <w:r w:rsidR="008972DD">
        <w:rPr>
          <w:rFonts w:ascii="Courier New" w:hAnsi="Courier New" w:cs="Courier New"/>
          <w:sz w:val="24"/>
          <w:szCs w:val="24"/>
          <w:lang w:val="es-ES_tradnl"/>
        </w:rPr>
        <w:t>y</w:t>
      </w:r>
    </w:p>
    <w:p w:rsidR="001D65EB" w:rsidRPr="00EA6B19" w:rsidRDefault="001D65EB" w:rsidP="00430FAF">
      <w:pPr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430FA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430FA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430FAF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8972DD" w:rsidRDefault="00245C18" w:rsidP="008972D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8972DD">
        <w:rPr>
          <w:rFonts w:ascii="Courier New" w:eastAsia="Arial Unicode MS" w:hAnsi="Courier New" w:cs="Courier New"/>
          <w:sz w:val="24"/>
          <w:szCs w:val="24"/>
        </w:rPr>
        <w:t xml:space="preserve"> solicita eximición en concepto de Tasa por Servicio a la Propiedad Cuenta N° 00003005 y de la deuda que mantiene con Cosag Cuenta Nº04-02-168-003|01406/00-01;</w:t>
      </w:r>
    </w:p>
    <w:p w:rsidR="008972DD" w:rsidRDefault="008972DD" w:rsidP="008972D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972DD" w:rsidRPr="00CB45EF" w:rsidRDefault="008972DD" w:rsidP="008972D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8972DD" w:rsidRDefault="008972DD" w:rsidP="008972D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972DD" w:rsidRPr="00921D76" w:rsidRDefault="008972DD" w:rsidP="008972DD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8972DD" w:rsidRPr="00FC09D0" w:rsidRDefault="008972DD" w:rsidP="008972DD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E6633" w:rsidRDefault="008972DD" w:rsidP="008972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hogar nuclear extenso que subsiste a través de la transferencia estatal del sistema de seguridad social y que de acuerdo a lo declarado y considerando la última actualización de INDEC-JULIO 2025 no alcanza a satisfacer sus necesidades totales encontrándose en condición de pobreza</w:t>
      </w:r>
      <w:r>
        <w:rPr>
          <w:rFonts w:ascii="Courier New" w:hAnsi="Courier New" w:cs="Courier New"/>
          <w:sz w:val="24"/>
          <w:szCs w:val="24"/>
        </w:rPr>
        <w:t>;</w:t>
      </w:r>
    </w:p>
    <w:p w:rsidR="008972DD" w:rsidRPr="00CF03E0" w:rsidRDefault="008972DD" w:rsidP="008972DD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30FAF" w:rsidRDefault="00F45319" w:rsidP="00430FAF">
      <w:pPr>
        <w:pStyle w:val="Prrafodelista"/>
        <w:spacing w:line="276" w:lineRule="auto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C63D8E">
        <w:rPr>
          <w:rFonts w:ascii="Courier New" w:hAnsi="Courier New" w:cs="Courier New"/>
          <w:sz w:val="24"/>
          <w:szCs w:val="24"/>
        </w:rPr>
        <w:t xml:space="preserve"> del día 05 de noviembre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8972DD" w:rsidRDefault="008972DD" w:rsidP="00430FAF">
      <w:pPr>
        <w:pStyle w:val="Prrafodelista"/>
        <w:spacing w:line="276" w:lineRule="auto"/>
        <w:jc w:val="both"/>
      </w:pPr>
    </w:p>
    <w:p w:rsidR="000D4ABD" w:rsidRDefault="000D4ABD" w:rsidP="00430FAF">
      <w:pPr>
        <w:spacing w:line="276" w:lineRule="auto"/>
        <w:jc w:val="both"/>
      </w:pPr>
    </w:p>
    <w:p w:rsidR="000D4ABD" w:rsidRDefault="000D4ABD" w:rsidP="000D4ABD">
      <w:pPr>
        <w:pStyle w:val="Prrafodelista"/>
        <w:spacing w:line="276" w:lineRule="auto"/>
        <w:jc w:val="both"/>
      </w:pPr>
    </w:p>
    <w:p w:rsidR="000D4ABD" w:rsidRDefault="000D4ABD" w:rsidP="000D4ABD">
      <w:pPr>
        <w:pStyle w:val="Prrafodelista"/>
        <w:spacing w:line="276" w:lineRule="auto"/>
        <w:jc w:val="both"/>
      </w:pPr>
    </w:p>
    <w:p w:rsidR="000D4ABD" w:rsidRPr="000D4ABD" w:rsidRDefault="000D4ABD" w:rsidP="000D4ABD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 w:rsidRPr="000D4ABD">
        <w:rPr>
          <w:rFonts w:ascii="Courier New" w:hAnsi="Courier New" w:cs="Courier New"/>
          <w:sz w:val="24"/>
          <w:szCs w:val="24"/>
        </w:rPr>
        <w:t>...///</w:t>
      </w:r>
    </w:p>
    <w:p w:rsidR="000B04F7" w:rsidRDefault="000B04F7" w:rsidP="000D4ABD">
      <w:pPr>
        <w:pStyle w:val="Prrafodelista"/>
        <w:spacing w:line="276" w:lineRule="auto"/>
        <w:jc w:val="both"/>
      </w:pPr>
    </w:p>
    <w:p w:rsidR="000D4ABD" w:rsidRPr="000D4ABD" w:rsidRDefault="000D4ABD" w:rsidP="000D4ABD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</w:rPr>
      </w:pPr>
      <w:r w:rsidRPr="000D4ABD"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40F1F" w:rsidRDefault="00F40F1F" w:rsidP="000D4ABD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0D4ABD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D4AB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6C6455">
      <w:pPr>
        <w:spacing w:before="360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C6455" w:rsidRPr="006C6455" w:rsidRDefault="007309BF" w:rsidP="006C6455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C6455"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6C6455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="002A453B" w:rsidRPr="006C6455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 w:rsidRPr="006C645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972DD" w:rsidRPr="006C6455">
        <w:rPr>
          <w:rFonts w:ascii="Courier New" w:eastAsia="Arial Unicode MS" w:hAnsi="Courier New" w:cs="Courier New"/>
          <w:sz w:val="24"/>
          <w:szCs w:val="24"/>
        </w:rPr>
        <w:t>el CIEN POR CIENTO (100%) el pago  de la deuda en concepto de Tasa por Servicio a la Propiedad Cuenta Municipal N</w:t>
      </w:r>
      <w:r w:rsidR="008972DD" w:rsidRPr="006C6455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8972DD" w:rsidRPr="006C6455">
        <w:rPr>
          <w:rFonts w:ascii="Courier New" w:eastAsia="Arial Unicode MS" w:hAnsi="Courier New" w:cs="Courier New"/>
          <w:sz w:val="24"/>
          <w:szCs w:val="24"/>
        </w:rPr>
        <w:t>00003005 hasta diciembre de 2025 inclusive</w:t>
      </w:r>
      <w:r w:rsidR="008972DD" w:rsidRPr="006C6455">
        <w:rPr>
          <w:rFonts w:ascii="Courier New" w:eastAsia="Arial Unicode MS" w:hAnsi="Courier New" w:cs="Courier New"/>
          <w:sz w:val="24"/>
          <w:szCs w:val="24"/>
        </w:rPr>
        <w:t>.-</w:t>
      </w:r>
    </w:p>
    <w:p w:rsidR="006C6455" w:rsidRPr="006C6455" w:rsidRDefault="006C6455" w:rsidP="006C645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eastAsia="en-US"/>
        </w:rPr>
      </w:pPr>
    </w:p>
    <w:p w:rsidR="00265ABF" w:rsidRPr="006C6455" w:rsidRDefault="009A1F83" w:rsidP="006C6455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C6455">
        <w:rPr>
          <w:rFonts w:ascii="Courier New" w:hAnsi="Courier New" w:cs="Courier New"/>
          <w:b/>
          <w:sz w:val="24"/>
          <w:szCs w:val="24"/>
          <w:u w:val="single"/>
          <w:lang w:eastAsia="es-AR"/>
        </w:rPr>
        <w:t>Art.2</w:t>
      </w:r>
      <w:r w:rsidRPr="006C6455">
        <w:rPr>
          <w:rFonts w:ascii="Courier New" w:hAnsi="Courier New" w:cs="Courier New"/>
          <w:b/>
          <w:sz w:val="24"/>
          <w:szCs w:val="24"/>
          <w:lang w:eastAsia="es-AR"/>
        </w:rPr>
        <w:t xml:space="preserve">: </w:t>
      </w:r>
      <w:r w:rsidRPr="006C6455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6C645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C6455" w:rsidRPr="006C6455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que mantiene con la empresa COSAG Ltda. Cuenta Nº Nº04-02-168-003|01406/00-01 por la prestación de servicio hasta diciembre de 2025 inclusive</w:t>
      </w:r>
      <w:r w:rsidR="006C6455" w:rsidRPr="006C6455">
        <w:rPr>
          <w:rFonts w:ascii="Courier New" w:eastAsia="Arial Unicode MS" w:hAnsi="Courier New" w:cs="Courier New"/>
          <w:sz w:val="24"/>
          <w:szCs w:val="24"/>
        </w:rPr>
        <w:t>.-</w:t>
      </w:r>
    </w:p>
    <w:p w:rsidR="006C6455" w:rsidRPr="006C6455" w:rsidRDefault="006C6455" w:rsidP="006C6455">
      <w:pPr>
        <w:pStyle w:val="Prrafodelista"/>
        <w:jc w:val="both"/>
        <w:rPr>
          <w:rStyle w:val="nfasissutil"/>
          <w:rFonts w:ascii="Courier New" w:eastAsia="Arial Unicode MS" w:hAnsi="Courier New" w:cs="Courier New"/>
          <w:i w:val="0"/>
          <w:iCs w:val="0"/>
          <w:color w:val="auto"/>
          <w:sz w:val="24"/>
          <w:szCs w:val="24"/>
        </w:rPr>
      </w:pPr>
    </w:p>
    <w:p w:rsidR="00C10E57" w:rsidRPr="006C6455" w:rsidRDefault="00C10E57" w:rsidP="006C6455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6C645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9A1F83" w:rsidRPr="006C645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rt.3</w:t>
      </w:r>
      <w:r w:rsidRPr="006C645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6C6455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PROTOCOLÍCESE</w:t>
      </w:r>
      <w:r w:rsidR="00AA0F48" w:rsidRPr="006C6455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Pr="006C6455">
        <w:rPr>
          <w:rFonts w:ascii="Courier New" w:eastAsia="Arial Unicode MS" w:hAnsi="Courier New" w:cs="Courier New"/>
          <w:sz w:val="24"/>
          <w:szCs w:val="24"/>
        </w:rPr>
        <w:t>.</w:t>
      </w:r>
      <w:r w:rsidR="00B566D3" w:rsidRPr="006C6455">
        <w:rPr>
          <w:rFonts w:ascii="Courier New" w:eastAsia="Arial Unicode MS" w:hAnsi="Courier New" w:cs="Courier New"/>
          <w:sz w:val="24"/>
          <w:szCs w:val="24"/>
        </w:rPr>
        <w:t>-</w:t>
      </w:r>
    </w:p>
    <w:p w:rsidR="00AA0F48" w:rsidRDefault="00AA0F48" w:rsidP="000D4AB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D4AB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CINCO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265ABF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1F9D" w:rsidRDefault="004A1F9D" w:rsidP="00EF563D">
      <w:pPr>
        <w:spacing w:after="0" w:line="240" w:lineRule="auto"/>
      </w:pPr>
      <w:r>
        <w:separator/>
      </w:r>
    </w:p>
  </w:endnote>
  <w:endnote w:type="continuationSeparator" w:id="0">
    <w:p w:rsidR="004A1F9D" w:rsidRDefault="004A1F9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1F9D" w:rsidRDefault="004A1F9D" w:rsidP="00EF563D">
      <w:pPr>
        <w:spacing w:after="0" w:line="240" w:lineRule="auto"/>
      </w:pPr>
      <w:r>
        <w:separator/>
      </w:r>
    </w:p>
  </w:footnote>
  <w:footnote w:type="continuationSeparator" w:id="0">
    <w:p w:rsidR="004A1F9D" w:rsidRDefault="004A1F9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04F7"/>
    <w:rsid w:val="000B45B6"/>
    <w:rsid w:val="000C01CB"/>
    <w:rsid w:val="000C044C"/>
    <w:rsid w:val="000C11AD"/>
    <w:rsid w:val="000D2C9E"/>
    <w:rsid w:val="000D4ABD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46379"/>
    <w:rsid w:val="0014687F"/>
    <w:rsid w:val="00150C62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3CDB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6E58"/>
    <w:rsid w:val="00417ABB"/>
    <w:rsid w:val="00422E2D"/>
    <w:rsid w:val="00423924"/>
    <w:rsid w:val="004278C8"/>
    <w:rsid w:val="00430FAF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A1F9D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A7CB7"/>
    <w:rsid w:val="006B0C64"/>
    <w:rsid w:val="006C0625"/>
    <w:rsid w:val="006C645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2A56"/>
    <w:rsid w:val="007E6633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2DD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A1F83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566D3"/>
    <w:rsid w:val="00B61054"/>
    <w:rsid w:val="00B67DB9"/>
    <w:rsid w:val="00B70751"/>
    <w:rsid w:val="00B71641"/>
    <w:rsid w:val="00B73B35"/>
    <w:rsid w:val="00B809B2"/>
    <w:rsid w:val="00BA3D0D"/>
    <w:rsid w:val="00BA561C"/>
    <w:rsid w:val="00BA5679"/>
    <w:rsid w:val="00BA58B7"/>
    <w:rsid w:val="00BA5A2E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23978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9CE45-72BE-4BE0-8AD6-F66005D89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364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3</cp:revision>
  <cp:lastPrinted>2025-11-10T15:21:00Z</cp:lastPrinted>
  <dcterms:created xsi:type="dcterms:W3CDTF">2025-11-10T15:35:00Z</dcterms:created>
  <dcterms:modified xsi:type="dcterms:W3CDTF">2025-11-10T15:35:00Z</dcterms:modified>
</cp:coreProperties>
</file>