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0B6F1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548</w:t>
      </w:r>
    </w:p>
    <w:p w:rsidR="00F229D5" w:rsidRPr="00925DF9" w:rsidRDefault="00F229D5" w:rsidP="00F40F1F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E24C6C" w:rsidRDefault="002D0AE6" w:rsidP="00E24C6C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515CC9">
        <w:rPr>
          <w:rFonts w:ascii="Courier New" w:hAnsi="Courier New" w:cs="Courier New"/>
          <w:sz w:val="24"/>
          <w:szCs w:val="24"/>
          <w:lang w:val="es-ES_tradnl"/>
        </w:rPr>
        <w:t xml:space="preserve">El </w:t>
      </w:r>
      <w:r w:rsidR="000B6F17">
        <w:rPr>
          <w:rFonts w:ascii="Courier New" w:hAnsi="Courier New" w:cs="Courier New"/>
          <w:sz w:val="24"/>
          <w:szCs w:val="24"/>
          <w:lang w:val="es-ES_tradnl"/>
        </w:rPr>
        <w:t>expediente Nº 2065/2025 - iniciado por Lluch Yanina Gisela - Eximición Ingreso al Cementerio; y</w:t>
      </w:r>
    </w:p>
    <w:p w:rsidR="000B6F17" w:rsidRDefault="000B6F17" w:rsidP="00E24C6C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E24C6C" w:rsidRPr="00E24C6C" w:rsidRDefault="00E24C6C" w:rsidP="00E24C6C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E24C6C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E24C6C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E24C6C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0B6F17" w:rsidRDefault="00E24C6C" w:rsidP="000B6F1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0B6F17">
        <w:rPr>
          <w:rFonts w:ascii="Courier New" w:eastAsia="Arial Unicode MS" w:hAnsi="Courier New" w:cs="Courier New"/>
          <w:sz w:val="24"/>
          <w:szCs w:val="24"/>
        </w:rPr>
        <w:t>a fs. 1</w:t>
      </w:r>
      <w:r w:rsidR="000B6F17" w:rsidRPr="00CC11D5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0B6F17">
        <w:rPr>
          <w:rFonts w:ascii="Courier New" w:eastAsia="Arial Unicode MS" w:hAnsi="Courier New" w:cs="Courier New"/>
          <w:sz w:val="24"/>
          <w:szCs w:val="24"/>
        </w:rPr>
        <w:t>eximición de los gastos por Inhumación, Concesión de Uso y apertura de fosa</w:t>
      </w:r>
      <w:r w:rsidR="000B6F17" w:rsidRPr="00CC11D5">
        <w:rPr>
          <w:rFonts w:ascii="Courier New" w:eastAsia="Arial Unicode MS" w:hAnsi="Courier New" w:cs="Courier New"/>
          <w:sz w:val="24"/>
          <w:szCs w:val="24"/>
        </w:rPr>
        <w:t xml:space="preserve"> correspondiente a los resto</w:t>
      </w:r>
      <w:r w:rsidR="000B6F17">
        <w:rPr>
          <w:rFonts w:ascii="Courier New" w:eastAsia="Arial Unicode MS" w:hAnsi="Courier New" w:cs="Courier New"/>
          <w:sz w:val="24"/>
          <w:szCs w:val="24"/>
        </w:rPr>
        <w:t xml:space="preserve">s </w:t>
      </w:r>
      <w:r w:rsidR="009718CD">
        <w:rPr>
          <w:rFonts w:ascii="Courier New" w:eastAsia="Arial Unicode MS" w:hAnsi="Courier New" w:cs="Courier New"/>
          <w:sz w:val="24"/>
          <w:szCs w:val="24"/>
        </w:rPr>
        <w:t xml:space="preserve">mortales de Lluch Luis Rubén, </w:t>
      </w:r>
      <w:r w:rsidR="000B6F17">
        <w:rPr>
          <w:rFonts w:ascii="Courier New" w:eastAsia="Arial Unicode MS" w:hAnsi="Courier New" w:cs="Courier New"/>
          <w:sz w:val="24"/>
          <w:szCs w:val="24"/>
        </w:rPr>
        <w:t>Argentino, fallecido el día 17 de octubre de 2025;</w:t>
      </w:r>
    </w:p>
    <w:p w:rsidR="000B6F17" w:rsidRDefault="000B6F17" w:rsidP="000B6F1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134BE" w:rsidRDefault="000B6F17" w:rsidP="000B6F1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informe socioeconómico realizado por la Subsecretaría de Desarrollo Social expresa que se trata de un hogar monoparental con jefatura femenina que subsiste a través del sistema productivo informal y transferencia estatal y que de acuerdo a los ingresos declarados no alcanzan a satisfacer sus necesidades totales encontrándose en condición de pobreza</w:t>
      </w:r>
      <w:r w:rsidR="009718CD">
        <w:rPr>
          <w:rFonts w:ascii="Courier New" w:eastAsia="Arial Unicode MS" w:hAnsi="Courier New" w:cs="Courier New"/>
          <w:sz w:val="24"/>
          <w:szCs w:val="24"/>
        </w:rPr>
        <w:t>;</w:t>
      </w:r>
      <w:bookmarkStart w:id="0" w:name="_GoBack"/>
      <w:bookmarkEnd w:id="0"/>
    </w:p>
    <w:p w:rsidR="007C41CD" w:rsidRPr="004F4B73" w:rsidRDefault="007C41CD" w:rsidP="00E24C6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05AA" w:rsidRDefault="00F45319" w:rsidP="00E24C6C">
      <w:pPr>
        <w:pStyle w:val="Prrafodelista"/>
        <w:spacing w:line="276" w:lineRule="auto"/>
        <w:jc w:val="both"/>
      </w:pPr>
      <w:r w:rsidRPr="00CF03E0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CF03E0">
        <w:rPr>
          <w:rFonts w:ascii="Courier New" w:hAnsi="Courier New" w:cs="Courier New"/>
          <w:sz w:val="24"/>
          <w:szCs w:val="24"/>
        </w:rPr>
        <w:t>d en Sesión Ordinaria</w:t>
      </w:r>
      <w:r w:rsidR="00EE6521">
        <w:rPr>
          <w:rFonts w:ascii="Courier New" w:hAnsi="Courier New" w:cs="Courier New"/>
          <w:sz w:val="24"/>
          <w:szCs w:val="24"/>
        </w:rPr>
        <w:t xml:space="preserve"> del día 12</w:t>
      </w:r>
      <w:r w:rsidR="00C63D8E">
        <w:rPr>
          <w:rFonts w:ascii="Courier New" w:hAnsi="Courier New" w:cs="Courier New"/>
          <w:sz w:val="24"/>
          <w:szCs w:val="24"/>
        </w:rPr>
        <w:t xml:space="preserve"> de noviembre</w:t>
      </w:r>
      <w:r w:rsidRPr="00CF03E0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EA6B19">
        <w:t>.</w:t>
      </w:r>
    </w:p>
    <w:p w:rsidR="00A97286" w:rsidRDefault="00A97286" w:rsidP="00E24C6C">
      <w:pPr>
        <w:spacing w:line="276" w:lineRule="auto"/>
        <w:rPr>
          <w:rFonts w:ascii="Courier New" w:hAnsi="Courier New" w:cs="Courier New"/>
          <w:sz w:val="24"/>
          <w:szCs w:val="24"/>
        </w:rPr>
      </w:pPr>
    </w:p>
    <w:p w:rsidR="00E24C6C" w:rsidRDefault="00E24C6C" w:rsidP="00E24C6C">
      <w:pPr>
        <w:spacing w:line="276" w:lineRule="auto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E24C6C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E24C6C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E24C6C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A97286" w:rsidRDefault="007309BF" w:rsidP="00E24C6C">
      <w:pPr>
        <w:spacing w:before="100" w:beforeAutospacing="1" w:after="0" w:line="276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2A453B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2A453B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2A453B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A453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B6F17" w:rsidRPr="00CC11D5">
        <w:rPr>
          <w:rFonts w:ascii="Courier New" w:eastAsia="Arial Unicode MS" w:hAnsi="Courier New" w:cs="Courier New"/>
          <w:sz w:val="24"/>
          <w:szCs w:val="24"/>
        </w:rPr>
        <w:t>el pago de los</w:t>
      </w:r>
      <w:r w:rsidR="000B6F17">
        <w:rPr>
          <w:rFonts w:ascii="Courier New" w:eastAsia="Arial Unicode MS" w:hAnsi="Courier New" w:cs="Courier New"/>
          <w:sz w:val="24"/>
          <w:szCs w:val="24"/>
        </w:rPr>
        <w:t xml:space="preserve"> gastos por Inhumación, Concesión de Uso y apertura de fosa Cuenta Municipal Identificación Nº</w:t>
      </w:r>
      <w:r w:rsidR="000B6F17" w:rsidRPr="00B21240">
        <w:rPr>
          <w:rFonts w:ascii="Courier New" w:eastAsia="Arial Unicode MS" w:hAnsi="Courier New" w:cs="Courier New"/>
          <w:sz w:val="24"/>
          <w:szCs w:val="24"/>
        </w:rPr>
        <w:t>8348 de los restos mortales de Lluch Luis Rubén, Argentino, fallecido el día 17 de octubre del 2025</w:t>
      </w:r>
      <w:r w:rsidR="000B6F17">
        <w:rPr>
          <w:rFonts w:ascii="Courier New" w:eastAsia="Arial Unicode MS" w:hAnsi="Courier New" w:cs="Courier New"/>
          <w:sz w:val="24"/>
          <w:szCs w:val="24"/>
        </w:rPr>
        <w:t>.-</w:t>
      </w:r>
    </w:p>
    <w:p w:rsidR="000B6F17" w:rsidRDefault="000B6F17" w:rsidP="00E24C6C">
      <w:pPr>
        <w:spacing w:before="100" w:beforeAutospacing="1" w:after="0" w:line="276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B6F17" w:rsidRDefault="000B6F17" w:rsidP="000B6F17">
      <w:pPr>
        <w:spacing w:before="100" w:beforeAutospacing="1" w:after="0" w:line="276" w:lineRule="auto"/>
        <w:ind w:left="709" w:hanging="993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0B6F17" w:rsidRDefault="000B6F17" w:rsidP="000B6F17">
      <w:pPr>
        <w:spacing w:before="100" w:beforeAutospacing="1" w:after="0" w:line="276" w:lineRule="auto"/>
        <w:ind w:left="709" w:hanging="993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265ABF" w:rsidRDefault="00265ABF" w:rsidP="00A97286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A97286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0F5DF4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rt.2</w:t>
      </w: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7C41CD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7C41CD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EE652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DOCE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C63D8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NOVIEMBRE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7C41CD">
      <w:pPr>
        <w:spacing w:line="276" w:lineRule="auto"/>
      </w:pPr>
    </w:p>
    <w:p w:rsidR="007C41CD" w:rsidRDefault="007C41CD">
      <w:pPr>
        <w:spacing w:line="276" w:lineRule="auto"/>
      </w:pPr>
    </w:p>
    <w:sectPr w:rsidR="007C41CD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5446" w:rsidRDefault="00545446" w:rsidP="00EF563D">
      <w:pPr>
        <w:spacing w:after="0" w:line="240" w:lineRule="auto"/>
      </w:pPr>
      <w:r>
        <w:separator/>
      </w:r>
    </w:p>
  </w:endnote>
  <w:endnote w:type="continuationSeparator" w:id="0">
    <w:p w:rsidR="00545446" w:rsidRDefault="00545446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5446" w:rsidRDefault="00545446" w:rsidP="00EF563D">
      <w:pPr>
        <w:spacing w:after="0" w:line="240" w:lineRule="auto"/>
      </w:pPr>
      <w:r>
        <w:separator/>
      </w:r>
    </w:p>
  </w:footnote>
  <w:footnote w:type="continuationSeparator" w:id="0">
    <w:p w:rsidR="00545446" w:rsidRDefault="00545446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64887"/>
    <w:rsid w:val="000713A7"/>
    <w:rsid w:val="00071C58"/>
    <w:rsid w:val="000767C9"/>
    <w:rsid w:val="00083069"/>
    <w:rsid w:val="00091193"/>
    <w:rsid w:val="000A05AA"/>
    <w:rsid w:val="000A0A92"/>
    <w:rsid w:val="000A68E7"/>
    <w:rsid w:val="000A6F74"/>
    <w:rsid w:val="000B04F7"/>
    <w:rsid w:val="000B45B6"/>
    <w:rsid w:val="000B6F17"/>
    <w:rsid w:val="000C01CB"/>
    <w:rsid w:val="000C044C"/>
    <w:rsid w:val="000C11AD"/>
    <w:rsid w:val="000D2C9E"/>
    <w:rsid w:val="000E0779"/>
    <w:rsid w:val="000E20F3"/>
    <w:rsid w:val="000F07CF"/>
    <w:rsid w:val="000F330E"/>
    <w:rsid w:val="000F5DF4"/>
    <w:rsid w:val="0010112D"/>
    <w:rsid w:val="00103378"/>
    <w:rsid w:val="0011293B"/>
    <w:rsid w:val="00122111"/>
    <w:rsid w:val="00124220"/>
    <w:rsid w:val="00125A47"/>
    <w:rsid w:val="00130953"/>
    <w:rsid w:val="001309DF"/>
    <w:rsid w:val="001328DB"/>
    <w:rsid w:val="00133429"/>
    <w:rsid w:val="00134FE9"/>
    <w:rsid w:val="00137007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D65EB"/>
    <w:rsid w:val="001E3BAE"/>
    <w:rsid w:val="001F496A"/>
    <w:rsid w:val="001F5EEE"/>
    <w:rsid w:val="001F7888"/>
    <w:rsid w:val="002045EF"/>
    <w:rsid w:val="00205EB4"/>
    <w:rsid w:val="002067B8"/>
    <w:rsid w:val="002134BE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5ABF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453B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46492"/>
    <w:rsid w:val="00351F39"/>
    <w:rsid w:val="003525FA"/>
    <w:rsid w:val="00354EBC"/>
    <w:rsid w:val="003570E2"/>
    <w:rsid w:val="00367BF6"/>
    <w:rsid w:val="00374FF6"/>
    <w:rsid w:val="00375755"/>
    <w:rsid w:val="00376B48"/>
    <w:rsid w:val="00380DC2"/>
    <w:rsid w:val="003813F3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4F4B73"/>
    <w:rsid w:val="005000D0"/>
    <w:rsid w:val="00502A20"/>
    <w:rsid w:val="00503082"/>
    <w:rsid w:val="00512275"/>
    <w:rsid w:val="00513258"/>
    <w:rsid w:val="00515CC9"/>
    <w:rsid w:val="005169BF"/>
    <w:rsid w:val="00535705"/>
    <w:rsid w:val="00545446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0F81"/>
    <w:rsid w:val="00661D01"/>
    <w:rsid w:val="0066635B"/>
    <w:rsid w:val="00671A0B"/>
    <w:rsid w:val="00673E2E"/>
    <w:rsid w:val="00674A19"/>
    <w:rsid w:val="006815A7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09BF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1CD"/>
    <w:rsid w:val="007C4C38"/>
    <w:rsid w:val="007D2A56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285E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18CD"/>
    <w:rsid w:val="009723B3"/>
    <w:rsid w:val="00975523"/>
    <w:rsid w:val="00982485"/>
    <w:rsid w:val="0098470E"/>
    <w:rsid w:val="009A143B"/>
    <w:rsid w:val="009A5C26"/>
    <w:rsid w:val="009B1051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669D6"/>
    <w:rsid w:val="00A771BF"/>
    <w:rsid w:val="00A82D57"/>
    <w:rsid w:val="00A900B7"/>
    <w:rsid w:val="00A91908"/>
    <w:rsid w:val="00A938E9"/>
    <w:rsid w:val="00A93A55"/>
    <w:rsid w:val="00A97286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395D"/>
    <w:rsid w:val="00C57720"/>
    <w:rsid w:val="00C607A4"/>
    <w:rsid w:val="00C63D8E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03E0"/>
    <w:rsid w:val="00CF4FEB"/>
    <w:rsid w:val="00D06286"/>
    <w:rsid w:val="00D1035E"/>
    <w:rsid w:val="00D14022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494B"/>
    <w:rsid w:val="00DE5AB1"/>
    <w:rsid w:val="00DF115D"/>
    <w:rsid w:val="00DF3E05"/>
    <w:rsid w:val="00DF4EBB"/>
    <w:rsid w:val="00DF76B6"/>
    <w:rsid w:val="00E10FFC"/>
    <w:rsid w:val="00E17204"/>
    <w:rsid w:val="00E206DB"/>
    <w:rsid w:val="00E24C6C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A6B19"/>
    <w:rsid w:val="00EB042C"/>
    <w:rsid w:val="00EB2E4F"/>
    <w:rsid w:val="00EC04EE"/>
    <w:rsid w:val="00EC6211"/>
    <w:rsid w:val="00ED525E"/>
    <w:rsid w:val="00ED70DC"/>
    <w:rsid w:val="00ED7108"/>
    <w:rsid w:val="00EE28E5"/>
    <w:rsid w:val="00EE6521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3736A"/>
    <w:rsid w:val="00F40F1F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600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F40F1F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0B12EA-A3D0-4337-9E6E-BB5291D34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231</Words>
  <Characters>1274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2025-11-13T12:31:00Z</cp:lastPrinted>
  <dcterms:created xsi:type="dcterms:W3CDTF">2025-11-13T12:37:00Z</dcterms:created>
  <dcterms:modified xsi:type="dcterms:W3CDTF">2025-11-13T15:22:00Z</dcterms:modified>
</cp:coreProperties>
</file>