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1BE" w:rsidRDefault="000C6A84" w:rsidP="00E3110E">
      <w:pPr>
        <w:spacing w:after="0" w:line="240" w:lineRule="auto"/>
        <w:ind w:firstLine="624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9833</w:t>
      </w:r>
    </w:p>
    <w:p w:rsidR="00E601BE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712093" w:rsidRDefault="00E601BE" w:rsidP="00CA6839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595E33">
        <w:rPr>
          <w:rFonts w:ascii="Courier New" w:eastAsia="Times New Roman" w:hAnsi="Courier New"/>
          <w:sz w:val="24"/>
          <w:szCs w:val="24"/>
          <w:lang w:eastAsia="es-AR"/>
        </w:rPr>
        <w:t>Visto</w:t>
      </w:r>
      <w:r w:rsidRPr="00595E3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Pr="00595E3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1268/12 iniciado por la Sra. </w:t>
      </w:r>
      <w:proofErr w:type="spellStart"/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Morenigo</w:t>
      </w:r>
      <w:proofErr w:type="spellEnd"/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Gabriela Virginia</w:t>
      </w:r>
      <w:r w:rsidR="00480F2E" w:rsidRPr="007D33F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  <w:r w:rsidRPr="007D33FB">
        <w:rPr>
          <w:rFonts w:ascii="Courier New" w:hAnsi="Courier New" w:cs="Courier New"/>
          <w:sz w:val="24"/>
          <w:szCs w:val="24"/>
          <w:lang w:val="es-ES"/>
        </w:rPr>
        <w:t xml:space="preserve"> </w:t>
      </w:r>
      <w:r w:rsidRPr="007D33F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712093" w:rsidRDefault="00E601BE" w:rsidP="00CA6839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CA6839" w:rsidRPr="00161949" w:rsidRDefault="00CA6839" w:rsidP="00CA6839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0C6A84" w:rsidRPr="000C6A84" w:rsidRDefault="000C6A84" w:rsidP="000C6A8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por la Tasa por Servicio a la Propiedad del inmueble Cuenta Nº 18189;</w:t>
      </w:r>
    </w:p>
    <w:p w:rsidR="000C6A84" w:rsidRPr="000C6A84" w:rsidRDefault="0009610D" w:rsidP="000C6A8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Cristian J.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Freytes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6A84" w:rsidRP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realiza esporádicamente tareas de mecánica obteniendo ingresos económicos variables;</w:t>
      </w:r>
    </w:p>
    <w:p w:rsidR="000C6A84" w:rsidRPr="000C6A84" w:rsidRDefault="000C6A84" w:rsidP="000C6A8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problemas de salud;</w:t>
      </w:r>
    </w:p>
    <w:p w:rsidR="00CA6839" w:rsidRDefault="000C6A84" w:rsidP="000C6A8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según el informe Socioeconómico dicho hogar se ubicaría debajo de la línea de la indigencia; </w:t>
      </w:r>
    </w:p>
    <w:p w:rsidR="00E601BE" w:rsidRDefault="006706E7" w:rsidP="0071209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evaluado el Expediente</w:t>
      </w:r>
      <w:r w:rsidR="000961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Hacienda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emite despacho favorable, aprobado por unanimidad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</w:t>
      </w:r>
      <w:r w:rsidR="00CA683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22</w:t>
      </w:r>
      <w:r w:rsidR="00E601B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Octubre de 2014.-</w:t>
      </w:r>
    </w:p>
    <w:p w:rsidR="00E601BE" w:rsidRDefault="00E601BE" w:rsidP="00E601BE">
      <w:pPr>
        <w:spacing w:after="0" w:line="360" w:lineRule="auto"/>
        <w:ind w:left="709" w:hanging="709"/>
        <w:jc w:val="both"/>
        <w:rPr>
          <w:rFonts w:ascii="Courier New" w:eastAsia="Times New Roman" w:hAnsi="Courier New"/>
          <w:sz w:val="24"/>
          <w:szCs w:val="20"/>
          <w:lang w:val="es-ES_tradnl" w:eastAsia="es-AR"/>
        </w:rPr>
      </w:pPr>
    </w:p>
    <w:p w:rsidR="00E601BE" w:rsidRDefault="00E601BE" w:rsidP="00E601BE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E601BE" w:rsidRDefault="00E601BE" w:rsidP="00E601BE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A4D58" w:rsidRDefault="00E601BE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  <w:r w:rsidR="006706E7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                                            </w:t>
      </w:r>
    </w:p>
    <w:p w:rsidR="00E601BE" w:rsidRDefault="00E601BE" w:rsidP="00654D9F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6706E7" w:rsidRDefault="006706E7" w:rsidP="00E601BE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E601BE" w:rsidRDefault="00E601BE" w:rsidP="00712093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3D15DE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C6A84" w:rsidRPr="000C6A8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18189 de la Tasa por Servicio a la Propiedad</w:t>
      </w:r>
      <w:r w:rsidR="000961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seis cuotas de las adeudadas al Muni</w:t>
      </w:r>
      <w:r w:rsidR="000961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cipio por cada una abonada en té</w:t>
      </w:r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 a partir de</w:t>
      </w:r>
      <w:r w:rsidR="0009610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6A8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fecha de promulgación de la presente Ordenanza. La falta de pago de dos periodos hará caer el beneficio otorgado.-</w:t>
      </w:r>
    </w:p>
    <w:p w:rsidR="007D33FB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      …///</w:t>
      </w:r>
    </w:p>
    <w:p w:rsidR="00712093" w:rsidRPr="00712093" w:rsidRDefault="007D33FB" w:rsidP="00654D9F">
      <w:pPr>
        <w:spacing w:after="0" w:line="360" w:lineRule="auto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 xml:space="preserve">…///2.-  </w:t>
      </w:r>
    </w:p>
    <w:p w:rsidR="00E601BE" w:rsidRDefault="00E601BE" w:rsidP="007D33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</w:t>
      </w:r>
    </w:p>
    <w:p w:rsidR="00E601BE" w:rsidRDefault="00E601BE" w:rsidP="00E601BE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CA6839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VEINTIDOS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DIAS DEL MES DE OCTUBRE DEL AÑO DOS MIL CATORCE.  </w:t>
      </w:r>
    </w:p>
    <w:p w:rsidR="00BA6EF7" w:rsidRDefault="00BA6EF7"/>
    <w:sectPr w:rsidR="00BA6E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BE"/>
    <w:rsid w:val="0009610D"/>
    <w:rsid w:val="000C6A84"/>
    <w:rsid w:val="00201931"/>
    <w:rsid w:val="00480F2E"/>
    <w:rsid w:val="005C2538"/>
    <w:rsid w:val="00654D9F"/>
    <w:rsid w:val="006706E7"/>
    <w:rsid w:val="00712093"/>
    <w:rsid w:val="007D33FB"/>
    <w:rsid w:val="00AA4D58"/>
    <w:rsid w:val="00BA6EF7"/>
    <w:rsid w:val="00CA6839"/>
    <w:rsid w:val="00D60A97"/>
    <w:rsid w:val="00D86989"/>
    <w:rsid w:val="00E3110E"/>
    <w:rsid w:val="00E60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1BE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223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2014-10-27T12:52:00Z</cp:lastPrinted>
  <dcterms:created xsi:type="dcterms:W3CDTF">2014-10-23T13:17:00Z</dcterms:created>
  <dcterms:modified xsi:type="dcterms:W3CDTF">2014-10-27T12:55:00Z</dcterms:modified>
</cp:coreProperties>
</file>