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D28" w:rsidRDefault="00255D28" w:rsidP="00255D2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9847</w:t>
      </w:r>
    </w:p>
    <w:p w:rsidR="00255D28" w:rsidRDefault="00255D28" w:rsidP="00255D2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255D28" w:rsidRDefault="00255D28" w:rsidP="00255D28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2131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/14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grupo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Vecinos de la Calle General Lavalle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Barrio Parque  Virrey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255D28" w:rsidRDefault="00255D28" w:rsidP="00255D28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255D28" w:rsidRDefault="00255D28" w:rsidP="00255D28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255D28" w:rsidRDefault="00255D28" w:rsidP="00255D28">
      <w:pPr>
        <w:keepNext/>
        <w:spacing w:before="100" w:beforeAutospacing="1" w:after="100" w:afterAutospacing="1" w:line="240" w:lineRule="auto"/>
        <w:ind w:left="709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34735" w:rsidRDefault="00934735" w:rsidP="0093473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eximición de aranceles de permiso de utilización de uso de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Vía Pú</w:t>
      </w: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blica para </w:t>
      </w:r>
      <w:r w:rsidR="00326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realización</w:t>
      </w: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</w:t>
      </w: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Obra de</w:t>
      </w:r>
      <w:r w:rsidR="00326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Provisión de</w:t>
      </w: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Gas</w:t>
      </w:r>
      <w:r w:rsidR="00174B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Natural</w:t>
      </w:r>
      <w:r w:rsidR="00326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vecinos del sector</w:t>
      </w:r>
      <w:r w:rsidR="00326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según DC 01962/044</w:t>
      </w:r>
      <w:r w:rsidRPr="00EA7C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C40C62" w:rsidRDefault="00C40C62" w:rsidP="00C40C6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Fs.3</w:t>
      </w:r>
      <w:r w:rsidRPr="00E445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presentan copia del</w:t>
      </w:r>
      <w:r w:rsidR="00326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Anteproyecto de Red de Distribución </w:t>
      </w:r>
      <w:r w:rsidRPr="00E445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Gas;</w:t>
      </w:r>
    </w:p>
    <w:p w:rsidR="00255D28" w:rsidRDefault="00174BF7" w:rsidP="00C40C6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4 se adjunta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listado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vecinos</w:t>
      </w:r>
      <w:r w:rsidR="00882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adherentes al a</w:t>
      </w:r>
      <w:r w:rsidR="00C40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nteproyecto de referencia;</w:t>
      </w:r>
    </w:p>
    <w:p w:rsidR="00255D28" w:rsidRDefault="00255D28" w:rsidP="00255D2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05 de Noviembre de 2014.-</w:t>
      </w:r>
    </w:p>
    <w:p w:rsidR="00255D28" w:rsidRDefault="00255D28" w:rsidP="00255D2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255D28" w:rsidRDefault="00255D28" w:rsidP="00255D28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255D28" w:rsidRDefault="00255D28" w:rsidP="00255D28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255D28" w:rsidRDefault="00255D28" w:rsidP="00C40C62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C40C62" w:rsidRDefault="00C40C62" w:rsidP="00C40C62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34735" w:rsidRPr="00C40C62" w:rsidRDefault="00255D28" w:rsidP="00555A09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4F74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40C62" w:rsidRPr="00C40C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40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del sector </w:t>
      </w:r>
      <w:r w:rsidR="00174B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detalla en el expediente 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– calle Gral.</w:t>
      </w:r>
      <w:r w:rsidR="00C40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Lavalle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C40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arrio Parque del Virrey - de la</w:t>
      </w:r>
      <w:r w:rsidR="00C40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Tasas 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uso de la Vía Pública.-</w:t>
      </w:r>
      <w:bookmarkStart w:id="0" w:name="_GoBack"/>
      <w:bookmarkEnd w:id="0"/>
      <w:r w:rsidR="00555A09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                                                                                           </w:t>
      </w:r>
    </w:p>
    <w:p w:rsidR="00934735" w:rsidRDefault="00555A09" w:rsidP="00C40C6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       …/// </w:t>
      </w:r>
    </w:p>
    <w:p w:rsidR="00C40C62" w:rsidRDefault="00934735" w:rsidP="00555A09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="00555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255D28" w:rsidRDefault="00091B23" w:rsidP="00255D28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255D28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255D2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255D28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255D28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255D28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255D28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255D28" w:rsidRDefault="00255D28" w:rsidP="00255D2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CINCO DIAS DEL MES DE NOVIEMBRE DEL AÑO DOS MIL CATORCE.  </w:t>
      </w:r>
    </w:p>
    <w:p w:rsidR="0020755A" w:rsidRDefault="0020755A"/>
    <w:sectPr w:rsidR="00207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D28"/>
    <w:rsid w:val="00091B23"/>
    <w:rsid w:val="00174BF7"/>
    <w:rsid w:val="0020755A"/>
    <w:rsid w:val="00255D28"/>
    <w:rsid w:val="00326487"/>
    <w:rsid w:val="00555A09"/>
    <w:rsid w:val="008822AC"/>
    <w:rsid w:val="00934735"/>
    <w:rsid w:val="00C355E7"/>
    <w:rsid w:val="00C4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D2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D2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2014-11-06T16:35:00Z</cp:lastPrinted>
  <dcterms:created xsi:type="dcterms:W3CDTF">2014-11-06T14:21:00Z</dcterms:created>
  <dcterms:modified xsi:type="dcterms:W3CDTF">2014-11-06T16:39:00Z</dcterms:modified>
</cp:coreProperties>
</file>