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018" w:rsidRDefault="00FA6018" w:rsidP="00FA601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9921</w:t>
      </w:r>
    </w:p>
    <w:p w:rsidR="00FA6018" w:rsidRPr="0049783A" w:rsidRDefault="00FA6018" w:rsidP="00FA601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FA6018" w:rsidRPr="0049783A" w:rsidRDefault="00FA6018" w:rsidP="00FA6018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FA6018" w:rsidRPr="0049783A" w:rsidRDefault="00FA6018" w:rsidP="00FA6018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FA601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1025/14 iniciado por el Sr. Falabella Adrián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FA6018" w:rsidRPr="00F8486D" w:rsidRDefault="00FA6018" w:rsidP="00FA6018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FA6018" w:rsidRPr="00FA6018" w:rsidRDefault="00FA6018" w:rsidP="00FA601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A60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titular del Expediente solicita la posibilidad de pago bajo la modalidad de proyecto;</w:t>
      </w:r>
    </w:p>
    <w:p w:rsidR="00FA6018" w:rsidRPr="00FA6018" w:rsidRDefault="00FA6018" w:rsidP="00FA601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A60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6 presenta informe de Obras Privadas Nº 2493/13 de la designación catastral 1-2–020-002;</w:t>
      </w:r>
    </w:p>
    <w:p w:rsidR="00FA6018" w:rsidRPr="00B91A27" w:rsidRDefault="00FA6018" w:rsidP="00FA601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A60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</w:t>
      </w:r>
      <w:r w:rsidR="00E5487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7/</w:t>
      </w:r>
      <w:r w:rsidRPr="00FA60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8 presenta plano de obra;</w:t>
      </w:r>
    </w:p>
    <w:p w:rsidR="00FA6018" w:rsidRPr="0049783A" w:rsidRDefault="00FA6018" w:rsidP="00FA601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>Hacienda, se emite despacho favorable, el que es aprobado por unanimidad en Sesión Ordinaria del día 08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FA6018" w:rsidRDefault="00FA6018" w:rsidP="00FA6018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FA6018" w:rsidRPr="0049783A" w:rsidRDefault="00FA6018" w:rsidP="00FA6018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A6018" w:rsidRDefault="00FA6018" w:rsidP="00FA601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FA601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presente expediente la posibilidad del pago bajo la modalidad de p</w:t>
      </w:r>
      <w:r w:rsidR="00E5487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royecto y no de relevamiento respecto al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expediente de Obras Públicas Nº 2493</w:t>
      </w:r>
      <w:r w:rsidR="00E5487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/13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designación catastral 1-2-020-002.-</w:t>
      </w:r>
    </w:p>
    <w:p w:rsidR="00FA6018" w:rsidRPr="00574EA7" w:rsidRDefault="00FA6018" w:rsidP="00FA601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A47805" w:rsidRPr="00FA6018" w:rsidRDefault="00FA6018" w:rsidP="00FA6018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OCHO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</w:t>
      </w:r>
      <w:bookmarkStart w:id="0" w:name="_GoBack"/>
      <w:bookmarkEnd w:id="0"/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CE.-</w:t>
      </w:r>
    </w:p>
    <w:sectPr w:rsidR="00A47805" w:rsidRPr="00FA60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018"/>
    <w:rsid w:val="00A47805"/>
    <w:rsid w:val="00E54873"/>
    <w:rsid w:val="00FA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0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0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cp:lastPrinted>2015-04-10T15:23:00Z</cp:lastPrinted>
  <dcterms:created xsi:type="dcterms:W3CDTF">2015-04-09T12:52:00Z</dcterms:created>
  <dcterms:modified xsi:type="dcterms:W3CDTF">2015-04-10T15:25:00Z</dcterms:modified>
</cp:coreProperties>
</file>