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A13CBC">
      <w:pPr>
        <w:ind w:firstLine="567"/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E04B9C">
        <w:rPr>
          <w:rFonts w:ascii="Courier New" w:hAnsi="Courier New" w:cs="Courier New"/>
          <w:b/>
          <w:sz w:val="24"/>
          <w:szCs w:val="24"/>
          <w:u w:val="single"/>
        </w:rPr>
        <w:t>9260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CA7EF3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A13CB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>El Acuerdo Salarial arribado entre el Municipio y el Sindicato de Trabajadores Municipales de Alta Gracia (SITRAMAG);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E6F35" w:rsidRPr="00CA7EF3">
        <w:rPr>
          <w:rFonts w:ascii="Courier New" w:hAnsi="Courier New" w:cs="Courier New"/>
          <w:sz w:val="24"/>
          <w:szCs w:val="24"/>
        </w:rPr>
        <w:t>y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A13CBC" w:rsidRPr="00A13CBC" w:rsidRDefault="00A13CBC" w:rsidP="00A13CBC">
      <w:pPr>
        <w:ind w:left="567" w:hanging="567"/>
        <w:jc w:val="both"/>
        <w:rPr>
          <w:rFonts w:ascii="Courier New" w:eastAsiaTheme="minorHAnsi" w:hAnsi="Courier New" w:cs="Courier New"/>
          <w:sz w:val="24"/>
          <w:szCs w:val="24"/>
          <w:lang w:val="es-ES_tradnl" w:eastAsia="en-US"/>
        </w:rPr>
      </w:pP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Que en el país se está llevando a cabo discusiones a </w:t>
      </w: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>nivel Nacional y Provincial sobre incrementos salariales;</w:t>
      </w:r>
    </w:p>
    <w:p w:rsidR="0011558F" w:rsidRDefault="0011558F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nuestra ciudad no es ajena a esta problemática y que es por ello que se ha arribado a un acuerdo salarial entre la Municipalidad de Alta Gracia representada por el Intendente Municipal Dr. Walter Eduardo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Saieg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el Secretario de Economía y Finanzas Cont. Oscar José Suarez y el Secretario General del SI.TRA.MAG., Sr. Julio Gabriel Medina y el Sr. Secretario de Acción Social Sr. Jorge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Ternavasio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, firmado entre las par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tes precedentemente mencionadas e</w:t>
      </w:r>
      <w:r>
        <w:rPr>
          <w:rFonts w:ascii="Courier New" w:hAnsi="Courier New" w:cs="Courier New"/>
          <w:sz w:val="24"/>
          <w:szCs w:val="24"/>
          <w:lang w:val="es-ES_tradnl"/>
        </w:rPr>
        <w:t>l día 8 de febrero de 2012;</w:t>
      </w:r>
    </w:p>
    <w:p w:rsidR="0090308B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del acuerdo resulto un incremento salarial a partir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</w:t>
      </w:r>
      <w:r>
        <w:rPr>
          <w:rFonts w:ascii="Courier New" w:hAnsi="Courier New" w:cs="Courier New"/>
          <w:sz w:val="24"/>
          <w:szCs w:val="24"/>
          <w:lang w:val="es-ES_tradnl"/>
        </w:rPr>
        <w:t>del mes de Febrero del año 2012 de PESOS CIEN (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 xml:space="preserve">$ </w:t>
      </w:r>
      <w:r>
        <w:rPr>
          <w:rFonts w:ascii="Courier New" w:hAnsi="Courier New" w:cs="Courier New"/>
          <w:sz w:val="24"/>
          <w:szCs w:val="24"/>
          <w:lang w:val="es-ES_tradnl"/>
        </w:rPr>
        <w:t>100)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CF1575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evaluado el Proye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>cto de Ordenanza elevado por el Departamento Ejecutivo por el Concejo en Comisión, se emiten despachos al respecto, quedando aprobado por mayoría en sesión ordinaria</w:t>
      </w:r>
      <w:r w:rsidR="007D064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fecha 21 de Marzo de 2012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, el despacho favorable. 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7D0644" w:rsidRDefault="007D0644" w:rsidP="007D0644">
      <w:pPr>
        <w:autoSpaceDE w:val="0"/>
        <w:autoSpaceDN w:val="0"/>
        <w:adjustRightInd w:val="0"/>
        <w:spacing w:after="0" w:line="360" w:lineRule="auto"/>
        <w:ind w:left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7D0644" w:rsidRPr="0090308B" w:rsidRDefault="007D0644" w:rsidP="0090308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2A2344" w:rsidRPr="0090308B" w:rsidRDefault="0090308B" w:rsidP="0090308B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</w:t>
      </w:r>
    </w:p>
    <w:p w:rsidR="002A2344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Pr="00CA7EF3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...///2.-</w:t>
      </w:r>
    </w:p>
    <w:p w:rsidR="0090308B" w:rsidRP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405F59" w:rsidRDefault="002A2344" w:rsidP="00405F59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</w:t>
      </w:r>
      <w:r w:rsidR="005B2E6C" w:rsidRPr="00CA7EF3">
        <w:rPr>
          <w:rFonts w:ascii="Courier New" w:hAnsi="Courier New" w:cs="Courier New"/>
          <w:b/>
          <w:sz w:val="24"/>
          <w:szCs w:val="24"/>
          <w:u w:val="single"/>
        </w:rPr>
        <w:t>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7D0644">
        <w:rPr>
          <w:rFonts w:ascii="Courier New" w:hAnsi="Courier New" w:cs="Courier New"/>
          <w:b/>
          <w:sz w:val="24"/>
          <w:szCs w:val="24"/>
        </w:rPr>
        <w:t xml:space="preserve"> 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OTÓ</w:t>
      </w:r>
      <w:r w:rsidR="00405F59" w:rsidRPr="008B3031">
        <w:rPr>
          <w:rFonts w:ascii="Courier New" w:hAnsi="Courier New" w:cs="Courier New"/>
          <w:b/>
          <w:sz w:val="24"/>
          <w:szCs w:val="24"/>
          <w:lang w:val="es-ES_tradnl"/>
        </w:rPr>
        <w:t>RGASE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un incremento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salarial a partir del mes de </w:t>
      </w:r>
      <w:r w:rsidR="00E04B9C">
        <w:rPr>
          <w:rFonts w:ascii="Courier New" w:hAnsi="Courier New" w:cs="Courier New"/>
          <w:sz w:val="24"/>
          <w:szCs w:val="24"/>
          <w:lang w:val="es-ES_tradnl"/>
        </w:rPr>
        <w:t>Abril</w:t>
      </w:r>
      <w:bookmarkStart w:id="0" w:name="_GoBack"/>
      <w:bookmarkEnd w:id="0"/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 2012 de PESOS CIEN ($100</w:t>
      </w:r>
      <w:r w:rsidR="00405F59">
        <w:rPr>
          <w:rFonts w:ascii="Courier New" w:hAnsi="Courier New" w:cs="Courier New"/>
          <w:sz w:val="24"/>
          <w:szCs w:val="24"/>
          <w:lang w:val="es-ES_tradnl"/>
        </w:rPr>
        <w:t>), que serán otorgado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>s a todo el personal comprendido en el Estatuto y Reglamento del Empleado Municipal. Será aplicado a los sueldos básicos sobre la escala salarial a partir de</w:t>
      </w:r>
      <w:r w:rsidR="00E04B9C">
        <w:rPr>
          <w:rFonts w:ascii="Courier New" w:hAnsi="Courier New" w:cs="Courier New"/>
          <w:sz w:val="24"/>
          <w:szCs w:val="24"/>
          <w:lang w:val="es-ES_tradnl"/>
        </w:rPr>
        <w:t>l mes indicado, aplicándose el Anexo I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 la Ordenanza 3519/97 y sus modificatorias del Escalafón Municipal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.</w:t>
      </w:r>
    </w:p>
    <w:p w:rsidR="00072F18" w:rsidRPr="00CA7EF3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E85085" w:rsidRPr="00CA7EF3" w:rsidRDefault="00DB702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7027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405F59">
        <w:rPr>
          <w:rFonts w:ascii="Courier New" w:hAnsi="Courier New" w:cs="Courier New"/>
          <w:b/>
          <w:sz w:val="24"/>
          <w:szCs w:val="24"/>
          <w:u w:val="single"/>
        </w:rPr>
        <w:t>2</w:t>
      </w:r>
      <w:r w:rsidRPr="00DB7027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9462D4">
        <w:rPr>
          <w:rFonts w:ascii="Courier New" w:eastAsia="Times New Roman" w:hAnsi="Courier New" w:cs="Courier New"/>
          <w:b/>
          <w:sz w:val="24"/>
          <w:szCs w:val="20"/>
          <w:lang w:val="es-AR"/>
        </w:rPr>
        <w:t>VEINTIÚN DÍAS DEL MES DE MARZO DEL AÑO DOS MIL DO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>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740" w:rsidRDefault="00755740" w:rsidP="0066400D">
      <w:pPr>
        <w:spacing w:after="0" w:line="240" w:lineRule="auto"/>
      </w:pPr>
      <w:r>
        <w:separator/>
      </w:r>
    </w:p>
  </w:endnote>
  <w:endnote w:type="continuationSeparator" w:id="0">
    <w:p w:rsidR="00755740" w:rsidRDefault="00755740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740" w:rsidRDefault="00755740" w:rsidP="0066400D">
      <w:pPr>
        <w:spacing w:after="0" w:line="240" w:lineRule="auto"/>
      </w:pPr>
      <w:r>
        <w:separator/>
      </w:r>
    </w:p>
  </w:footnote>
  <w:footnote w:type="continuationSeparator" w:id="0">
    <w:p w:rsidR="00755740" w:rsidRDefault="00755740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05FD"/>
    <w:rsid w:val="00007FF6"/>
    <w:rsid w:val="000127DD"/>
    <w:rsid w:val="0001675C"/>
    <w:rsid w:val="0001722A"/>
    <w:rsid w:val="000335C7"/>
    <w:rsid w:val="00033F42"/>
    <w:rsid w:val="0004233D"/>
    <w:rsid w:val="000437D8"/>
    <w:rsid w:val="00051A66"/>
    <w:rsid w:val="00055CC3"/>
    <w:rsid w:val="00071C41"/>
    <w:rsid w:val="00072F18"/>
    <w:rsid w:val="00073170"/>
    <w:rsid w:val="000A3A0C"/>
    <w:rsid w:val="000B0DBD"/>
    <w:rsid w:val="000B66A5"/>
    <w:rsid w:val="000D68AB"/>
    <w:rsid w:val="000E6F35"/>
    <w:rsid w:val="000F118F"/>
    <w:rsid w:val="000F32BB"/>
    <w:rsid w:val="000F7A70"/>
    <w:rsid w:val="00114B6D"/>
    <w:rsid w:val="0011558F"/>
    <w:rsid w:val="001161E1"/>
    <w:rsid w:val="0012628C"/>
    <w:rsid w:val="0013299E"/>
    <w:rsid w:val="00142444"/>
    <w:rsid w:val="00151963"/>
    <w:rsid w:val="00171BFF"/>
    <w:rsid w:val="00180660"/>
    <w:rsid w:val="00193433"/>
    <w:rsid w:val="001A0F64"/>
    <w:rsid w:val="001A6DD2"/>
    <w:rsid w:val="001A732C"/>
    <w:rsid w:val="001B00FB"/>
    <w:rsid w:val="001B1B6A"/>
    <w:rsid w:val="001B2D10"/>
    <w:rsid w:val="001B5765"/>
    <w:rsid w:val="001B738C"/>
    <w:rsid w:val="001D06EB"/>
    <w:rsid w:val="001E75E0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2344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F6BC5"/>
    <w:rsid w:val="0040328D"/>
    <w:rsid w:val="00405F59"/>
    <w:rsid w:val="00415B9A"/>
    <w:rsid w:val="00434903"/>
    <w:rsid w:val="00441F9F"/>
    <w:rsid w:val="0044485B"/>
    <w:rsid w:val="0045270D"/>
    <w:rsid w:val="0045306C"/>
    <w:rsid w:val="004547CC"/>
    <w:rsid w:val="004555E7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41A5"/>
    <w:rsid w:val="00532238"/>
    <w:rsid w:val="005431AE"/>
    <w:rsid w:val="00543C10"/>
    <w:rsid w:val="00557612"/>
    <w:rsid w:val="00565049"/>
    <w:rsid w:val="0057265E"/>
    <w:rsid w:val="00587610"/>
    <w:rsid w:val="00594075"/>
    <w:rsid w:val="005A5D33"/>
    <w:rsid w:val="005B2E6C"/>
    <w:rsid w:val="005D2FC7"/>
    <w:rsid w:val="005E5244"/>
    <w:rsid w:val="005E65C8"/>
    <w:rsid w:val="006278E2"/>
    <w:rsid w:val="00640BD2"/>
    <w:rsid w:val="00641B6B"/>
    <w:rsid w:val="0066400D"/>
    <w:rsid w:val="00673590"/>
    <w:rsid w:val="006933A7"/>
    <w:rsid w:val="006A0FEB"/>
    <w:rsid w:val="006A3B4C"/>
    <w:rsid w:val="006B303C"/>
    <w:rsid w:val="006D510D"/>
    <w:rsid w:val="006D6954"/>
    <w:rsid w:val="006D7F05"/>
    <w:rsid w:val="006E385D"/>
    <w:rsid w:val="006E56B5"/>
    <w:rsid w:val="006E5A3D"/>
    <w:rsid w:val="006F665A"/>
    <w:rsid w:val="00715D71"/>
    <w:rsid w:val="00725603"/>
    <w:rsid w:val="0072682E"/>
    <w:rsid w:val="00755740"/>
    <w:rsid w:val="007576A9"/>
    <w:rsid w:val="00772EE9"/>
    <w:rsid w:val="00787260"/>
    <w:rsid w:val="00790210"/>
    <w:rsid w:val="0079179B"/>
    <w:rsid w:val="007A1098"/>
    <w:rsid w:val="007C32C0"/>
    <w:rsid w:val="007D0644"/>
    <w:rsid w:val="007D1ED7"/>
    <w:rsid w:val="007D77D6"/>
    <w:rsid w:val="007E5740"/>
    <w:rsid w:val="007E5B5B"/>
    <w:rsid w:val="007F18F5"/>
    <w:rsid w:val="008016FC"/>
    <w:rsid w:val="00805786"/>
    <w:rsid w:val="00837E1A"/>
    <w:rsid w:val="00840435"/>
    <w:rsid w:val="00854002"/>
    <w:rsid w:val="0088556C"/>
    <w:rsid w:val="008874A9"/>
    <w:rsid w:val="00894225"/>
    <w:rsid w:val="00894D74"/>
    <w:rsid w:val="00897C61"/>
    <w:rsid w:val="008A0B27"/>
    <w:rsid w:val="008C121F"/>
    <w:rsid w:val="008C5E16"/>
    <w:rsid w:val="008F6063"/>
    <w:rsid w:val="00901FD4"/>
    <w:rsid w:val="0090308B"/>
    <w:rsid w:val="00912D6D"/>
    <w:rsid w:val="00917D39"/>
    <w:rsid w:val="00937212"/>
    <w:rsid w:val="0094324A"/>
    <w:rsid w:val="009462D4"/>
    <w:rsid w:val="00946BAA"/>
    <w:rsid w:val="00974760"/>
    <w:rsid w:val="00985F4A"/>
    <w:rsid w:val="00995AEA"/>
    <w:rsid w:val="009A6F82"/>
    <w:rsid w:val="009C392B"/>
    <w:rsid w:val="009C632D"/>
    <w:rsid w:val="009D2EF2"/>
    <w:rsid w:val="009D7B89"/>
    <w:rsid w:val="00A0365A"/>
    <w:rsid w:val="00A119A9"/>
    <w:rsid w:val="00A13CBC"/>
    <w:rsid w:val="00A2445A"/>
    <w:rsid w:val="00A27FF4"/>
    <w:rsid w:val="00A32C33"/>
    <w:rsid w:val="00A402CF"/>
    <w:rsid w:val="00A4304C"/>
    <w:rsid w:val="00A432ED"/>
    <w:rsid w:val="00A44C85"/>
    <w:rsid w:val="00A64EF3"/>
    <w:rsid w:val="00A7076C"/>
    <w:rsid w:val="00A80FA0"/>
    <w:rsid w:val="00A8523F"/>
    <w:rsid w:val="00A85DD3"/>
    <w:rsid w:val="00A97D57"/>
    <w:rsid w:val="00AA7318"/>
    <w:rsid w:val="00AB44F2"/>
    <w:rsid w:val="00AB5046"/>
    <w:rsid w:val="00AB69C7"/>
    <w:rsid w:val="00AD51E6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761AD"/>
    <w:rsid w:val="00B77CDD"/>
    <w:rsid w:val="00BA3AD5"/>
    <w:rsid w:val="00BA43F3"/>
    <w:rsid w:val="00BA77C1"/>
    <w:rsid w:val="00BB04C2"/>
    <w:rsid w:val="00BC6FE7"/>
    <w:rsid w:val="00BE09D1"/>
    <w:rsid w:val="00C01F9A"/>
    <w:rsid w:val="00C166EC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CF1575"/>
    <w:rsid w:val="00D071EB"/>
    <w:rsid w:val="00D22BF8"/>
    <w:rsid w:val="00D362CF"/>
    <w:rsid w:val="00D45292"/>
    <w:rsid w:val="00D62634"/>
    <w:rsid w:val="00D658EF"/>
    <w:rsid w:val="00D6625B"/>
    <w:rsid w:val="00D71450"/>
    <w:rsid w:val="00D7270B"/>
    <w:rsid w:val="00D77024"/>
    <w:rsid w:val="00D77FE2"/>
    <w:rsid w:val="00DB0715"/>
    <w:rsid w:val="00DB4E94"/>
    <w:rsid w:val="00DB7027"/>
    <w:rsid w:val="00DC580C"/>
    <w:rsid w:val="00DD08DB"/>
    <w:rsid w:val="00DD340A"/>
    <w:rsid w:val="00DE4DC9"/>
    <w:rsid w:val="00DE5537"/>
    <w:rsid w:val="00DF3416"/>
    <w:rsid w:val="00E04B9C"/>
    <w:rsid w:val="00E13516"/>
    <w:rsid w:val="00E1658F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F00810"/>
    <w:rsid w:val="00F01656"/>
    <w:rsid w:val="00F14C09"/>
    <w:rsid w:val="00F45D17"/>
    <w:rsid w:val="00F51E26"/>
    <w:rsid w:val="00F56088"/>
    <w:rsid w:val="00F74EB4"/>
    <w:rsid w:val="00FA28CB"/>
    <w:rsid w:val="00FA61E0"/>
    <w:rsid w:val="00FB3639"/>
    <w:rsid w:val="00FC3E8D"/>
    <w:rsid w:val="00FC4AB5"/>
    <w:rsid w:val="00FD702C"/>
    <w:rsid w:val="00FD7421"/>
    <w:rsid w:val="00FE10CB"/>
    <w:rsid w:val="00FE547D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449F9-85E7-49BC-A2AA-18C0AC2F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Javier Asis</cp:lastModifiedBy>
  <cp:revision>2</cp:revision>
  <cp:lastPrinted>2012-03-27T16:08:00Z</cp:lastPrinted>
  <dcterms:created xsi:type="dcterms:W3CDTF">2012-03-27T16:09:00Z</dcterms:created>
  <dcterms:modified xsi:type="dcterms:W3CDTF">2012-03-27T16:09:00Z</dcterms:modified>
</cp:coreProperties>
</file>