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9FCFDFF" Type="http://schemas.openxmlformats.org/officeDocument/2006/relationships/officeDocument" Target="/word/document.xml" /><Relationship Id="coreR69FCFDFF"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jc w:val="left"/>
      </w:pPr>
    </w:p>
    <w:p/>
    <w:p>
      <w:pPr>
        <w:pStyle w:val="P4"/>
      </w:pPr>
    </w:p>
    <w:p>
      <w:pPr>
        <w:pStyle w:val="P4"/>
      </w:pPr>
      <w:r>
        <w:t xml:space="preserve">ORDENANZA Nº 9361 </w:t>
      </w:r>
    </w:p>
    <w:p/>
    <w:p/>
    <w:p>
      <w:pPr>
        <w:spacing w:before="100" w:after="100" w:beforeAutospacing="1" w:afterAutospacing="1"/>
        <w:ind w:hanging="426" w:left="426"/>
        <w:jc w:val="both"/>
        <w:rPr>
          <w:rStyle w:val="C3"/>
          <w:rFonts w:ascii="Courier New" w:hAnsi="Courier New"/>
        </w:rPr>
      </w:pPr>
      <w:r>
        <w:rPr>
          <w:rStyle w:val="C3"/>
          <w:rFonts w:ascii="Courier New" w:hAnsi="Courier New"/>
        </w:rPr>
        <w:t>Visto: EL Expediente 672/I/11 iniciado por Secretaria de Gobierno; y</w:t>
      </w:r>
    </w:p>
    <w:p>
      <w:pPr>
        <w:tabs>
          <w:tab w:val="left" w:pos="5255" w:leader="none"/>
        </w:tabs>
        <w:jc w:val="both"/>
        <w:rPr>
          <w:rStyle w:val="C3"/>
          <w:rFonts w:ascii="Courier New" w:hAnsi="Courier New"/>
        </w:rPr>
      </w:pPr>
    </w:p>
    <w:p>
      <w:pPr>
        <w:pStyle w:val="P2"/>
      </w:pPr>
      <w:r>
        <w:t>C O N S I D E R A N D O</w:t>
      </w:r>
    </w:p>
    <w:p>
      <w:pPr>
        <w:tabs>
          <w:tab w:val="left" w:pos="2824" w:leader="none"/>
        </w:tabs>
      </w:pPr>
      <w:r>
        <w:tab/>
      </w:r>
    </w:p>
    <w:p>
      <w:pPr>
        <w:spacing w:lineRule="auto" w:line="276" w:beforeAutospacing="1" w:afterAutospacing="1"/>
        <w:ind w:left="426"/>
        <w:jc w:val="both"/>
        <w:rPr>
          <w:rStyle w:val="C3"/>
          <w:rFonts w:ascii="Courier New" w:hAnsi="Courier New"/>
        </w:rPr>
      </w:pPr>
      <w:r>
        <w:rPr>
          <w:rStyle w:val="C3"/>
          <w:rFonts w:ascii="Courier New" w:hAnsi="Courier New"/>
        </w:rPr>
        <w:t>Que según consta en fs. 3 el Sr. Marcelo Adrián Soria solicita ayuda para afrontar los gastos generados por la multa en que incurriera el 14/04/2009 según consta en copia de fs.6;</w:t>
      </w:r>
    </w:p>
    <w:p>
      <w:pPr>
        <w:spacing w:lineRule="auto" w:line="276" w:beforeAutospacing="1" w:afterAutospacing="1"/>
        <w:ind w:left="426"/>
        <w:jc w:val="both"/>
        <w:rPr>
          <w:rStyle w:val="C3"/>
          <w:rFonts w:ascii="Courier New" w:hAnsi="Courier New"/>
        </w:rPr>
      </w:pPr>
      <w:r>
        <w:rPr>
          <w:rStyle w:val="C3"/>
          <w:rFonts w:ascii="Courier New" w:hAnsi="Courier New"/>
        </w:rPr>
        <w:t xml:space="preserve"> </w:t>
      </w:r>
    </w:p>
    <w:p>
      <w:pPr>
        <w:spacing w:lineRule="auto" w:line="276" w:beforeAutospacing="1" w:afterAutospacing="1"/>
        <w:ind w:left="426"/>
        <w:jc w:val="both"/>
        <w:rPr>
          <w:rStyle w:val="C3"/>
          <w:rFonts w:ascii="Courier New" w:hAnsi="Courier New"/>
        </w:rPr>
      </w:pPr>
      <w:r>
        <w:rPr>
          <w:rStyle w:val="C3"/>
          <w:rFonts w:ascii="Courier New" w:hAnsi="Courier New"/>
        </w:rPr>
        <w:t>Que por dicha infracción al día de la fecha el motovehículo se encuentra retenido por nuestro municipio;</w:t>
      </w:r>
    </w:p>
    <w:p>
      <w:pPr>
        <w:spacing w:lineRule="auto" w:line="276" w:beforeAutospacing="1" w:afterAutospacing="1"/>
        <w:ind w:left="426"/>
        <w:jc w:val="both"/>
        <w:rPr>
          <w:rStyle w:val="C3"/>
          <w:rFonts w:ascii="Courier New" w:hAnsi="Courier New"/>
        </w:rPr>
      </w:pPr>
      <w:r>
        <w:rPr>
          <w:rStyle w:val="C3"/>
          <w:rFonts w:ascii="Courier New" w:hAnsi="Courier New"/>
        </w:rPr>
        <w:t xml:space="preserve"> </w:t>
      </w:r>
    </w:p>
    <w:p>
      <w:pPr>
        <w:spacing w:lineRule="auto" w:line="276" w:beforeAutospacing="1" w:afterAutospacing="1"/>
        <w:ind w:left="426"/>
        <w:jc w:val="both"/>
        <w:rPr>
          <w:rStyle w:val="C3"/>
          <w:rFonts w:ascii="Courier New" w:hAnsi="Courier New"/>
        </w:rPr>
      </w:pPr>
      <w:r>
        <w:rPr>
          <w:rStyle w:val="C3"/>
          <w:rFonts w:ascii="Courier New" w:hAnsi="Courier New"/>
        </w:rPr>
        <w:t>Que a fs. 5vta., según copia del Titulo del Motovehículo en cuestión el mismo se encuentra a nombre de la Sra. Gastón Anabel Roxana;</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Que analizado el Expediente de referencia por la Comisión de Hacienda, la misma emite despacho sugiriendo considerar sólo la estadía, despacho aprobado por unanimidad en Sesión Ordinaria del día 19 de Septiembre de 2012.</w:t>
      </w:r>
    </w:p>
    <w:p>
      <w:pPr>
        <w:pStyle w:val="P11"/>
        <w:rPr>
          <w:rStyle w:val="C3"/>
        </w:rPr>
      </w:pPr>
    </w:p>
    <w:p>
      <w:pPr>
        <w:pStyle w:val="P11"/>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spacing w:beforeAutospacing="1" w:afterAutospacing="1"/>
        <w:jc w:val="both"/>
        <w:rPr>
          <w:rStyle w:val="C3"/>
          <w:rFonts w:ascii="Courier New" w:hAnsi="Courier New"/>
        </w:rPr>
      </w:pPr>
    </w:p>
    <w:p>
      <w:pPr>
        <w:spacing w:beforeAutospacing="1" w:afterAutospacing="1"/>
        <w:ind w:hanging="426" w:left="426"/>
        <w:jc w:val="both"/>
        <w:rPr>
          <w:rStyle w:val="C3"/>
          <w:rFonts w:ascii="Courier New" w:hAnsi="Courier New"/>
          <w:b w:val="1"/>
          <w:u w:val="single"/>
        </w:rPr>
      </w:pPr>
    </w:p>
    <w:p>
      <w:pPr>
        <w:spacing w:beforeAutospacing="1" w:afterAutospacing="1"/>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 xml:space="preserve">EXIMIR </w:t>
      </w:r>
      <w:r>
        <w:rPr>
          <w:rStyle w:val="C3"/>
          <w:rFonts w:ascii="Courier New" w:hAnsi="Courier New"/>
        </w:rPr>
        <w:t>el pago de la tasa por estadía al motovehículo marca Honda, modelo C100 BIZ ES, dominio 084CJG.-</w:t>
      </w:r>
    </w:p>
    <w:p>
      <w:pPr>
        <w:jc w:val="both"/>
        <w:rPr>
          <w:rStyle w:val="C3"/>
          <w:rFonts w:ascii="Courier New" w:hAnsi="Courier New"/>
        </w:rPr>
      </w:pPr>
    </w:p>
    <w:p>
      <w:pPr>
        <w:ind w:hanging="426" w:left="426"/>
        <w:jc w:val="right"/>
        <w:rPr>
          <w:rStyle w:val="C3"/>
          <w:rFonts w:ascii="Courier New" w:hAnsi="Courier New"/>
        </w:rPr>
      </w:pPr>
      <w:r>
        <w:rPr>
          <w:rStyle w:val="C3"/>
          <w:rFonts w:ascii="Courier New" w:hAnsi="Courier New"/>
        </w:rPr>
        <w:t>...///</w:t>
      </w:r>
    </w:p>
    <w:p>
      <w:pPr>
        <w:jc w:val="both"/>
        <w:rPr>
          <w:rStyle w:val="C3"/>
          <w:rFonts w:ascii="Courier New" w:hAnsi="Courier New"/>
          <w:b w:val="1"/>
          <w:u w:val="single"/>
        </w:rPr>
      </w:pPr>
    </w:p>
    <w:p>
      <w:pPr>
        <w:jc w:val="both"/>
        <w:rPr>
          <w:rStyle w:val="C3"/>
          <w:rFonts w:ascii="Courier New" w:hAnsi="Courier New"/>
          <w:b w:val="1"/>
          <w:u w:val="single"/>
        </w:rPr>
      </w:pPr>
    </w:p>
    <w:p>
      <w:pPr>
        <w:jc w:val="both"/>
        <w:rPr>
          <w:rStyle w:val="C3"/>
          <w:rFonts w:ascii="Courier New" w:hAnsi="Courier New"/>
          <w:b w:val="1"/>
          <w:u w:val="single"/>
        </w:rPr>
      </w:pPr>
    </w:p>
    <w:p>
      <w:pPr>
        <w:jc w:val="both"/>
        <w:rPr>
          <w:rStyle w:val="C3"/>
          <w:rFonts w:ascii="Courier New" w:hAnsi="Courier New"/>
          <w:b w:val="1"/>
          <w:u w:val="single"/>
        </w:rPr>
      </w:pPr>
    </w:p>
    <w:p>
      <w:pPr>
        <w:jc w:val="both"/>
        <w:rPr>
          <w:rStyle w:val="C3"/>
          <w:rFonts w:ascii="Courier New" w:hAnsi="Courier New"/>
          <w:b w:val="1"/>
          <w:u w:val="single"/>
        </w:rPr>
      </w:pPr>
    </w:p>
    <w:p>
      <w:pPr>
        <w:jc w:val="both"/>
        <w:rPr>
          <w:rStyle w:val="C3"/>
          <w:rFonts w:ascii="Courier New" w:hAnsi="Courier New"/>
          <w:b w:val="1"/>
          <w:u w:val="single"/>
        </w:rPr>
      </w:pPr>
    </w:p>
    <w:p>
      <w:pPr>
        <w:jc w:val="both"/>
        <w:rPr>
          <w:rStyle w:val="C3"/>
          <w:rFonts w:ascii="Courier New" w:hAnsi="Courier New"/>
          <w:b w:val="1"/>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rPr>
        <w:t>...///2.-</w:t>
      </w: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pStyle w:val="P17"/>
        <w:rPr>
          <w:rStyle w:val="C3"/>
        </w:rPr>
      </w:pPr>
    </w:p>
    <w:p>
      <w:pPr>
        <w:pStyle w:val="P17"/>
      </w:pPr>
      <w:r>
        <w:t xml:space="preserve">DADA EN LA SALA DE SESIONES DEL HONORABLE CONCEJO DELIBERANTE A DIECINUEVE DÍAS DEL MES DE SEPTIEMBRE DEL AÑO DOS MIL DOCE.- </w:t>
      </w:r>
    </w:p>
    <w:p>
      <w:pPr>
        <w:pStyle w:val="P17"/>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7DC8FBFF">
      <w:start w:val="0"/>
      <w:numFmt w:val="bullet"/>
      <w:suff w:val="tab"/>
      <w:lvlText w:val=""/>
      <w:lvlJc w:val="left"/>
      <w:pPr>
        <w:ind w:hanging="360" w:left="927"/>
      </w:pPr>
      <w:rPr>
        <w:rFonts w:ascii="Symbol" w:hAnsi="Symbol"/>
      </w:rPr>
    </w:lvl>
    <w:lvl w:ilvl="1" w:tplc="35AC5764">
      <w:start w:val="1"/>
      <w:numFmt w:val="bullet"/>
      <w:suff w:val="tab"/>
      <w:lvlText w:val="o"/>
      <w:lvlJc w:val="left"/>
      <w:pPr>
        <w:ind w:hanging="360" w:left="1647"/>
      </w:pPr>
      <w:rPr>
        <w:rFonts w:ascii="Courier New" w:hAnsi="Courier New"/>
      </w:rPr>
    </w:lvl>
    <w:lvl w:ilvl="2" w:tplc="35B6BCA2">
      <w:start w:val="1"/>
      <w:numFmt w:val="bullet"/>
      <w:suff w:val="tab"/>
      <w:lvlText w:val=""/>
      <w:lvlJc w:val="left"/>
      <w:pPr>
        <w:ind w:hanging="360" w:left="2367"/>
      </w:pPr>
      <w:rPr>
        <w:rFonts w:ascii="Wingdings" w:hAnsi="Wingdings"/>
      </w:rPr>
    </w:lvl>
    <w:lvl w:ilvl="3" w:tplc="569FF7E8">
      <w:start w:val="1"/>
      <w:numFmt w:val="bullet"/>
      <w:suff w:val="tab"/>
      <w:lvlText w:val=""/>
      <w:lvlJc w:val="left"/>
      <w:pPr>
        <w:ind w:hanging="360" w:left="3087"/>
      </w:pPr>
      <w:rPr>
        <w:rFonts w:ascii="Symbol" w:hAnsi="Symbol"/>
      </w:rPr>
    </w:lvl>
    <w:lvl w:ilvl="4" w:tplc="2A17F9F1">
      <w:start w:val="1"/>
      <w:numFmt w:val="bullet"/>
      <w:suff w:val="tab"/>
      <w:lvlText w:val="o"/>
      <w:lvlJc w:val="left"/>
      <w:pPr>
        <w:ind w:hanging="360" w:left="3807"/>
      </w:pPr>
      <w:rPr>
        <w:rFonts w:ascii="Courier New" w:hAnsi="Courier New"/>
      </w:rPr>
    </w:lvl>
    <w:lvl w:ilvl="5" w:tplc="6D490906">
      <w:start w:val="1"/>
      <w:numFmt w:val="bullet"/>
      <w:suff w:val="tab"/>
      <w:lvlText w:val=""/>
      <w:lvlJc w:val="left"/>
      <w:pPr>
        <w:ind w:hanging="360" w:left="4527"/>
      </w:pPr>
      <w:rPr>
        <w:rFonts w:ascii="Wingdings" w:hAnsi="Wingdings"/>
      </w:rPr>
    </w:lvl>
    <w:lvl w:ilvl="6" w:tplc="4CCC625F">
      <w:start w:val="1"/>
      <w:numFmt w:val="bullet"/>
      <w:suff w:val="tab"/>
      <w:lvlText w:val=""/>
      <w:lvlJc w:val="left"/>
      <w:pPr>
        <w:ind w:hanging="360" w:left="5247"/>
      </w:pPr>
      <w:rPr>
        <w:rFonts w:ascii="Symbol" w:hAnsi="Symbol"/>
      </w:rPr>
    </w:lvl>
    <w:lvl w:ilvl="7" w:tplc="10D9B8F3">
      <w:start w:val="1"/>
      <w:numFmt w:val="bullet"/>
      <w:suff w:val="tab"/>
      <w:lvlText w:val="o"/>
      <w:lvlJc w:val="left"/>
      <w:pPr>
        <w:ind w:hanging="360" w:left="5967"/>
      </w:pPr>
      <w:rPr>
        <w:rFonts w:ascii="Courier New" w:hAnsi="Courier New"/>
      </w:rPr>
    </w:lvl>
    <w:lvl w:ilvl="8" w:tplc="1A846033">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4F459C5"/>
    <w:multiLevelType w:val="hybridMultilevel"/>
    <w:lvl w:ilvl="0" w:tplc="1AFCFDBC">
      <w:start w:val="0"/>
      <w:numFmt w:val="bullet"/>
      <w:suff w:val="tab"/>
      <w:lvlText w:val="-"/>
      <w:lvlJc w:val="left"/>
      <w:pPr>
        <w:ind w:hanging="360" w:left="720"/>
        <w:tabs>
          <w:tab w:val="left" w:pos="720" w:leader="none"/>
        </w:tabs>
      </w:pPr>
      <w:rPr>
        <w:rFonts w:ascii="Times New Roman" w:hAnsi="Times New Roman"/>
      </w:rPr>
    </w:lvl>
    <w:lvl w:ilvl="1" w:tplc="0751AD98">
      <w:start w:val="1"/>
      <w:numFmt w:val="bullet"/>
      <w:suff w:val="tab"/>
      <w:lvlText w:val="o"/>
      <w:lvlJc w:val="left"/>
      <w:pPr>
        <w:ind w:hanging="360" w:left="1440"/>
        <w:tabs>
          <w:tab w:val="left" w:pos="1440" w:leader="none"/>
        </w:tabs>
      </w:pPr>
      <w:rPr>
        <w:rFonts w:ascii="Courier New" w:hAnsi="Courier New"/>
      </w:rPr>
    </w:lvl>
    <w:lvl w:ilvl="2" w:tplc="2C95E492">
      <w:start w:val="1"/>
      <w:numFmt w:val="bullet"/>
      <w:suff w:val="tab"/>
      <w:lvlText w:val=""/>
      <w:lvlJc w:val="left"/>
      <w:pPr>
        <w:ind w:hanging="360" w:left="2160"/>
        <w:tabs>
          <w:tab w:val="left" w:pos="2160" w:leader="none"/>
        </w:tabs>
      </w:pPr>
      <w:rPr>
        <w:rFonts w:ascii="Wingdings" w:hAnsi="Wingdings"/>
      </w:rPr>
    </w:lvl>
    <w:lvl w:ilvl="3" w:tplc="7D021AE4">
      <w:start w:val="1"/>
      <w:numFmt w:val="bullet"/>
      <w:suff w:val="tab"/>
      <w:lvlText w:val=""/>
      <w:lvlJc w:val="left"/>
      <w:pPr>
        <w:ind w:hanging="360" w:left="2880"/>
        <w:tabs>
          <w:tab w:val="left" w:pos="2880" w:leader="none"/>
        </w:tabs>
      </w:pPr>
      <w:rPr>
        <w:rFonts w:ascii="Symbol" w:hAnsi="Symbol"/>
      </w:rPr>
    </w:lvl>
    <w:lvl w:ilvl="4" w:tplc="34A04179">
      <w:start w:val="1"/>
      <w:numFmt w:val="bullet"/>
      <w:suff w:val="tab"/>
      <w:lvlText w:val="o"/>
      <w:lvlJc w:val="left"/>
      <w:pPr>
        <w:ind w:hanging="360" w:left="3600"/>
        <w:tabs>
          <w:tab w:val="left" w:pos="3600" w:leader="none"/>
        </w:tabs>
      </w:pPr>
      <w:rPr>
        <w:rFonts w:ascii="Courier New" w:hAnsi="Courier New"/>
      </w:rPr>
    </w:lvl>
    <w:lvl w:ilvl="5" w:tplc="101AFB37">
      <w:start w:val="1"/>
      <w:numFmt w:val="bullet"/>
      <w:suff w:val="tab"/>
      <w:lvlText w:val=""/>
      <w:lvlJc w:val="left"/>
      <w:pPr>
        <w:ind w:hanging="360" w:left="4320"/>
        <w:tabs>
          <w:tab w:val="left" w:pos="4320" w:leader="none"/>
        </w:tabs>
      </w:pPr>
      <w:rPr>
        <w:rFonts w:ascii="Wingdings" w:hAnsi="Wingdings"/>
      </w:rPr>
    </w:lvl>
    <w:lvl w:ilvl="6" w:tplc="11EB3375">
      <w:start w:val="1"/>
      <w:numFmt w:val="bullet"/>
      <w:suff w:val="tab"/>
      <w:lvlText w:val=""/>
      <w:lvlJc w:val="left"/>
      <w:pPr>
        <w:ind w:hanging="360" w:left="5040"/>
        <w:tabs>
          <w:tab w:val="left" w:pos="5040" w:leader="none"/>
        </w:tabs>
      </w:pPr>
      <w:rPr>
        <w:rFonts w:ascii="Symbol" w:hAnsi="Symbol"/>
      </w:rPr>
    </w:lvl>
    <w:lvl w:ilvl="7" w:tplc="678D5371">
      <w:start w:val="1"/>
      <w:numFmt w:val="bullet"/>
      <w:suff w:val="tab"/>
      <w:lvlText w:val="o"/>
      <w:lvlJc w:val="left"/>
      <w:pPr>
        <w:ind w:hanging="360" w:left="5760"/>
        <w:tabs>
          <w:tab w:val="left" w:pos="5760" w:leader="none"/>
        </w:tabs>
      </w:pPr>
      <w:rPr>
        <w:rFonts w:ascii="Courier New" w:hAnsi="Courier New"/>
      </w:rPr>
    </w:lvl>
    <w:lvl w:ilvl="8" w:tplc="3DF10C78">
      <w:start w:val="1"/>
      <w:numFmt w:val="bullet"/>
      <w:suff w:val="tab"/>
      <w:lvlText w:val=""/>
      <w:lvlJc w:val="left"/>
      <w:pPr>
        <w:ind w:hanging="360" w:left="6480"/>
        <w:tabs>
          <w:tab w:val="left" w:pos="6480" w:leader="none"/>
        </w:tabs>
      </w:pPr>
      <w:rPr>
        <w:rFonts w:ascii="Wingdings" w:hAnsi="Wingdings"/>
      </w:rPr>
    </w:lvl>
  </w:abstractNum>
  <w:abstractNum w:abstractNumId="1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4">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5">
    <w:nsid w:val="3A700CB9"/>
    <w:multiLevelType w:val="hybridMultilevel"/>
    <w:lvl w:ilvl="0" w:tplc="0D2C97E8">
      <w:start w:val="1"/>
      <w:numFmt w:val="bullet"/>
      <w:suff w:val="tab"/>
      <w:lvlText w:val=""/>
      <w:lvlJc w:val="left"/>
      <w:pPr>
        <w:ind w:hanging="360" w:left="720"/>
        <w:tabs>
          <w:tab w:val="left" w:pos="720" w:leader="none"/>
        </w:tabs>
      </w:pPr>
      <w:rPr>
        <w:rFonts w:ascii="Symbol" w:hAnsi="Symbol"/>
      </w:rPr>
    </w:lvl>
    <w:lvl w:ilvl="1" w:tplc="365E0820">
      <w:start w:val="1"/>
      <w:numFmt w:val="bullet"/>
      <w:suff w:val="tab"/>
      <w:lvlText w:val="o"/>
      <w:lvlJc w:val="left"/>
      <w:pPr>
        <w:ind w:hanging="360" w:left="1440"/>
        <w:tabs>
          <w:tab w:val="left" w:pos="1440" w:leader="none"/>
        </w:tabs>
      </w:pPr>
      <w:rPr>
        <w:rFonts w:ascii="Courier New" w:hAnsi="Courier New"/>
      </w:rPr>
    </w:lvl>
    <w:lvl w:ilvl="2" w:tplc="6E2EF2C7">
      <w:start w:val="1"/>
      <w:numFmt w:val="bullet"/>
      <w:suff w:val="tab"/>
      <w:lvlText w:val=""/>
      <w:lvlJc w:val="left"/>
      <w:pPr>
        <w:ind w:hanging="360" w:left="2160"/>
        <w:tabs>
          <w:tab w:val="left" w:pos="2160" w:leader="none"/>
        </w:tabs>
      </w:pPr>
      <w:rPr>
        <w:rFonts w:ascii="Wingdings" w:hAnsi="Wingdings"/>
      </w:rPr>
    </w:lvl>
    <w:lvl w:ilvl="3" w:tplc="43EA315D">
      <w:start w:val="1"/>
      <w:numFmt w:val="bullet"/>
      <w:suff w:val="tab"/>
      <w:lvlText w:val=""/>
      <w:lvlJc w:val="left"/>
      <w:pPr>
        <w:ind w:hanging="360" w:left="2880"/>
        <w:tabs>
          <w:tab w:val="left" w:pos="2880" w:leader="none"/>
        </w:tabs>
      </w:pPr>
      <w:rPr>
        <w:rFonts w:ascii="Symbol" w:hAnsi="Symbol"/>
      </w:rPr>
    </w:lvl>
    <w:lvl w:ilvl="4" w:tplc="23BA387F">
      <w:start w:val="1"/>
      <w:numFmt w:val="bullet"/>
      <w:suff w:val="tab"/>
      <w:lvlText w:val="o"/>
      <w:lvlJc w:val="left"/>
      <w:pPr>
        <w:ind w:hanging="360" w:left="3600"/>
        <w:tabs>
          <w:tab w:val="left" w:pos="3600" w:leader="none"/>
        </w:tabs>
      </w:pPr>
      <w:rPr>
        <w:rFonts w:ascii="Courier New" w:hAnsi="Courier New"/>
      </w:rPr>
    </w:lvl>
    <w:lvl w:ilvl="5" w:tplc="09A3B2D5">
      <w:start w:val="1"/>
      <w:numFmt w:val="bullet"/>
      <w:suff w:val="tab"/>
      <w:lvlText w:val=""/>
      <w:lvlJc w:val="left"/>
      <w:pPr>
        <w:ind w:hanging="360" w:left="4320"/>
        <w:tabs>
          <w:tab w:val="left" w:pos="4320" w:leader="none"/>
        </w:tabs>
      </w:pPr>
      <w:rPr>
        <w:rFonts w:ascii="Wingdings" w:hAnsi="Wingdings"/>
      </w:rPr>
    </w:lvl>
    <w:lvl w:ilvl="6" w:tplc="7F0CB78E">
      <w:start w:val="1"/>
      <w:numFmt w:val="bullet"/>
      <w:suff w:val="tab"/>
      <w:lvlText w:val=""/>
      <w:lvlJc w:val="left"/>
      <w:pPr>
        <w:ind w:hanging="360" w:left="5040"/>
        <w:tabs>
          <w:tab w:val="left" w:pos="5040" w:leader="none"/>
        </w:tabs>
      </w:pPr>
      <w:rPr>
        <w:rFonts w:ascii="Symbol" w:hAnsi="Symbol"/>
      </w:rPr>
    </w:lvl>
    <w:lvl w:ilvl="7" w:tplc="166E1F27">
      <w:start w:val="1"/>
      <w:numFmt w:val="bullet"/>
      <w:suff w:val="tab"/>
      <w:lvlText w:val="o"/>
      <w:lvlJc w:val="left"/>
      <w:pPr>
        <w:ind w:hanging="360" w:left="5760"/>
        <w:tabs>
          <w:tab w:val="left" w:pos="5760" w:leader="none"/>
        </w:tabs>
      </w:pPr>
      <w:rPr>
        <w:rFonts w:ascii="Courier New" w:hAnsi="Courier New"/>
      </w:rPr>
    </w:lvl>
    <w:lvl w:ilvl="8" w:tplc="74176C64">
      <w:start w:val="1"/>
      <w:numFmt w:val="bullet"/>
      <w:suff w:val="tab"/>
      <w:lvlText w:val=""/>
      <w:lvlJc w:val="left"/>
      <w:pPr>
        <w:ind w:hanging="360" w:left="6480"/>
        <w:tabs>
          <w:tab w:val="left" w:pos="6480" w:leader="none"/>
        </w:tabs>
      </w:pPr>
      <w:rPr>
        <w:rFonts w:ascii="Wingdings" w:hAnsi="Wingdings"/>
      </w:rPr>
    </w:lvl>
  </w:abstractNum>
  <w:abstractNum w:abstractNumId="16">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7">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8">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0">
    <w:nsid w:val="5A042302"/>
    <w:multiLevelType w:val="hybridMultilevel"/>
    <w:lvl w:ilvl="0" w:tplc="4A66A3AA">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3">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8">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9">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9"/>
  </w:num>
  <w:num w:numId="2">
    <w:abstractNumId w:val="9"/>
  </w:num>
  <w:num w:numId="3">
    <w:abstractNumId w:val="13"/>
  </w:num>
  <w:num w:numId="4">
    <w:abstractNumId w:val="23"/>
  </w:num>
  <w:num w:numId="5">
    <w:abstractNumId w:val="27"/>
  </w:num>
  <w:num w:numId="6">
    <w:abstractNumId w:val="7"/>
  </w:num>
  <w:num w:numId="7">
    <w:abstractNumId w:val="21"/>
  </w:num>
  <w:num w:numId="8">
    <w:abstractNumId w:val="3"/>
  </w:num>
  <w:num w:numId="9">
    <w:abstractNumId w:val="6"/>
  </w:num>
  <w:num w:numId="10">
    <w:abstractNumId w:val="8"/>
  </w:num>
  <w:num w:numId="11">
    <w:abstractNumId w:val="17"/>
  </w:num>
  <w:num w:numId="12">
    <w:abstractNumId w:val="18"/>
  </w:num>
  <w:num w:numId="13">
    <w:abstractNumId w:val="31"/>
  </w:num>
  <w:num w:numId="14">
    <w:abstractNumId w:val="26"/>
  </w:num>
  <w:num w:numId="15">
    <w:abstractNumId w:val="25"/>
  </w:num>
  <w:num w:numId="16">
    <w:abstractNumId w:val="15"/>
  </w:num>
  <w:num w:numId="17">
    <w:abstractNumId w:val="16"/>
  </w:num>
  <w:num w:numId="18">
    <w:abstractNumId w:val="28"/>
  </w:num>
  <w:num w:numId="19">
    <w:abstractNumId w:val="10"/>
  </w:num>
  <w:num w:numId="20">
    <w:abstractNumId w:val="4"/>
  </w:num>
  <w:num w:numId="21">
    <w:abstractNumId w:val="1"/>
  </w:num>
  <w:num w:numId="22">
    <w:abstractNumId w:val="20"/>
  </w:num>
  <w:num w:numId="23">
    <w:abstractNumId w:val="29"/>
  </w:num>
  <w:num w:numId="24">
    <w:abstractNumId w:val="24"/>
  </w:num>
  <w:num w:numId="25">
    <w:abstractNumId w:val="11"/>
  </w:num>
  <w:num w:numId="26">
    <w:abstractNumId w:val="30"/>
  </w:num>
  <w:num w:numId="27">
    <w:abstractNumId w:val="2"/>
  </w:num>
  <w:num w:numId="28">
    <w:abstractNumId w:val="22"/>
  </w:num>
  <w:num w:numId="29">
    <w:abstractNumId w:val="5"/>
  </w:num>
  <w:num w:numId="30">
    <w:abstractNumId w:val="14"/>
  </w:num>
  <w:num w:numId="31">
    <w:abstractNumId w:val="0"/>
  </w:num>
  <w:num w:numId="32">
    <w:abstractNumId w:val="1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2012-09-20T11:46:00Z</dcterms:created>
  <cp:lastModifiedBy>Ethan Puglia</cp:lastModifiedBy>
  <cp:lastPrinted>2012-09-20T16:00:00Z</cp:lastPrinted>
  <dcterms:modified xsi:type="dcterms:W3CDTF">2019-03-28T17:33:04Z</dcterms:modified>
  <cp:revision>5</cp:revision>
  <dc:title>PROYECTO DE ORDENANZA VIOLENCIA FAMILIAR</dc:title>
</cp:coreProperties>
</file>