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header1.xml" ContentType="application/vnd.openxmlformats-officedocument.wordprocessingml.header+xml"/>
  <Override PartName="/word/theme/theme1.xml" ContentType="application/vnd.openxmlformats-officedocument.theme+xml"/>
</Types>
</file>

<file path=_rels/.rels>&#65279;<?xml version="1.0" encoding="utf-8"?><Relationships xmlns="http://schemas.openxmlformats.org/package/2006/relationships"><Relationship Id="R34436939" Type="http://schemas.openxmlformats.org/officeDocument/2006/relationships/officeDocument" Target="/word/document.xml" /><Relationship Id="coreR34436939"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spacing w:lineRule="auto" w:line="276"/>
      </w:pPr>
      <w:r>
        <w:t>ORDENANZA Nº 9440</w:t>
      </w:r>
    </w:p>
    <w:p>
      <w:pPr>
        <w:spacing w:lineRule="auto" w:line="276"/>
        <w:rPr>
          <w:rStyle w:val="C3"/>
          <w:rFonts w:ascii="Courier New" w:hAnsi="Courier New"/>
        </w:rPr>
      </w:pPr>
    </w:p>
    <w:p>
      <w:pPr>
        <w:spacing w:lineRule="auto" w:line="276"/>
        <w:ind w:hanging="426" w:left="426"/>
        <w:jc w:val="both"/>
        <w:rPr>
          <w:rStyle w:val="C3"/>
          <w:rFonts w:ascii="Courier New" w:hAnsi="Courier New"/>
        </w:rPr>
      </w:pPr>
    </w:p>
    <w:p>
      <w:pPr>
        <w:spacing w:lineRule="auto" w:line="276"/>
        <w:ind w:hanging="426" w:left="426"/>
        <w:jc w:val="both"/>
        <w:rPr>
          <w:rStyle w:val="C3"/>
          <w:rFonts w:ascii="Courier New" w:hAnsi="Courier New"/>
        </w:rPr>
      </w:pPr>
    </w:p>
    <w:p>
      <w:pPr>
        <w:spacing w:before="100" w:after="100" w:beforeAutospacing="1" w:afterAutospacing="1"/>
        <w:ind w:hanging="709" w:left="709"/>
        <w:jc w:val="both"/>
        <w:rPr>
          <w:rStyle w:val="C3"/>
          <w:rFonts w:ascii="Courier New" w:hAnsi="Courier New"/>
        </w:rPr>
      </w:pPr>
      <w:r>
        <w:rPr>
          <w:rStyle w:val="C3"/>
          <w:rFonts w:ascii="Courier New" w:hAnsi="Courier New"/>
        </w:rPr>
        <w:t>Visto: Las diversas normas administrativas que requieren notificación individual del administrado; y</w:t>
      </w:r>
    </w:p>
    <w:p>
      <w:pPr>
        <w:spacing w:beforeAutospacing="1" w:afterAutospacing="1"/>
        <w:jc w:val="center"/>
        <w:rPr>
          <w:rStyle w:val="C3"/>
          <w:rFonts w:ascii="Courier New" w:hAnsi="Courier New"/>
          <w:b w:val="1"/>
        </w:rPr>
      </w:pPr>
    </w:p>
    <w:p>
      <w:pPr>
        <w:spacing w:beforeAutospacing="1" w:afterAutospacing="1"/>
        <w:jc w:val="center"/>
        <w:rPr>
          <w:rStyle w:val="C3"/>
          <w:rFonts w:ascii="Courier New" w:hAnsi="Courier New"/>
          <w:b w:val="1"/>
        </w:rPr>
      </w:pPr>
      <w:r>
        <w:rPr>
          <w:rStyle w:val="C3"/>
          <w:rFonts w:ascii="Courier New" w:hAnsi="Courier New"/>
          <w:b w:val="1"/>
        </w:rPr>
        <w:t>C</w:t>
      </w:r>
      <w:r>
        <w:rPr>
          <w:rStyle w:val="C3"/>
          <w:rFonts w:ascii="Courier New" w:hAnsi="Courier New"/>
          <w:b w:val="1"/>
        </w:rPr>
        <w:t xml:space="preserve"> </w:t>
      </w:r>
      <w:r>
        <w:rPr>
          <w:rStyle w:val="C3"/>
          <w:rFonts w:ascii="Courier New" w:hAnsi="Courier New"/>
          <w:b w:val="1"/>
        </w:rPr>
        <w:t>O</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S</w:t>
      </w:r>
      <w:r>
        <w:rPr>
          <w:rStyle w:val="C3"/>
          <w:rFonts w:ascii="Courier New" w:hAnsi="Courier New"/>
          <w:b w:val="1"/>
        </w:rPr>
        <w:t xml:space="preserve"> </w:t>
      </w:r>
      <w:r>
        <w:rPr>
          <w:rStyle w:val="C3"/>
          <w:rFonts w:ascii="Courier New" w:hAnsi="Courier New"/>
          <w:b w:val="1"/>
        </w:rPr>
        <w:t>I</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E</w:t>
      </w:r>
      <w:r>
        <w:rPr>
          <w:rStyle w:val="C3"/>
          <w:rFonts w:ascii="Courier New" w:hAnsi="Courier New"/>
          <w:b w:val="1"/>
        </w:rPr>
        <w:t xml:space="preserve"> </w:t>
      </w:r>
      <w:r>
        <w:rPr>
          <w:rStyle w:val="C3"/>
          <w:rFonts w:ascii="Courier New" w:hAnsi="Courier New"/>
          <w:b w:val="1"/>
        </w:rPr>
        <w:t>R</w:t>
      </w:r>
      <w:r>
        <w:rPr>
          <w:rStyle w:val="C3"/>
          <w:rFonts w:ascii="Courier New" w:hAnsi="Courier New"/>
          <w:b w:val="1"/>
        </w:rPr>
        <w:t xml:space="preserve"> </w:t>
      </w:r>
      <w:r>
        <w:rPr>
          <w:rStyle w:val="C3"/>
          <w:rFonts w:ascii="Courier New" w:hAnsi="Courier New"/>
          <w:b w:val="1"/>
        </w:rPr>
        <w:t>A</w:t>
      </w:r>
      <w:r>
        <w:rPr>
          <w:rStyle w:val="C3"/>
          <w:rFonts w:ascii="Courier New" w:hAnsi="Courier New"/>
          <w:b w:val="1"/>
        </w:rPr>
        <w:t xml:space="preserve"> </w:t>
      </w:r>
      <w:r>
        <w:rPr>
          <w:rStyle w:val="C3"/>
          <w:rFonts w:ascii="Courier New" w:hAnsi="Courier New"/>
          <w:b w:val="1"/>
        </w:rPr>
        <w:t>N</w:t>
      </w:r>
      <w:r>
        <w:rPr>
          <w:rStyle w:val="C3"/>
          <w:rFonts w:ascii="Courier New" w:hAnsi="Courier New"/>
          <w:b w:val="1"/>
        </w:rPr>
        <w:t xml:space="preserve"> </w:t>
      </w:r>
      <w:r>
        <w:rPr>
          <w:rStyle w:val="C3"/>
          <w:rFonts w:ascii="Courier New" w:hAnsi="Courier New"/>
          <w:b w:val="1"/>
        </w:rPr>
        <w:t>D</w:t>
      </w:r>
      <w:r>
        <w:rPr>
          <w:rStyle w:val="C3"/>
          <w:rFonts w:ascii="Courier New" w:hAnsi="Courier New"/>
          <w:b w:val="1"/>
        </w:rPr>
        <w:t xml:space="preserve"> </w:t>
      </w:r>
      <w:r>
        <w:rPr>
          <w:rStyle w:val="C3"/>
          <w:rFonts w:ascii="Courier New" w:hAnsi="Courier New"/>
          <w:b w:val="1"/>
        </w:rPr>
        <w:t>O</w:t>
      </w:r>
    </w:p>
    <w:p>
      <w:pPr>
        <w:spacing w:beforeAutospacing="1" w:afterAutospacing="1"/>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es necesario contar con las reglas específicas que permitan asegurar el conocimiento eficaz, oportuno, real y fehaciente de aquellos actos, disposiciones, actuaciones preparatorias, interrupción de términos en general y en particular, por parte de los administrados, vecinos o no;</w:t>
      </w:r>
    </w:p>
    <w:p>
      <w:pPr>
        <w:spacing w:beforeAutospacing="1" w:afterAutospacing="1"/>
        <w:ind w:left="709"/>
        <w:jc w:val="both"/>
        <w:rPr>
          <w:rStyle w:val="C3"/>
          <w:rFonts w:ascii="Courier New" w:hAnsi="Courier New"/>
        </w:rPr>
      </w:pPr>
    </w:p>
    <w:p>
      <w:pPr>
        <w:spacing w:beforeAutospacing="1" w:afterAutospacing="1"/>
        <w:ind w:left="709"/>
        <w:jc w:val="both"/>
        <w:rPr>
          <w:rStyle w:val="C3"/>
          <w:rFonts w:ascii="Courier New" w:hAnsi="Courier New"/>
        </w:rPr>
      </w:pPr>
      <w:r>
        <w:rPr>
          <w:rStyle w:val="C3"/>
          <w:rFonts w:ascii="Courier New" w:hAnsi="Courier New"/>
        </w:rPr>
        <w:t>Que el carácter de persona del derecho público permite a la Municipalidad conferir el carácter de oficial público a personas que realicen estas tareas, con los efectos de instrumento público y por tanto, fehaciente;</w:t>
      </w:r>
    </w:p>
    <w:p>
      <w:pPr>
        <w:spacing w:beforeAutospacing="1" w:afterAutospacing="1"/>
        <w:ind w:hanging="709" w:left="709"/>
        <w:jc w:val="both"/>
        <w:rPr>
          <w:rStyle w:val="C3"/>
          <w:rFonts w:ascii="Courier New" w:hAnsi="Courier New"/>
        </w:rPr>
      </w:pPr>
    </w:p>
    <w:p>
      <w:pPr>
        <w:spacing w:beforeAutospacing="1" w:afterAutospacing="1"/>
        <w:ind w:hanging="709" w:left="709"/>
        <w:jc w:val="both"/>
        <w:rPr>
          <w:rStyle w:val="C3"/>
          <w:rFonts w:ascii="Courier New" w:hAnsi="Courier New"/>
        </w:rPr>
      </w:pPr>
      <w:r>
        <w:rPr>
          <w:rStyle w:val="C3"/>
          <w:rFonts w:ascii="Courier New" w:hAnsi="Courier New"/>
        </w:rPr>
        <w:t xml:space="preserve">     Que evaluado el proyecto de ordenanza por el Concejo Constituido en Comisión se emite despacho favorable, despacho aprobado por unanimidad en sesión del día 19 de diciembre de 2012.</w:t>
      </w:r>
    </w:p>
    <w:p>
      <w:pPr>
        <w:spacing w:lineRule="auto" w:line="360" w:beforeAutospacing="1" w:afterAutospacing="1"/>
        <w:ind w:hanging="709" w:left="709"/>
        <w:jc w:val="both"/>
        <w:rPr>
          <w:rStyle w:val="C3"/>
          <w:rFonts w:ascii="Courier New" w:hAnsi="Courier New"/>
        </w:rPr>
      </w:pPr>
    </w:p>
    <w:p>
      <w:pPr>
        <w:pStyle w:val="P11"/>
        <w:spacing w:lineRule="auto" w:line="276"/>
        <w:ind w:left="567"/>
        <w:jc w:val="center"/>
        <w:rPr>
          <w:rStyle w:val="C3"/>
          <w:b w:val="1"/>
        </w:rPr>
      </w:pPr>
      <w:r>
        <w:rPr>
          <w:rStyle w:val="C3"/>
          <w:b w:val="1"/>
        </w:rPr>
        <w:t>E</w:t>
      </w:r>
      <w:r>
        <w:rPr>
          <w:rStyle w:val="C3"/>
          <w:b w:val="1"/>
        </w:rPr>
        <w:t>L HONORABLE CONCEJO DELIBERANTE DE LA CIUDAD DE</w:t>
      </w:r>
    </w:p>
    <w:p>
      <w:pPr>
        <w:spacing w:lineRule="auto" w:line="276"/>
        <w:jc w:val="center"/>
        <w:rPr>
          <w:rStyle w:val="C3"/>
          <w:rFonts w:ascii="Courier New" w:hAnsi="Courier New"/>
          <w:b w:val="1"/>
        </w:rPr>
      </w:pPr>
    </w:p>
    <w:p>
      <w:pPr>
        <w:pStyle w:val="P12"/>
        <w:spacing w:lineRule="auto" w:line="276"/>
        <w:ind w:left="561"/>
        <w:jc w:val="center"/>
        <w:rPr>
          <w:rStyle w:val="C3"/>
        </w:rPr>
      </w:pPr>
      <w:r>
        <w:rPr>
          <w:rStyle w:val="C3"/>
          <w:b w:val="1"/>
        </w:rPr>
        <w:t>ALTA GRACIA SANCIONA CON FUERZA DE ORDENANZA</w:t>
      </w:r>
    </w:p>
    <w:p>
      <w:pPr>
        <w:pStyle w:val="P20"/>
        <w:spacing w:lineRule="auto" w:line="276"/>
        <w:jc w:val="right"/>
        <w:rPr>
          <w:rStyle w:val="C3"/>
          <w:sz w:val="24"/>
        </w:rPr>
      </w:pPr>
    </w:p>
    <w:p>
      <w:pPr>
        <w:pStyle w:val="P20"/>
        <w:spacing w:lineRule="auto" w:line="276"/>
        <w:ind w:hanging="426" w:left="426"/>
        <w:jc w:val="both"/>
        <w:rPr>
          <w:rStyle w:val="C3"/>
          <w:b w:val="1"/>
          <w:sz w:val="24"/>
          <w:u w:val="single"/>
        </w:rPr>
      </w:pPr>
    </w:p>
    <w:p>
      <w:pPr>
        <w:spacing w:beforeAutospacing="1" w:afterAutospacing="1"/>
        <w:ind w:hanging="426" w:left="426"/>
        <w:jc w:val="both"/>
        <w:rPr>
          <w:rStyle w:val="C3"/>
          <w:rFonts w:ascii="Courier New" w:hAnsi="Courier New"/>
        </w:rPr>
      </w:pPr>
      <w:r>
        <w:rPr>
          <w:rStyle w:val="C3"/>
          <w:b w:val="1"/>
          <w:u w:val="single"/>
        </w:rPr>
        <w:t>Art.1</w:t>
      </w:r>
      <w:r>
        <w:rPr>
          <w:rStyle w:val="C3"/>
          <w:b w:val="1"/>
        </w:rPr>
        <w:t>:</w:t>
      </w:r>
      <w:r>
        <w:rPr>
          <w:rStyle w:val="C3"/>
          <w:b w:val="1"/>
        </w:rPr>
        <w:t xml:space="preserve"> </w:t>
      </w:r>
      <w:r>
        <w:rPr>
          <w:rStyle w:val="C3"/>
          <w:rFonts w:ascii="Courier New" w:hAnsi="Courier New"/>
          <w:b w:val="1"/>
        </w:rPr>
        <w:t>E</w:t>
      </w:r>
      <w:r>
        <w:rPr>
          <w:rStyle w:val="C3"/>
          <w:rFonts w:ascii="Courier New" w:hAnsi="Courier New"/>
          <w:b w:val="1"/>
        </w:rPr>
        <w:t>STABLÉZCASE</w:t>
      </w:r>
      <w:r>
        <w:rPr>
          <w:rStyle w:val="C3"/>
          <w:rFonts w:ascii="Courier New" w:hAnsi="Courier New"/>
        </w:rPr>
        <w:t xml:space="preserve">  la eficacia con calidad de instrumento público, de toda notificación realizada por funcionarios, empleados o contratados por la Municipalidad, que se encuentren expresamente autorizados para la realización de dichos actos y los realicen conforme la presente ordenanza y su reglamentación.</w:t>
      </w:r>
    </w:p>
    <w:p>
      <w:pPr>
        <w:pStyle w:val="P20"/>
        <w:spacing w:lineRule="auto" w:line="276"/>
        <w:ind w:hanging="426" w:left="426"/>
        <w:jc w:val="both"/>
        <w:rPr>
          <w:rStyle w:val="C3"/>
          <w:b w:val="1"/>
          <w:sz w:val="24"/>
          <w:u w:val="single"/>
        </w:rPr>
      </w:pPr>
    </w:p>
    <w:p>
      <w:pPr>
        <w:pStyle w:val="P20"/>
        <w:spacing w:lineRule="auto" w:line="276"/>
        <w:ind w:hanging="426" w:left="426"/>
        <w:jc w:val="right"/>
        <w:rPr>
          <w:rStyle w:val="C3"/>
          <w:sz w:val="24"/>
        </w:rPr>
      </w:pPr>
      <w:r>
        <w:rPr>
          <w:rStyle w:val="C3"/>
          <w:sz w:val="24"/>
        </w:rPr>
        <w:t>...///</w:t>
      </w: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sz w:val="24"/>
        </w:rPr>
      </w:pPr>
      <w:r>
        <w:rPr>
          <w:rStyle w:val="C3"/>
          <w:sz w:val="24"/>
        </w:rPr>
        <w:t>...///2.-</w:t>
      </w:r>
    </w:p>
    <w:p>
      <w:pPr>
        <w:pStyle w:val="P20"/>
        <w:spacing w:lineRule="auto" w:line="276"/>
        <w:ind w:hanging="426" w:left="426"/>
        <w:jc w:val="both"/>
        <w:rPr>
          <w:rStyle w:val="C3"/>
          <w:b w:val="1"/>
          <w:sz w:val="24"/>
          <w:u w:val="single"/>
        </w:rPr>
      </w:pPr>
    </w:p>
    <w:p>
      <w:pPr>
        <w:pStyle w:val="P20"/>
        <w:spacing w:lineRule="auto" w:line="276"/>
        <w:ind w:hanging="426" w:left="426"/>
        <w:jc w:val="both"/>
        <w:rPr>
          <w:rStyle w:val="C3"/>
          <w:sz w:val="24"/>
        </w:rPr>
      </w:pPr>
      <w:r>
        <w:rPr>
          <w:rStyle w:val="C3"/>
          <w:b w:val="1"/>
          <w:sz w:val="24"/>
          <w:u w:val="single"/>
        </w:rPr>
        <w:t>Art.2</w:t>
      </w:r>
      <w:r>
        <w:rPr>
          <w:rStyle w:val="C3"/>
          <w:b w:val="1"/>
          <w:sz w:val="24"/>
        </w:rPr>
        <w:t>:</w:t>
      </w:r>
      <w:r>
        <w:rPr>
          <w:rStyle w:val="C3"/>
          <w:sz w:val="24"/>
        </w:rPr>
        <w:t xml:space="preserve"> </w:t>
      </w:r>
      <w:r>
        <w:rPr>
          <w:rStyle w:val="C3"/>
          <w:b w:val="1"/>
          <w:sz w:val="24"/>
        </w:rPr>
        <w:t>FACÚLTASE</w:t>
      </w:r>
      <w:r>
        <w:rPr>
          <w:rStyle w:val="C3"/>
          <w:sz w:val="24"/>
        </w:rPr>
        <w:t xml:space="preserve"> al Departamento Ejecutivo Municipal a investir con el carácter de Ujier Municipal a empleados, funcionarios o contratados, por medio de acto administrativo expreso.</w:t>
      </w:r>
    </w:p>
    <w:p>
      <w:pPr>
        <w:pStyle w:val="P20"/>
        <w:spacing w:lineRule="auto" w:line="276"/>
        <w:ind w:hanging="426" w:left="426"/>
        <w:jc w:val="both"/>
        <w:rPr>
          <w:rStyle w:val="C3"/>
          <w:sz w:val="24"/>
        </w:rPr>
      </w:pPr>
      <w:r>
        <w:rPr>
          <w:rStyle w:val="C3"/>
          <w:sz w:val="24"/>
        </w:rPr>
        <w:t xml:space="preserve"> </w:t>
      </w:r>
    </w:p>
    <w:p>
      <w:pPr>
        <w:spacing w:beforeAutospacing="1" w:afterAutospacing="1"/>
        <w:ind w:hanging="426" w:left="426"/>
        <w:jc w:val="both"/>
        <w:rPr>
          <w:rStyle w:val="C3"/>
          <w:rFonts w:ascii="Courier New" w:hAnsi="Courier New"/>
        </w:rPr>
      </w:pPr>
      <w:r>
        <w:rPr>
          <w:rStyle w:val="C3"/>
          <w:rFonts w:ascii="Courier New" w:hAnsi="Courier New"/>
          <w:b w:val="1"/>
          <w:u w:val="single"/>
        </w:rPr>
        <w:t>Art.3</w:t>
      </w:r>
      <w:r>
        <w:rPr>
          <w:rStyle w:val="C3"/>
          <w:b w:val="1"/>
        </w:rPr>
        <w:t>:</w:t>
      </w:r>
      <w:r>
        <w:rPr>
          <w:rStyle w:val="C3"/>
          <w:rFonts w:ascii="Courier New" w:hAnsi="Courier New"/>
        </w:rPr>
        <w:t xml:space="preserve"> </w:t>
      </w:r>
      <w:r>
        <w:rPr>
          <w:rStyle w:val="C3"/>
          <w:rFonts w:ascii="Courier New" w:hAnsi="Courier New"/>
          <w:b w:val="1"/>
        </w:rPr>
        <w:t>LAS</w:t>
      </w:r>
      <w:r>
        <w:rPr>
          <w:rStyle w:val="C3"/>
          <w:rFonts w:ascii="Courier New" w:hAnsi="Courier New"/>
        </w:rPr>
        <w:t xml:space="preserve"> designaciones deberán ser por tiempo determinado, sin perjuicio de ulteriores renovaciones.</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 EL</w:t>
      </w:r>
      <w:r>
        <w:rPr>
          <w:rStyle w:val="C3"/>
          <w:rFonts w:ascii="Courier New" w:hAnsi="Courier New"/>
        </w:rPr>
        <w:t xml:space="preserve"> Ujier Municipal deberá cumplir sus funciones dentro del Ejido Municipal y realizar las notificaciones en horario diurno y en día hábil administrativo municipal, salvo instrucción expresa en contrario emanada de funcionario con cargo no inferior a Director.</w:t>
      </w:r>
    </w:p>
    <w:p>
      <w:pPr>
        <w:spacing w:beforeAutospacing="1" w:afterAutospacing="1"/>
        <w:ind w:hanging="426" w:left="426"/>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Art.5</w:t>
      </w:r>
      <w:r>
        <w:rPr>
          <w:rStyle w:val="C3"/>
          <w:rFonts w:ascii="Courier New" w:hAnsi="Courier New"/>
          <w:b w:val="1"/>
        </w:rPr>
        <w:t>: LA</w:t>
      </w:r>
      <w:r>
        <w:rPr>
          <w:rStyle w:val="C3"/>
          <w:rFonts w:ascii="Courier New" w:hAnsi="Courier New"/>
        </w:rPr>
        <w:t xml:space="preserve"> cédula de notificación deberá:</w:t>
      </w:r>
    </w:p>
    <w:p>
      <w:pPr>
        <w:numPr>
          <w:ilvl w:val="0"/>
          <w:numId w:val="48"/>
        </w:numPr>
        <w:spacing w:beforeAutospacing="1" w:afterAutospacing="1"/>
        <w:jc w:val="both"/>
        <w:rPr>
          <w:rStyle w:val="C3"/>
          <w:rFonts w:ascii="Courier New" w:hAnsi="Courier New"/>
        </w:rPr>
      </w:pPr>
      <w:r>
        <w:rPr>
          <w:rStyle w:val="C3"/>
          <w:rFonts w:ascii="Courier New" w:hAnsi="Courier New"/>
        </w:rPr>
        <w:t>Ser labrada en original y copia;</w:t>
      </w:r>
    </w:p>
    <w:p>
      <w:pPr>
        <w:numPr>
          <w:ilvl w:val="0"/>
          <w:numId w:val="48"/>
        </w:numPr>
        <w:spacing w:beforeAutospacing="1" w:afterAutospacing="1"/>
        <w:jc w:val="both"/>
        <w:rPr>
          <w:rStyle w:val="C3"/>
          <w:rFonts w:ascii="Courier New" w:hAnsi="Courier New"/>
        </w:rPr>
      </w:pPr>
      <w:r>
        <w:rPr>
          <w:rStyle w:val="C3"/>
          <w:rFonts w:ascii="Courier New" w:hAnsi="Courier New"/>
        </w:rPr>
        <w:t>Constar los datos de la persona que se notifica;</w:t>
      </w:r>
    </w:p>
    <w:p>
      <w:pPr>
        <w:numPr>
          <w:ilvl w:val="0"/>
          <w:numId w:val="48"/>
        </w:numPr>
        <w:spacing w:beforeAutospacing="1" w:afterAutospacing="1"/>
        <w:jc w:val="both"/>
        <w:rPr>
          <w:rStyle w:val="C3"/>
          <w:rFonts w:ascii="Courier New" w:hAnsi="Courier New"/>
        </w:rPr>
      </w:pPr>
      <w:r>
        <w:rPr>
          <w:rStyle w:val="C3"/>
          <w:rFonts w:ascii="Courier New" w:hAnsi="Courier New"/>
        </w:rPr>
        <w:t xml:space="preserve">Contener la transcripción o copia de la resolución, acto, medida preparatoria, intimación de pago que se pretenda notificar. En el caso de resoluciones será suficiente con la trascripción  de la parte resolutiva;</w:t>
      </w:r>
    </w:p>
    <w:p>
      <w:pPr>
        <w:numPr>
          <w:ilvl w:val="0"/>
          <w:numId w:val="48"/>
        </w:numPr>
        <w:spacing w:beforeAutospacing="1" w:afterAutospacing="1"/>
        <w:jc w:val="both"/>
        <w:rPr>
          <w:rStyle w:val="C3"/>
          <w:rFonts w:ascii="Courier New" w:hAnsi="Courier New"/>
        </w:rPr>
      </w:pPr>
      <w:r>
        <w:rPr>
          <w:rStyle w:val="C3"/>
          <w:rFonts w:ascii="Courier New" w:hAnsi="Courier New"/>
        </w:rPr>
        <w:t xml:space="preserve"> Ser suscripta por funcionario de categoría no menor a Director o por Procurador Fiscal.</w:t>
      </w:r>
    </w:p>
    <w:p>
      <w:pPr>
        <w:spacing w:beforeAutospacing="1" w:afterAutospacing="1"/>
        <w:ind w:left="945"/>
        <w:jc w:val="both"/>
        <w:rPr>
          <w:rStyle w:val="C3"/>
          <w:rFonts w:ascii="Courier New" w:hAnsi="Courier New"/>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Art.6</w:t>
      </w:r>
      <w:r>
        <w:rPr>
          <w:rStyle w:val="C3"/>
          <w:rFonts w:ascii="Courier New" w:hAnsi="Courier New"/>
          <w:b w:val="1"/>
        </w:rPr>
        <w:t xml:space="preserve">: </w:t>
      </w:r>
      <w:r>
        <w:rPr>
          <w:rStyle w:val="C3"/>
          <w:rFonts w:ascii="Courier New" w:hAnsi="Courier New"/>
          <w:b w:val="1"/>
        </w:rPr>
        <w:t>NOTIFICADO PRESENTE</w:t>
      </w:r>
      <w:r>
        <w:rPr>
          <w:rStyle w:val="C3"/>
          <w:rFonts w:ascii="Courier New" w:hAnsi="Courier New"/>
        </w:rPr>
        <w:t>: El Ujier llevará por duplicado una cédula y entregará al interesado uno de los ejemplares, juntamente con las copias que correspondan, asentando bajo su firma la fecha de la notificación. Al pie del otro ejemplar, que se agregará al expediente o actuación que le hubiere dado lugar, consignará la diligencia cumplida, la que firmará juntamente con el interesado. Si este no supiere, quisiere o pudiere firmar, lo hará constar expresamente en dicha diligencia, sin otra formalidad.</w:t>
      </w:r>
    </w:p>
    <w:p>
      <w:pPr>
        <w:spacing w:beforeAutospacing="1" w:afterAutospacing="1"/>
        <w:ind w:left="1155"/>
        <w:jc w:val="both"/>
        <w:rPr>
          <w:rStyle w:val="C3"/>
          <w:rFonts w:ascii="Courier New" w:hAnsi="Courier New"/>
          <w:b w:val="1"/>
        </w:rPr>
      </w:pPr>
    </w:p>
    <w:p>
      <w:pPr>
        <w:pStyle w:val="P20"/>
        <w:spacing w:lineRule="auto" w:line="276"/>
        <w:ind w:hanging="426" w:left="426"/>
        <w:jc w:val="both"/>
        <w:rPr>
          <w:rStyle w:val="C3"/>
          <w:sz w:val="24"/>
        </w:rPr>
      </w:pPr>
      <w:r>
        <w:rPr>
          <w:rStyle w:val="C3"/>
          <w:b w:val="1"/>
          <w:sz w:val="24"/>
          <w:u w:val="single"/>
        </w:rPr>
        <w:t>Art.7</w:t>
      </w:r>
      <w:r>
        <w:rPr>
          <w:rStyle w:val="C3"/>
          <w:b w:val="1"/>
          <w:sz w:val="24"/>
        </w:rPr>
        <w:t xml:space="preserve">: NOTIFICADO AUSENTE: </w:t>
      </w:r>
      <w:r>
        <w:rPr>
          <w:rStyle w:val="C3"/>
          <w:sz w:val="24"/>
        </w:rPr>
        <w:t>Cuando el Ujier no encontrare a la persona a quien haya de notificar, entregará la cédula a cualquiera de la casa, prefiriendo a los familiares. Si dichas personas se negaren a firmar o no supieren hacerlo, lo hará constar en la diligencia respectiva. Si no hubiere persona de la casa que quisiere recibir la cédula, o la casa estuviere cerrada, la dejará o arrojará en su interior. Si en el domicilio atribuido se informase que allí no vive la persona buscada, el Ujier municipal hará la notificación consignando esa manifestación en la cédula.</w:t>
      </w: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r>
        <w:rPr>
          <w:rStyle w:val="C3"/>
          <w:sz w:val="24"/>
        </w:rPr>
        <w:t xml:space="preserve"> </w:t>
      </w:r>
      <w:r>
        <w:rPr>
          <w:rStyle w:val="C3"/>
          <w:b w:val="1"/>
          <w:sz w:val="24"/>
          <w:u w:val="single"/>
        </w:rPr>
        <w:t>Art.8</w:t>
      </w:r>
      <w:r>
        <w:rPr>
          <w:rStyle w:val="C3"/>
          <w:b w:val="1"/>
          <w:sz w:val="24"/>
        </w:rPr>
        <w:t xml:space="preserve">: EL </w:t>
      </w:r>
      <w:r>
        <w:rPr>
          <w:rStyle w:val="C3"/>
          <w:sz w:val="24"/>
        </w:rPr>
        <w:t>Departamento Ejecutivo Municipal se encuentra facultado para reglamentar la presente en cuanto al modo y forma, distribución de zonas geográficas, asignación de las mismas y todo cuanto sea necesario para dotar a las notificaciones de los principios de economía, eficiencia, sin vulnerar los derechos de defensa de los notificados.</w:t>
      </w:r>
    </w:p>
    <w:p>
      <w:pPr>
        <w:pStyle w:val="P20"/>
        <w:spacing w:lineRule="auto" w:line="276"/>
        <w:ind w:hanging="426" w:left="426"/>
        <w:jc w:val="both"/>
        <w:rPr>
          <w:rStyle w:val="C3"/>
          <w:sz w:val="24"/>
        </w:rPr>
      </w:pPr>
    </w:p>
    <w:p>
      <w:pPr>
        <w:pStyle w:val="P20"/>
        <w:spacing w:lineRule="auto" w:line="276"/>
        <w:ind w:hanging="426" w:left="426"/>
        <w:jc w:val="both"/>
        <w:rPr>
          <w:rStyle w:val="C3"/>
          <w:sz w:val="24"/>
        </w:rPr>
      </w:pPr>
      <w:r>
        <w:rPr>
          <w:rStyle w:val="C3"/>
          <w:b w:val="1"/>
          <w:sz w:val="24"/>
          <w:u w:val="single"/>
        </w:rPr>
        <w:t>Art.</w:t>
      </w:r>
      <w:r>
        <w:rPr>
          <w:rStyle w:val="C3"/>
          <w:b w:val="1"/>
          <w:sz w:val="24"/>
          <w:u w:val="single"/>
        </w:rPr>
        <w:t>9</w:t>
      </w:r>
      <w:r>
        <w:rPr>
          <w:rStyle w:val="C3"/>
          <w:b w:val="1"/>
          <w:sz w:val="24"/>
        </w:rPr>
        <w:t xml:space="preserve">: </w:t>
      </w:r>
      <w:r>
        <w:rPr>
          <w:rStyle w:val="C3"/>
          <w:b w:val="1"/>
          <w:sz w:val="24"/>
        </w:rPr>
        <w:t>PROTOCOLÍCESE,</w:t>
      </w:r>
      <w:r>
        <w:rPr>
          <w:rStyle w:val="C3"/>
          <w:sz w:val="24"/>
        </w:rPr>
        <w:t xml:space="preserve"> comuníquese, publíquese en el Boletín Oficial de la ciudad de Alta Gracia, incorpórese al Libro de Ordenanzas y archívese.-</w:t>
      </w:r>
    </w:p>
    <w:p>
      <w:pPr>
        <w:spacing w:lineRule="auto" w:line="276"/>
        <w:jc w:val="both"/>
        <w:rPr>
          <w:rStyle w:val="C3"/>
          <w:rFonts w:ascii="Courier New" w:hAnsi="Courier New"/>
          <w:b w:val="1"/>
        </w:rPr>
      </w:pPr>
    </w:p>
    <w:p>
      <w:pPr>
        <w:jc w:val="both"/>
        <w:rPr>
          <w:rStyle w:val="C3"/>
          <w:rFonts w:ascii="Courier New" w:hAnsi="Courier New"/>
          <w:b w:val="1"/>
        </w:rPr>
      </w:pPr>
    </w:p>
    <w:p>
      <w:pPr>
        <w:pStyle w:val="P17"/>
      </w:pPr>
      <w:r>
        <w:t xml:space="preserve">DADA EN LA SALA DE SESIONES DEL HONORABLE CONCEJO DELIBERANTE A LOS DIECINUEVE DÍAS DEL MES DICIEMBRE DEL AÑO DOS MIL DOCE.- </w:t>
      </w:r>
    </w:p>
    <w:p>
      <w:pPr>
        <w:tabs>
          <w:tab w:val="left" w:pos="1134" w:leader="none"/>
        </w:tabs>
        <w:ind w:hanging="426" w:left="426"/>
        <w:jc w:val="both"/>
      </w:pPr>
    </w:p>
    <w:sectPr>
      <w:headerReference xmlns:r="http://schemas.openxmlformats.org/officeDocument/2006/relationships" w:type="default" r:id="RelHdr1"/>
      <w:type w:val="nextPage"/>
      <w:pgSz w:w="11906" w:h="16838" w:code="0"/>
      <w:pgMar w:left="1701" w:right="1701" w:top="1417" w:bottom="1417" w:header="720" w:footer="720" w:gutter="0"/>
    </w:sectPr>
  </w:body>
</w:document>
</file>

<file path=word/header1.xml><?xml version="1.0" encoding="utf-8"?>
<w:hdr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p>
    <w:pPr>
      <w:pStyle w:val="P15"/>
      <w:rPr>
        <w:rStyle w:val="C3"/>
        <w:rFonts w:ascii="Courier New" w:hAnsi="Courier New"/>
      </w:rPr>
    </w:pPr>
  </w:p>
  <w:p>
    <w:pPr>
      <w:pStyle w:val="P15"/>
      <w:rPr>
        <w:rStyle w:val="C3"/>
        <w:rFonts w:ascii="Courier New" w:hAnsi="Courier New"/>
      </w:rPr>
    </w:pPr>
  </w:p>
  <w:p>
    <w:pPr>
      <w:pStyle w:val="P15"/>
      <w:ind w:firstLine="709"/>
      <w:rPr>
        <w:rStyle w:val="C3"/>
        <w:rFonts w:ascii="Courier New" w:hAnsi="Courier New"/>
      </w:rPr>
    </w:pPr>
  </w:p>
  <w:p>
    <w:pPr>
      <w:pStyle w:val="P15"/>
      <w:rPr>
        <w:rStyle w:val="C3"/>
        <w:rFonts w:ascii="Courier New" w:hAnsi="Courier New"/>
      </w:rPr>
    </w:pPr>
  </w:p>
  <w:p>
    <w:pPr>
      <w:pStyle w:val="P15"/>
      <w:rPr>
        <w:rStyle w:val="C3"/>
        <w:rFonts w:ascii="Courier New" w:hAnsi="Courier New"/>
      </w:rPr>
    </w:pPr>
  </w:p>
  <w:p>
    <w:pPr>
      <w:pStyle w:val="P15"/>
      <w:rPr>
        <w:rStyle w:val="C3"/>
      </w:rPr>
    </w:pPr>
  </w:p>
</w:hdr>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5FA09FA"/>
    <w:multiLevelType w:val="hybridMultilevel"/>
    <w:lvl w:ilvl="0" w:tplc="6E869A22">
      <w:start w:val="0"/>
      <w:numFmt w:val="bullet"/>
      <w:suff w:val="tab"/>
      <w:lvlText w:val=""/>
      <w:lvlJc w:val="left"/>
      <w:pPr>
        <w:ind w:hanging="360" w:left="786"/>
      </w:pPr>
      <w:rPr>
        <w:rFonts w:ascii="Symbol" w:hAnsi="Symbol"/>
      </w:rPr>
    </w:lvl>
    <w:lvl w:ilvl="1" w:tplc="67DD386E">
      <w:start w:val="1"/>
      <w:numFmt w:val="bullet"/>
      <w:suff w:val="tab"/>
      <w:lvlText w:val="o"/>
      <w:lvlJc w:val="left"/>
      <w:pPr>
        <w:ind w:hanging="360" w:left="1506"/>
      </w:pPr>
      <w:rPr>
        <w:rFonts w:ascii="Courier New" w:hAnsi="Courier New"/>
      </w:rPr>
    </w:lvl>
    <w:lvl w:ilvl="2" w:tplc="306C3925">
      <w:start w:val="1"/>
      <w:numFmt w:val="bullet"/>
      <w:suff w:val="tab"/>
      <w:lvlText w:val=""/>
      <w:lvlJc w:val="left"/>
      <w:pPr>
        <w:ind w:hanging="360" w:left="2226"/>
      </w:pPr>
      <w:rPr>
        <w:rFonts w:ascii="Wingdings" w:hAnsi="Wingdings"/>
      </w:rPr>
    </w:lvl>
    <w:lvl w:ilvl="3" w:tplc="2C637968">
      <w:start w:val="1"/>
      <w:numFmt w:val="bullet"/>
      <w:suff w:val="tab"/>
      <w:lvlText w:val=""/>
      <w:lvlJc w:val="left"/>
      <w:pPr>
        <w:ind w:hanging="360" w:left="2946"/>
      </w:pPr>
      <w:rPr>
        <w:rFonts w:ascii="Symbol" w:hAnsi="Symbol"/>
      </w:rPr>
    </w:lvl>
    <w:lvl w:ilvl="4" w:tplc="05934B0C">
      <w:start w:val="1"/>
      <w:numFmt w:val="bullet"/>
      <w:suff w:val="tab"/>
      <w:lvlText w:val="o"/>
      <w:lvlJc w:val="left"/>
      <w:pPr>
        <w:ind w:hanging="360" w:left="3666"/>
      </w:pPr>
      <w:rPr>
        <w:rFonts w:ascii="Courier New" w:hAnsi="Courier New"/>
      </w:rPr>
    </w:lvl>
    <w:lvl w:ilvl="5" w:tplc="511D7AFD">
      <w:start w:val="1"/>
      <w:numFmt w:val="bullet"/>
      <w:suff w:val="tab"/>
      <w:lvlText w:val=""/>
      <w:lvlJc w:val="left"/>
      <w:pPr>
        <w:ind w:hanging="360" w:left="4386"/>
      </w:pPr>
      <w:rPr>
        <w:rFonts w:ascii="Wingdings" w:hAnsi="Wingdings"/>
      </w:rPr>
    </w:lvl>
    <w:lvl w:ilvl="6" w:tplc="4032F012">
      <w:start w:val="1"/>
      <w:numFmt w:val="bullet"/>
      <w:suff w:val="tab"/>
      <w:lvlText w:val=""/>
      <w:lvlJc w:val="left"/>
      <w:pPr>
        <w:ind w:hanging="360" w:left="5106"/>
      </w:pPr>
      <w:rPr>
        <w:rFonts w:ascii="Symbol" w:hAnsi="Symbol"/>
      </w:rPr>
    </w:lvl>
    <w:lvl w:ilvl="7" w:tplc="3D3C0BA0">
      <w:start w:val="1"/>
      <w:numFmt w:val="bullet"/>
      <w:suff w:val="tab"/>
      <w:lvlText w:val="o"/>
      <w:lvlJc w:val="left"/>
      <w:pPr>
        <w:ind w:hanging="360" w:left="5826"/>
      </w:pPr>
      <w:rPr>
        <w:rFonts w:ascii="Courier New" w:hAnsi="Courier New"/>
      </w:rPr>
    </w:lvl>
    <w:lvl w:ilvl="8" w:tplc="6294071C">
      <w:start w:val="1"/>
      <w:numFmt w:val="bullet"/>
      <w:suff w:val="tab"/>
      <w:lvlText w:val=""/>
      <w:lvlJc w:val="left"/>
      <w:pPr>
        <w:ind w:hanging="360" w:left="6546"/>
      </w:pPr>
      <w:rPr>
        <w:rFonts w:ascii="Wingdings" w:hAnsi="Wingdings"/>
      </w:rPr>
    </w:lvl>
  </w:abstractNum>
  <w:abstractNum w:abstractNumId="3">
    <w:nsid w:val="06454705"/>
    <w:multiLevelType w:val="multilevel"/>
    <w:lvl w:ilvl="0">
      <w:start w:val="1"/>
      <w:numFmt w:val="lowerLetter"/>
      <w:suff w:val="tab"/>
      <w:lvlText w:val="%1."/>
      <w:lvlJc w:val="left"/>
      <w:pPr>
        <w:ind w:hanging="570" w:left="1005"/>
      </w:pPr>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
    <w:nsid w:val="079C19B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5">
    <w:nsid w:val="09900AF3"/>
    <w:multiLevelType w:val="hybridMultilevel"/>
    <w:lvl w:ilvl="0" w:tplc="4C81F380">
      <w:start w:val="0"/>
      <w:numFmt w:val="bullet"/>
      <w:suff w:val="tab"/>
      <w:lvlText w:val="-"/>
      <w:lvlJc w:val="left"/>
      <w:pPr>
        <w:ind w:hanging="360" w:left="720"/>
      </w:pPr>
      <w:rPr>
        <w:rFonts w:ascii="Courier New" w:hAnsi="Courier New"/>
      </w:rPr>
    </w:lvl>
    <w:lvl w:ilvl="1" w:tplc="7314BAE5">
      <w:start w:val="1"/>
      <w:numFmt w:val="bullet"/>
      <w:suff w:val="tab"/>
      <w:lvlText w:val="o"/>
      <w:lvlJc w:val="left"/>
      <w:pPr>
        <w:ind w:hanging="360" w:left="1440"/>
      </w:pPr>
      <w:rPr>
        <w:rFonts w:ascii="Courier New" w:hAnsi="Courier New"/>
      </w:rPr>
    </w:lvl>
    <w:lvl w:ilvl="2" w:tplc="30AED39B">
      <w:start w:val="1"/>
      <w:numFmt w:val="bullet"/>
      <w:suff w:val="tab"/>
      <w:lvlText w:val=""/>
      <w:lvlJc w:val="left"/>
      <w:pPr>
        <w:ind w:hanging="360" w:left="2160"/>
      </w:pPr>
      <w:rPr>
        <w:rFonts w:ascii="Wingdings" w:hAnsi="Wingdings"/>
      </w:rPr>
    </w:lvl>
    <w:lvl w:ilvl="3" w:tplc="032527E2">
      <w:start w:val="1"/>
      <w:numFmt w:val="bullet"/>
      <w:suff w:val="tab"/>
      <w:lvlText w:val=""/>
      <w:lvlJc w:val="left"/>
      <w:pPr>
        <w:ind w:hanging="360" w:left="2880"/>
      </w:pPr>
      <w:rPr>
        <w:rFonts w:ascii="Symbol" w:hAnsi="Symbol"/>
      </w:rPr>
    </w:lvl>
    <w:lvl w:ilvl="4" w:tplc="733285D9">
      <w:start w:val="1"/>
      <w:numFmt w:val="bullet"/>
      <w:suff w:val="tab"/>
      <w:lvlText w:val="o"/>
      <w:lvlJc w:val="left"/>
      <w:pPr>
        <w:ind w:hanging="360" w:left="3600"/>
      </w:pPr>
      <w:rPr>
        <w:rFonts w:ascii="Courier New" w:hAnsi="Courier New"/>
      </w:rPr>
    </w:lvl>
    <w:lvl w:ilvl="5" w:tplc="10A5B658">
      <w:start w:val="1"/>
      <w:numFmt w:val="bullet"/>
      <w:suff w:val="tab"/>
      <w:lvlText w:val=""/>
      <w:lvlJc w:val="left"/>
      <w:pPr>
        <w:ind w:hanging="360" w:left="4320"/>
      </w:pPr>
      <w:rPr>
        <w:rFonts w:ascii="Wingdings" w:hAnsi="Wingdings"/>
      </w:rPr>
    </w:lvl>
    <w:lvl w:ilvl="6" w:tplc="18B967E9">
      <w:start w:val="1"/>
      <w:numFmt w:val="bullet"/>
      <w:suff w:val="tab"/>
      <w:lvlText w:val=""/>
      <w:lvlJc w:val="left"/>
      <w:pPr>
        <w:ind w:hanging="360" w:left="5040"/>
      </w:pPr>
      <w:rPr>
        <w:rFonts w:ascii="Symbol" w:hAnsi="Symbol"/>
      </w:rPr>
    </w:lvl>
    <w:lvl w:ilvl="7" w:tplc="03BC176C">
      <w:start w:val="1"/>
      <w:numFmt w:val="bullet"/>
      <w:suff w:val="tab"/>
      <w:lvlText w:val="o"/>
      <w:lvlJc w:val="left"/>
      <w:pPr>
        <w:ind w:hanging="360" w:left="5760"/>
      </w:pPr>
      <w:rPr>
        <w:rFonts w:ascii="Courier New" w:hAnsi="Courier New"/>
      </w:rPr>
    </w:lvl>
    <w:lvl w:ilvl="8" w:tplc="595813E1">
      <w:start w:val="1"/>
      <w:numFmt w:val="bullet"/>
      <w:suff w:val="tab"/>
      <w:lvlText w:val=""/>
      <w:lvlJc w:val="left"/>
      <w:pPr>
        <w:ind w:hanging="360" w:left="6480"/>
      </w:pPr>
      <w:rPr>
        <w:rFonts w:ascii="Wingdings" w:hAnsi="Wingdings"/>
      </w:rPr>
    </w:lvl>
  </w:abstractNum>
  <w:abstractNum w:abstractNumId="6">
    <w:nsid w:val="0B381314"/>
    <w:multiLevelType w:val="multilevel"/>
    <w:lvl w:ilvl="0">
      <w:start w:val="1"/>
      <w:numFmt w:val="lowerLetter"/>
      <w:suff w:val="tab"/>
      <w:lvlText w:val="%1)"/>
      <w:lvlJc w:val="left"/>
      <w:pPr>
        <w:ind w:hanging="360" w:left="1155"/>
      </w:pPr>
      <w:rPr/>
    </w:lvl>
    <w:lvl w:ilvl="1">
      <w:start w:val="1"/>
      <w:numFmt w:val="lowerLetter"/>
      <w:suff w:val="tab"/>
      <w:lvlText w:val="%2."/>
      <w:lvlJc w:val="left"/>
      <w:pPr>
        <w:ind w:hanging="360" w:left="1875"/>
      </w:pPr>
      <w:rPr/>
    </w:lvl>
    <w:lvl w:ilvl="2">
      <w:start w:val="1"/>
      <w:numFmt w:val="lowerRoman"/>
      <w:suff w:val="tab"/>
      <w:lvlText w:val="%3."/>
      <w:lvlJc w:val="right"/>
      <w:pPr>
        <w:ind w:hanging="180" w:left="2595"/>
      </w:pPr>
      <w:rPr/>
    </w:lvl>
    <w:lvl w:ilvl="3">
      <w:start w:val="1"/>
      <w:numFmt w:val="decimal"/>
      <w:suff w:val="tab"/>
      <w:lvlText w:val="%4."/>
      <w:lvlJc w:val="left"/>
      <w:pPr>
        <w:ind w:hanging="360" w:left="3315"/>
      </w:pPr>
      <w:rPr/>
    </w:lvl>
    <w:lvl w:ilvl="4">
      <w:start w:val="1"/>
      <w:numFmt w:val="lowerLetter"/>
      <w:suff w:val="tab"/>
      <w:lvlText w:val="%5."/>
      <w:lvlJc w:val="left"/>
      <w:pPr>
        <w:ind w:hanging="360" w:left="4035"/>
      </w:pPr>
      <w:rPr/>
    </w:lvl>
    <w:lvl w:ilvl="5">
      <w:start w:val="1"/>
      <w:numFmt w:val="lowerRoman"/>
      <w:suff w:val="tab"/>
      <w:lvlText w:val="%6."/>
      <w:lvlJc w:val="right"/>
      <w:pPr>
        <w:ind w:hanging="180" w:left="4755"/>
      </w:pPr>
      <w:rPr/>
    </w:lvl>
    <w:lvl w:ilvl="6">
      <w:start w:val="1"/>
      <w:numFmt w:val="decimal"/>
      <w:suff w:val="tab"/>
      <w:lvlText w:val="%7."/>
      <w:lvlJc w:val="left"/>
      <w:pPr>
        <w:ind w:hanging="360" w:left="5475"/>
      </w:pPr>
      <w:rPr/>
    </w:lvl>
    <w:lvl w:ilvl="7">
      <w:start w:val="1"/>
      <w:numFmt w:val="lowerLetter"/>
      <w:suff w:val="tab"/>
      <w:lvlText w:val="%8."/>
      <w:lvlJc w:val="left"/>
      <w:pPr>
        <w:ind w:hanging="360" w:left="6195"/>
      </w:pPr>
      <w:rPr/>
    </w:lvl>
    <w:lvl w:ilvl="8">
      <w:start w:val="1"/>
      <w:numFmt w:val="lowerRoman"/>
      <w:suff w:val="tab"/>
      <w:lvlText w:val="%9."/>
      <w:lvlJc w:val="right"/>
      <w:pPr>
        <w:ind w:hanging="180" w:left="6915"/>
      </w:pPr>
      <w:rPr/>
    </w:lvl>
  </w:abstractNum>
  <w:abstractNum w:abstractNumId="7">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8">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0">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11">
    <w:nsid w:val="130F5344"/>
    <w:multiLevelType w:val="hybridMultilevel"/>
    <w:lvl w:ilvl="0" w:tplc="3B3781BC">
      <w:start w:val="1"/>
      <w:numFmt w:val="bullet"/>
      <w:suff w:val="tab"/>
      <w:lvlText w:val=""/>
      <w:lvlJc w:val="left"/>
      <w:pPr>
        <w:ind w:hanging="360" w:left="1146"/>
      </w:pPr>
      <w:rPr>
        <w:rFonts w:ascii="Symbol" w:hAnsi="Symbol"/>
      </w:rPr>
    </w:lvl>
    <w:lvl w:ilvl="1" w:tplc="3E9C743A">
      <w:start w:val="1"/>
      <w:numFmt w:val="bullet"/>
      <w:suff w:val="tab"/>
      <w:lvlText w:val="o"/>
      <w:lvlJc w:val="left"/>
      <w:pPr>
        <w:ind w:hanging="360" w:left="1866"/>
      </w:pPr>
      <w:rPr>
        <w:rFonts w:ascii="Courier New" w:hAnsi="Courier New"/>
      </w:rPr>
    </w:lvl>
    <w:lvl w:ilvl="2" w:tplc="4AF3B326">
      <w:start w:val="1"/>
      <w:numFmt w:val="bullet"/>
      <w:suff w:val="tab"/>
      <w:lvlText w:val=""/>
      <w:lvlJc w:val="left"/>
      <w:pPr>
        <w:ind w:hanging="360" w:left="2586"/>
      </w:pPr>
      <w:rPr>
        <w:rFonts w:ascii="Wingdings" w:hAnsi="Wingdings"/>
      </w:rPr>
    </w:lvl>
    <w:lvl w:ilvl="3" w:tplc="3C89B231">
      <w:start w:val="1"/>
      <w:numFmt w:val="bullet"/>
      <w:suff w:val="tab"/>
      <w:lvlText w:val=""/>
      <w:lvlJc w:val="left"/>
      <w:pPr>
        <w:ind w:hanging="360" w:left="3306"/>
      </w:pPr>
      <w:rPr>
        <w:rFonts w:ascii="Symbol" w:hAnsi="Symbol"/>
      </w:rPr>
    </w:lvl>
    <w:lvl w:ilvl="4" w:tplc="4B5D4024">
      <w:start w:val="1"/>
      <w:numFmt w:val="bullet"/>
      <w:suff w:val="tab"/>
      <w:lvlText w:val="o"/>
      <w:lvlJc w:val="left"/>
      <w:pPr>
        <w:ind w:hanging="360" w:left="4026"/>
      </w:pPr>
      <w:rPr>
        <w:rFonts w:ascii="Courier New" w:hAnsi="Courier New"/>
      </w:rPr>
    </w:lvl>
    <w:lvl w:ilvl="5" w:tplc="6EAF9BEF">
      <w:start w:val="1"/>
      <w:numFmt w:val="bullet"/>
      <w:suff w:val="tab"/>
      <w:lvlText w:val=""/>
      <w:lvlJc w:val="left"/>
      <w:pPr>
        <w:ind w:hanging="360" w:left="4746"/>
      </w:pPr>
      <w:rPr>
        <w:rFonts w:ascii="Wingdings" w:hAnsi="Wingdings"/>
      </w:rPr>
    </w:lvl>
    <w:lvl w:ilvl="6" w:tplc="12EAC572">
      <w:start w:val="1"/>
      <w:numFmt w:val="bullet"/>
      <w:suff w:val="tab"/>
      <w:lvlText w:val=""/>
      <w:lvlJc w:val="left"/>
      <w:pPr>
        <w:ind w:hanging="360" w:left="5466"/>
      </w:pPr>
      <w:rPr>
        <w:rFonts w:ascii="Symbol" w:hAnsi="Symbol"/>
      </w:rPr>
    </w:lvl>
    <w:lvl w:ilvl="7" w:tplc="26A3B37F">
      <w:start w:val="1"/>
      <w:numFmt w:val="bullet"/>
      <w:suff w:val="tab"/>
      <w:lvlText w:val="o"/>
      <w:lvlJc w:val="left"/>
      <w:pPr>
        <w:ind w:hanging="360" w:left="6186"/>
      </w:pPr>
      <w:rPr>
        <w:rFonts w:ascii="Courier New" w:hAnsi="Courier New"/>
      </w:rPr>
    </w:lvl>
    <w:lvl w:ilvl="8" w:tplc="3A0D624C">
      <w:start w:val="1"/>
      <w:numFmt w:val="bullet"/>
      <w:suff w:val="tab"/>
      <w:lvlText w:val=""/>
      <w:lvlJc w:val="left"/>
      <w:pPr>
        <w:ind w:hanging="360" w:left="6906"/>
      </w:pPr>
      <w:rPr>
        <w:rFonts w:ascii="Wingdings" w:hAnsi="Wingdings"/>
      </w:rPr>
    </w:lvl>
  </w:abstractNum>
  <w:abstractNum w:abstractNumId="12">
    <w:nsid w:val="13380336"/>
    <w:multiLevelType w:val="hybridMultilevel"/>
    <w:lvl w:ilvl="0" w:tplc="3E4077E4">
      <w:start w:val="0"/>
      <w:numFmt w:val="bullet"/>
      <w:suff w:val="tab"/>
      <w:lvlText w:val=""/>
      <w:lvlJc w:val="left"/>
      <w:pPr>
        <w:ind w:hanging="360" w:left="1288"/>
      </w:pPr>
      <w:rPr>
        <w:rFonts w:ascii="Symbol" w:hAnsi="Symbol"/>
      </w:rPr>
    </w:lvl>
    <w:lvl w:ilvl="1" w:tplc="33A20D71">
      <w:start w:val="1"/>
      <w:numFmt w:val="bullet"/>
      <w:suff w:val="tab"/>
      <w:lvlText w:val="o"/>
      <w:lvlJc w:val="left"/>
      <w:pPr>
        <w:ind w:hanging="360" w:left="2008"/>
      </w:pPr>
      <w:rPr>
        <w:rFonts w:ascii="Courier New" w:hAnsi="Courier New"/>
      </w:rPr>
    </w:lvl>
    <w:lvl w:ilvl="2" w:tplc="2827015A">
      <w:start w:val="1"/>
      <w:numFmt w:val="bullet"/>
      <w:suff w:val="tab"/>
      <w:lvlText w:val=""/>
      <w:lvlJc w:val="left"/>
      <w:pPr>
        <w:ind w:hanging="360" w:left="2728"/>
      </w:pPr>
      <w:rPr>
        <w:rFonts w:ascii="Wingdings" w:hAnsi="Wingdings"/>
      </w:rPr>
    </w:lvl>
    <w:lvl w:ilvl="3" w:tplc="11203F55">
      <w:start w:val="1"/>
      <w:numFmt w:val="bullet"/>
      <w:suff w:val="tab"/>
      <w:lvlText w:val=""/>
      <w:lvlJc w:val="left"/>
      <w:pPr>
        <w:ind w:hanging="360" w:left="3448"/>
      </w:pPr>
      <w:rPr>
        <w:rFonts w:ascii="Symbol" w:hAnsi="Symbol"/>
      </w:rPr>
    </w:lvl>
    <w:lvl w:ilvl="4" w:tplc="2611C58C">
      <w:start w:val="1"/>
      <w:numFmt w:val="bullet"/>
      <w:suff w:val="tab"/>
      <w:lvlText w:val="o"/>
      <w:lvlJc w:val="left"/>
      <w:pPr>
        <w:ind w:hanging="360" w:left="4168"/>
      </w:pPr>
      <w:rPr>
        <w:rFonts w:ascii="Courier New" w:hAnsi="Courier New"/>
      </w:rPr>
    </w:lvl>
    <w:lvl w:ilvl="5" w:tplc="3619AD4E">
      <w:start w:val="1"/>
      <w:numFmt w:val="bullet"/>
      <w:suff w:val="tab"/>
      <w:lvlText w:val=""/>
      <w:lvlJc w:val="left"/>
      <w:pPr>
        <w:ind w:hanging="360" w:left="4888"/>
      </w:pPr>
      <w:rPr>
        <w:rFonts w:ascii="Wingdings" w:hAnsi="Wingdings"/>
      </w:rPr>
    </w:lvl>
    <w:lvl w:ilvl="6" w:tplc="452CF854">
      <w:start w:val="1"/>
      <w:numFmt w:val="bullet"/>
      <w:suff w:val="tab"/>
      <w:lvlText w:val=""/>
      <w:lvlJc w:val="left"/>
      <w:pPr>
        <w:ind w:hanging="360" w:left="5608"/>
      </w:pPr>
      <w:rPr>
        <w:rFonts w:ascii="Symbol" w:hAnsi="Symbol"/>
      </w:rPr>
    </w:lvl>
    <w:lvl w:ilvl="7" w:tplc="2D438B74">
      <w:start w:val="1"/>
      <w:numFmt w:val="bullet"/>
      <w:suff w:val="tab"/>
      <w:lvlText w:val="o"/>
      <w:lvlJc w:val="left"/>
      <w:pPr>
        <w:ind w:hanging="360" w:left="6328"/>
      </w:pPr>
      <w:rPr>
        <w:rFonts w:ascii="Courier New" w:hAnsi="Courier New"/>
      </w:rPr>
    </w:lvl>
    <w:lvl w:ilvl="8" w:tplc="5C65B6CD">
      <w:start w:val="1"/>
      <w:numFmt w:val="bullet"/>
      <w:suff w:val="tab"/>
      <w:lvlText w:val=""/>
      <w:lvlJc w:val="left"/>
      <w:pPr>
        <w:ind w:hanging="360" w:left="7048"/>
      </w:pPr>
      <w:rPr>
        <w:rFonts w:ascii="Wingdings" w:hAnsi="Wingdings"/>
      </w:rPr>
    </w:lvl>
  </w:abstractNum>
  <w:abstractNum w:abstractNumId="13">
    <w:nsid w:val="145A66F1"/>
    <w:multiLevelType w:val="hybridMultilevel"/>
    <w:lvl w:ilvl="0" w:tplc="40A602B4">
      <w:start w:val="0"/>
      <w:numFmt w:val="bullet"/>
      <w:suff w:val="tab"/>
      <w:lvlText w:val=""/>
      <w:lvlJc w:val="left"/>
      <w:pPr>
        <w:ind w:hanging="360" w:left="927"/>
      </w:pPr>
      <w:rPr>
        <w:rFonts w:ascii="Symbol" w:hAnsi="Symbol"/>
      </w:rPr>
    </w:lvl>
    <w:lvl w:ilvl="1" w:tplc="6E805E75">
      <w:start w:val="1"/>
      <w:numFmt w:val="bullet"/>
      <w:suff w:val="tab"/>
      <w:lvlText w:val="o"/>
      <w:lvlJc w:val="left"/>
      <w:pPr>
        <w:ind w:hanging="360" w:left="1647"/>
      </w:pPr>
      <w:rPr>
        <w:rFonts w:ascii="Courier New" w:hAnsi="Courier New"/>
      </w:rPr>
    </w:lvl>
    <w:lvl w:ilvl="2" w:tplc="7896AF8D">
      <w:start w:val="1"/>
      <w:numFmt w:val="bullet"/>
      <w:suff w:val="tab"/>
      <w:lvlText w:val=""/>
      <w:lvlJc w:val="left"/>
      <w:pPr>
        <w:ind w:hanging="360" w:left="2367"/>
      </w:pPr>
      <w:rPr>
        <w:rFonts w:ascii="Wingdings" w:hAnsi="Wingdings"/>
      </w:rPr>
    </w:lvl>
    <w:lvl w:ilvl="3" w:tplc="430FE4F3">
      <w:start w:val="1"/>
      <w:numFmt w:val="bullet"/>
      <w:suff w:val="tab"/>
      <w:lvlText w:val=""/>
      <w:lvlJc w:val="left"/>
      <w:pPr>
        <w:ind w:hanging="360" w:left="3087"/>
      </w:pPr>
      <w:rPr>
        <w:rFonts w:ascii="Symbol" w:hAnsi="Symbol"/>
      </w:rPr>
    </w:lvl>
    <w:lvl w:ilvl="4" w:tplc="47DAE036">
      <w:start w:val="1"/>
      <w:numFmt w:val="bullet"/>
      <w:suff w:val="tab"/>
      <w:lvlText w:val="o"/>
      <w:lvlJc w:val="left"/>
      <w:pPr>
        <w:ind w:hanging="360" w:left="3807"/>
      </w:pPr>
      <w:rPr>
        <w:rFonts w:ascii="Courier New" w:hAnsi="Courier New"/>
      </w:rPr>
    </w:lvl>
    <w:lvl w:ilvl="5" w:tplc="27364D34">
      <w:start w:val="1"/>
      <w:numFmt w:val="bullet"/>
      <w:suff w:val="tab"/>
      <w:lvlText w:val=""/>
      <w:lvlJc w:val="left"/>
      <w:pPr>
        <w:ind w:hanging="360" w:left="4527"/>
      </w:pPr>
      <w:rPr>
        <w:rFonts w:ascii="Wingdings" w:hAnsi="Wingdings"/>
      </w:rPr>
    </w:lvl>
    <w:lvl w:ilvl="6" w:tplc="386CBB06">
      <w:start w:val="1"/>
      <w:numFmt w:val="bullet"/>
      <w:suff w:val="tab"/>
      <w:lvlText w:val=""/>
      <w:lvlJc w:val="left"/>
      <w:pPr>
        <w:ind w:hanging="360" w:left="5247"/>
      </w:pPr>
      <w:rPr>
        <w:rFonts w:ascii="Symbol" w:hAnsi="Symbol"/>
      </w:rPr>
    </w:lvl>
    <w:lvl w:ilvl="7" w:tplc="013F2C06">
      <w:start w:val="1"/>
      <w:numFmt w:val="bullet"/>
      <w:suff w:val="tab"/>
      <w:lvlText w:val="o"/>
      <w:lvlJc w:val="left"/>
      <w:pPr>
        <w:ind w:hanging="360" w:left="5967"/>
      </w:pPr>
      <w:rPr>
        <w:rFonts w:ascii="Courier New" w:hAnsi="Courier New"/>
      </w:rPr>
    </w:lvl>
    <w:lvl w:ilvl="8" w:tplc="31AA0DEE">
      <w:start w:val="1"/>
      <w:numFmt w:val="bullet"/>
      <w:suff w:val="tab"/>
      <w:lvlText w:val=""/>
      <w:lvlJc w:val="left"/>
      <w:pPr>
        <w:ind w:hanging="360" w:left="6687"/>
      </w:pPr>
      <w:rPr>
        <w:rFonts w:ascii="Wingdings" w:hAnsi="Wingdings"/>
      </w:rPr>
    </w:lvl>
  </w:abstractNum>
  <w:abstractNum w:abstractNumId="14">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5">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6">
    <w:nsid w:val="1D433FF4"/>
    <w:multiLevelType w:val="hybridMultilevel"/>
    <w:lvl w:ilvl="0" w:tplc="1D9E0AD8">
      <w:start w:val="1"/>
      <w:numFmt w:val="bullet"/>
      <w:suff w:val="tab"/>
      <w:lvlText w:val=""/>
      <w:lvlJc w:val="left"/>
      <w:pPr>
        <w:ind w:hanging="360" w:left="1146"/>
      </w:pPr>
      <w:rPr>
        <w:rFonts w:ascii="Symbol" w:hAnsi="Symbol"/>
      </w:rPr>
    </w:lvl>
    <w:lvl w:ilvl="1" w:tplc="1B62FEF1">
      <w:start w:val="1"/>
      <w:numFmt w:val="bullet"/>
      <w:suff w:val="tab"/>
      <w:lvlText w:val="o"/>
      <w:lvlJc w:val="left"/>
      <w:pPr>
        <w:ind w:hanging="360" w:left="1866"/>
      </w:pPr>
      <w:rPr>
        <w:rFonts w:ascii="Courier New" w:hAnsi="Courier New"/>
      </w:rPr>
    </w:lvl>
    <w:lvl w:ilvl="2" w:tplc="2E29CB77">
      <w:start w:val="1"/>
      <w:numFmt w:val="bullet"/>
      <w:suff w:val="tab"/>
      <w:lvlText w:val=""/>
      <w:lvlJc w:val="left"/>
      <w:pPr>
        <w:ind w:hanging="360" w:left="2586"/>
      </w:pPr>
      <w:rPr>
        <w:rFonts w:ascii="Wingdings" w:hAnsi="Wingdings"/>
      </w:rPr>
    </w:lvl>
    <w:lvl w:ilvl="3" w:tplc="33335EFA">
      <w:start w:val="1"/>
      <w:numFmt w:val="bullet"/>
      <w:suff w:val="tab"/>
      <w:lvlText w:val=""/>
      <w:lvlJc w:val="left"/>
      <w:pPr>
        <w:ind w:hanging="360" w:left="3306"/>
      </w:pPr>
      <w:rPr>
        <w:rFonts w:ascii="Symbol" w:hAnsi="Symbol"/>
      </w:rPr>
    </w:lvl>
    <w:lvl w:ilvl="4" w:tplc="51E0ABA7">
      <w:start w:val="1"/>
      <w:numFmt w:val="bullet"/>
      <w:suff w:val="tab"/>
      <w:lvlText w:val="o"/>
      <w:lvlJc w:val="left"/>
      <w:pPr>
        <w:ind w:hanging="360" w:left="4026"/>
      </w:pPr>
      <w:rPr>
        <w:rFonts w:ascii="Courier New" w:hAnsi="Courier New"/>
      </w:rPr>
    </w:lvl>
    <w:lvl w:ilvl="5" w:tplc="3AE1475C">
      <w:start w:val="1"/>
      <w:numFmt w:val="bullet"/>
      <w:suff w:val="tab"/>
      <w:lvlText w:val=""/>
      <w:lvlJc w:val="left"/>
      <w:pPr>
        <w:ind w:hanging="360" w:left="4746"/>
      </w:pPr>
      <w:rPr>
        <w:rFonts w:ascii="Wingdings" w:hAnsi="Wingdings"/>
      </w:rPr>
    </w:lvl>
    <w:lvl w:ilvl="6" w:tplc="5F63AA03">
      <w:start w:val="1"/>
      <w:numFmt w:val="bullet"/>
      <w:suff w:val="tab"/>
      <w:lvlText w:val=""/>
      <w:lvlJc w:val="left"/>
      <w:pPr>
        <w:ind w:hanging="360" w:left="5466"/>
      </w:pPr>
      <w:rPr>
        <w:rFonts w:ascii="Symbol" w:hAnsi="Symbol"/>
      </w:rPr>
    </w:lvl>
    <w:lvl w:ilvl="7" w:tplc="1026F7CA">
      <w:start w:val="1"/>
      <w:numFmt w:val="bullet"/>
      <w:suff w:val="tab"/>
      <w:lvlText w:val="o"/>
      <w:lvlJc w:val="left"/>
      <w:pPr>
        <w:ind w:hanging="360" w:left="6186"/>
      </w:pPr>
      <w:rPr>
        <w:rFonts w:ascii="Courier New" w:hAnsi="Courier New"/>
      </w:rPr>
    </w:lvl>
    <w:lvl w:ilvl="8" w:tplc="38AFB2FE">
      <w:start w:val="1"/>
      <w:numFmt w:val="bullet"/>
      <w:suff w:val="tab"/>
      <w:lvlText w:val=""/>
      <w:lvlJc w:val="left"/>
      <w:pPr>
        <w:ind w:hanging="360" w:left="6906"/>
      </w:pPr>
      <w:rPr>
        <w:rFonts w:ascii="Wingdings" w:hAnsi="Wingdings"/>
      </w:rPr>
    </w:lvl>
  </w:abstractNum>
  <w:abstractNum w:abstractNumId="17">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8">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9">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0">
    <w:nsid w:val="24F459C5"/>
    <w:multiLevelType w:val="hybridMultilevel"/>
    <w:lvl w:ilvl="0" w:tplc="1643B2B1">
      <w:start w:val="0"/>
      <w:numFmt w:val="bullet"/>
      <w:suff w:val="tab"/>
      <w:lvlText w:val="-"/>
      <w:lvlJc w:val="left"/>
      <w:pPr>
        <w:ind w:hanging="360" w:left="720"/>
        <w:tabs>
          <w:tab w:val="left" w:pos="720" w:leader="none"/>
        </w:tabs>
      </w:pPr>
      <w:rPr>
        <w:rFonts w:ascii="Times New Roman" w:hAnsi="Times New Roman"/>
      </w:rPr>
    </w:lvl>
    <w:lvl w:ilvl="1" w:tplc="31FCE8F1">
      <w:start w:val="1"/>
      <w:numFmt w:val="bullet"/>
      <w:suff w:val="tab"/>
      <w:lvlText w:val="o"/>
      <w:lvlJc w:val="left"/>
      <w:pPr>
        <w:ind w:hanging="360" w:left="1440"/>
        <w:tabs>
          <w:tab w:val="left" w:pos="1440" w:leader="none"/>
        </w:tabs>
      </w:pPr>
      <w:rPr>
        <w:rFonts w:ascii="Courier New" w:hAnsi="Courier New"/>
      </w:rPr>
    </w:lvl>
    <w:lvl w:ilvl="2" w:tplc="1C7FF94A">
      <w:start w:val="1"/>
      <w:numFmt w:val="bullet"/>
      <w:suff w:val="tab"/>
      <w:lvlText w:val=""/>
      <w:lvlJc w:val="left"/>
      <w:pPr>
        <w:ind w:hanging="360" w:left="2160"/>
        <w:tabs>
          <w:tab w:val="left" w:pos="2160" w:leader="none"/>
        </w:tabs>
      </w:pPr>
      <w:rPr>
        <w:rFonts w:ascii="Wingdings" w:hAnsi="Wingdings"/>
      </w:rPr>
    </w:lvl>
    <w:lvl w:ilvl="3" w:tplc="41BC9D34">
      <w:start w:val="1"/>
      <w:numFmt w:val="bullet"/>
      <w:suff w:val="tab"/>
      <w:lvlText w:val=""/>
      <w:lvlJc w:val="left"/>
      <w:pPr>
        <w:ind w:hanging="360" w:left="2880"/>
        <w:tabs>
          <w:tab w:val="left" w:pos="2880" w:leader="none"/>
        </w:tabs>
      </w:pPr>
      <w:rPr>
        <w:rFonts w:ascii="Symbol" w:hAnsi="Symbol"/>
      </w:rPr>
    </w:lvl>
    <w:lvl w:ilvl="4" w:tplc="1978B4F6">
      <w:start w:val="1"/>
      <w:numFmt w:val="bullet"/>
      <w:suff w:val="tab"/>
      <w:lvlText w:val="o"/>
      <w:lvlJc w:val="left"/>
      <w:pPr>
        <w:ind w:hanging="360" w:left="3600"/>
        <w:tabs>
          <w:tab w:val="left" w:pos="3600" w:leader="none"/>
        </w:tabs>
      </w:pPr>
      <w:rPr>
        <w:rFonts w:ascii="Courier New" w:hAnsi="Courier New"/>
      </w:rPr>
    </w:lvl>
    <w:lvl w:ilvl="5" w:tplc="5EEF978C">
      <w:start w:val="1"/>
      <w:numFmt w:val="bullet"/>
      <w:suff w:val="tab"/>
      <w:lvlText w:val=""/>
      <w:lvlJc w:val="left"/>
      <w:pPr>
        <w:ind w:hanging="360" w:left="4320"/>
        <w:tabs>
          <w:tab w:val="left" w:pos="4320" w:leader="none"/>
        </w:tabs>
      </w:pPr>
      <w:rPr>
        <w:rFonts w:ascii="Wingdings" w:hAnsi="Wingdings"/>
      </w:rPr>
    </w:lvl>
    <w:lvl w:ilvl="6" w:tplc="171019B0">
      <w:start w:val="1"/>
      <w:numFmt w:val="bullet"/>
      <w:suff w:val="tab"/>
      <w:lvlText w:val=""/>
      <w:lvlJc w:val="left"/>
      <w:pPr>
        <w:ind w:hanging="360" w:left="5040"/>
        <w:tabs>
          <w:tab w:val="left" w:pos="5040" w:leader="none"/>
        </w:tabs>
      </w:pPr>
      <w:rPr>
        <w:rFonts w:ascii="Symbol" w:hAnsi="Symbol"/>
      </w:rPr>
    </w:lvl>
    <w:lvl w:ilvl="7" w:tplc="01F2792E">
      <w:start w:val="1"/>
      <w:numFmt w:val="bullet"/>
      <w:suff w:val="tab"/>
      <w:lvlText w:val="o"/>
      <w:lvlJc w:val="left"/>
      <w:pPr>
        <w:ind w:hanging="360" w:left="5760"/>
        <w:tabs>
          <w:tab w:val="left" w:pos="5760" w:leader="none"/>
        </w:tabs>
      </w:pPr>
      <w:rPr>
        <w:rFonts w:ascii="Courier New" w:hAnsi="Courier New"/>
      </w:rPr>
    </w:lvl>
    <w:lvl w:ilvl="8" w:tplc="0999FF2E">
      <w:start w:val="1"/>
      <w:numFmt w:val="bullet"/>
      <w:suff w:val="tab"/>
      <w:lvlText w:val=""/>
      <w:lvlJc w:val="left"/>
      <w:pPr>
        <w:ind w:hanging="360" w:left="6480"/>
        <w:tabs>
          <w:tab w:val="left" w:pos="6480" w:leader="none"/>
        </w:tabs>
      </w:pPr>
      <w:rPr>
        <w:rFonts w:ascii="Wingdings" w:hAnsi="Wingdings"/>
      </w:rPr>
    </w:lvl>
  </w:abstractNum>
  <w:abstractNum w:abstractNumId="21">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2">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23">
    <w:nsid w:val="366E5108"/>
    <w:multiLevelType w:val="hybridMultilevel"/>
    <w:lvl w:ilvl="0" w:tplc="3A6D06C2">
      <w:start w:val="1"/>
      <w:numFmt w:val="bullet"/>
      <w:suff w:val="tab"/>
      <w:lvlText w:val=""/>
      <w:lvlJc w:val="left"/>
      <w:pPr>
        <w:ind w:hanging="360" w:left="1146"/>
      </w:pPr>
      <w:rPr>
        <w:rFonts w:ascii="Symbol" w:hAnsi="Symbol"/>
      </w:rPr>
    </w:lvl>
    <w:lvl w:ilvl="1" w:tplc="3B61B52B">
      <w:start w:val="1"/>
      <w:numFmt w:val="bullet"/>
      <w:suff w:val="tab"/>
      <w:lvlText w:val="o"/>
      <w:lvlJc w:val="left"/>
      <w:pPr>
        <w:ind w:hanging="360" w:left="1866"/>
      </w:pPr>
      <w:rPr>
        <w:rFonts w:ascii="Courier New" w:hAnsi="Courier New"/>
      </w:rPr>
    </w:lvl>
    <w:lvl w:ilvl="2" w:tplc="4D02F658">
      <w:start w:val="1"/>
      <w:numFmt w:val="bullet"/>
      <w:suff w:val="tab"/>
      <w:lvlText w:val=""/>
      <w:lvlJc w:val="left"/>
      <w:pPr>
        <w:ind w:hanging="360" w:left="2586"/>
      </w:pPr>
      <w:rPr>
        <w:rFonts w:ascii="Wingdings" w:hAnsi="Wingdings"/>
      </w:rPr>
    </w:lvl>
    <w:lvl w:ilvl="3" w:tplc="7A95264B">
      <w:start w:val="1"/>
      <w:numFmt w:val="bullet"/>
      <w:suff w:val="tab"/>
      <w:lvlText w:val=""/>
      <w:lvlJc w:val="left"/>
      <w:pPr>
        <w:ind w:hanging="360" w:left="3306"/>
      </w:pPr>
      <w:rPr>
        <w:rFonts w:ascii="Symbol" w:hAnsi="Symbol"/>
      </w:rPr>
    </w:lvl>
    <w:lvl w:ilvl="4" w:tplc="3DF82F8D">
      <w:start w:val="1"/>
      <w:numFmt w:val="bullet"/>
      <w:suff w:val="tab"/>
      <w:lvlText w:val="o"/>
      <w:lvlJc w:val="left"/>
      <w:pPr>
        <w:ind w:hanging="360" w:left="4026"/>
      </w:pPr>
      <w:rPr>
        <w:rFonts w:ascii="Courier New" w:hAnsi="Courier New"/>
      </w:rPr>
    </w:lvl>
    <w:lvl w:ilvl="5" w:tplc="45EEFB65">
      <w:start w:val="1"/>
      <w:numFmt w:val="bullet"/>
      <w:suff w:val="tab"/>
      <w:lvlText w:val=""/>
      <w:lvlJc w:val="left"/>
      <w:pPr>
        <w:ind w:hanging="360" w:left="4746"/>
      </w:pPr>
      <w:rPr>
        <w:rFonts w:ascii="Wingdings" w:hAnsi="Wingdings"/>
      </w:rPr>
    </w:lvl>
    <w:lvl w:ilvl="6" w:tplc="343FFF8A">
      <w:start w:val="1"/>
      <w:numFmt w:val="bullet"/>
      <w:suff w:val="tab"/>
      <w:lvlText w:val=""/>
      <w:lvlJc w:val="left"/>
      <w:pPr>
        <w:ind w:hanging="360" w:left="5466"/>
      </w:pPr>
      <w:rPr>
        <w:rFonts w:ascii="Symbol" w:hAnsi="Symbol"/>
      </w:rPr>
    </w:lvl>
    <w:lvl w:ilvl="7" w:tplc="58136533">
      <w:start w:val="1"/>
      <w:numFmt w:val="bullet"/>
      <w:suff w:val="tab"/>
      <w:lvlText w:val="o"/>
      <w:lvlJc w:val="left"/>
      <w:pPr>
        <w:ind w:hanging="360" w:left="6186"/>
      </w:pPr>
      <w:rPr>
        <w:rFonts w:ascii="Courier New" w:hAnsi="Courier New"/>
      </w:rPr>
    </w:lvl>
    <w:lvl w:ilvl="8" w:tplc="153BB8F5">
      <w:start w:val="1"/>
      <w:numFmt w:val="bullet"/>
      <w:suff w:val="tab"/>
      <w:lvlText w:val=""/>
      <w:lvlJc w:val="left"/>
      <w:pPr>
        <w:ind w:hanging="360" w:left="6906"/>
      </w:pPr>
      <w:rPr>
        <w:rFonts w:ascii="Wingdings" w:hAnsi="Wingdings"/>
      </w:rPr>
    </w:lvl>
  </w:abstractNum>
  <w:abstractNum w:abstractNumId="24">
    <w:nsid w:val="3A700CB9"/>
    <w:multiLevelType w:val="hybridMultilevel"/>
    <w:lvl w:ilvl="0" w:tplc="60C16452">
      <w:start w:val="1"/>
      <w:numFmt w:val="bullet"/>
      <w:suff w:val="tab"/>
      <w:lvlText w:val=""/>
      <w:lvlJc w:val="left"/>
      <w:pPr>
        <w:ind w:hanging="360" w:left="720"/>
        <w:tabs>
          <w:tab w:val="left" w:pos="720" w:leader="none"/>
        </w:tabs>
      </w:pPr>
      <w:rPr>
        <w:rFonts w:ascii="Symbol" w:hAnsi="Symbol"/>
      </w:rPr>
    </w:lvl>
    <w:lvl w:ilvl="1" w:tplc="78279CC7">
      <w:start w:val="1"/>
      <w:numFmt w:val="bullet"/>
      <w:suff w:val="tab"/>
      <w:lvlText w:val="o"/>
      <w:lvlJc w:val="left"/>
      <w:pPr>
        <w:ind w:hanging="360" w:left="1440"/>
        <w:tabs>
          <w:tab w:val="left" w:pos="1440" w:leader="none"/>
        </w:tabs>
      </w:pPr>
      <w:rPr>
        <w:rFonts w:ascii="Courier New" w:hAnsi="Courier New"/>
      </w:rPr>
    </w:lvl>
    <w:lvl w:ilvl="2" w:tplc="76C19403">
      <w:start w:val="1"/>
      <w:numFmt w:val="bullet"/>
      <w:suff w:val="tab"/>
      <w:lvlText w:val=""/>
      <w:lvlJc w:val="left"/>
      <w:pPr>
        <w:ind w:hanging="360" w:left="2160"/>
        <w:tabs>
          <w:tab w:val="left" w:pos="2160" w:leader="none"/>
        </w:tabs>
      </w:pPr>
      <w:rPr>
        <w:rFonts w:ascii="Wingdings" w:hAnsi="Wingdings"/>
      </w:rPr>
    </w:lvl>
    <w:lvl w:ilvl="3" w:tplc="23BD66F1">
      <w:start w:val="1"/>
      <w:numFmt w:val="bullet"/>
      <w:suff w:val="tab"/>
      <w:lvlText w:val=""/>
      <w:lvlJc w:val="left"/>
      <w:pPr>
        <w:ind w:hanging="360" w:left="2880"/>
        <w:tabs>
          <w:tab w:val="left" w:pos="2880" w:leader="none"/>
        </w:tabs>
      </w:pPr>
      <w:rPr>
        <w:rFonts w:ascii="Symbol" w:hAnsi="Symbol"/>
      </w:rPr>
    </w:lvl>
    <w:lvl w:ilvl="4" w:tplc="041CF82B">
      <w:start w:val="1"/>
      <w:numFmt w:val="bullet"/>
      <w:suff w:val="tab"/>
      <w:lvlText w:val="o"/>
      <w:lvlJc w:val="left"/>
      <w:pPr>
        <w:ind w:hanging="360" w:left="3600"/>
        <w:tabs>
          <w:tab w:val="left" w:pos="3600" w:leader="none"/>
        </w:tabs>
      </w:pPr>
      <w:rPr>
        <w:rFonts w:ascii="Courier New" w:hAnsi="Courier New"/>
      </w:rPr>
    </w:lvl>
    <w:lvl w:ilvl="5" w:tplc="4A1E151D">
      <w:start w:val="1"/>
      <w:numFmt w:val="bullet"/>
      <w:suff w:val="tab"/>
      <w:lvlText w:val=""/>
      <w:lvlJc w:val="left"/>
      <w:pPr>
        <w:ind w:hanging="360" w:left="4320"/>
        <w:tabs>
          <w:tab w:val="left" w:pos="4320" w:leader="none"/>
        </w:tabs>
      </w:pPr>
      <w:rPr>
        <w:rFonts w:ascii="Wingdings" w:hAnsi="Wingdings"/>
      </w:rPr>
    </w:lvl>
    <w:lvl w:ilvl="6" w:tplc="3D058F00">
      <w:start w:val="1"/>
      <w:numFmt w:val="bullet"/>
      <w:suff w:val="tab"/>
      <w:lvlText w:val=""/>
      <w:lvlJc w:val="left"/>
      <w:pPr>
        <w:ind w:hanging="360" w:left="5040"/>
        <w:tabs>
          <w:tab w:val="left" w:pos="5040" w:leader="none"/>
        </w:tabs>
      </w:pPr>
      <w:rPr>
        <w:rFonts w:ascii="Symbol" w:hAnsi="Symbol"/>
      </w:rPr>
    </w:lvl>
    <w:lvl w:ilvl="7" w:tplc="754CBA98">
      <w:start w:val="1"/>
      <w:numFmt w:val="bullet"/>
      <w:suff w:val="tab"/>
      <w:lvlText w:val="o"/>
      <w:lvlJc w:val="left"/>
      <w:pPr>
        <w:ind w:hanging="360" w:left="5760"/>
        <w:tabs>
          <w:tab w:val="left" w:pos="5760" w:leader="none"/>
        </w:tabs>
      </w:pPr>
      <w:rPr>
        <w:rFonts w:ascii="Courier New" w:hAnsi="Courier New"/>
      </w:rPr>
    </w:lvl>
    <w:lvl w:ilvl="8" w:tplc="0B40B58E">
      <w:start w:val="1"/>
      <w:numFmt w:val="bullet"/>
      <w:suff w:val="tab"/>
      <w:lvlText w:val=""/>
      <w:lvlJc w:val="left"/>
      <w:pPr>
        <w:ind w:hanging="360" w:left="6480"/>
        <w:tabs>
          <w:tab w:val="left" w:pos="6480" w:leader="none"/>
        </w:tabs>
      </w:pPr>
      <w:rPr>
        <w:rFonts w:ascii="Wingdings" w:hAnsi="Wingdings"/>
      </w:rPr>
    </w:lvl>
  </w:abstractNum>
  <w:abstractNum w:abstractNumId="25">
    <w:nsid w:val="3F1D7D0F"/>
    <w:multiLevelType w:val="hybridMultilevel"/>
    <w:lvl w:ilvl="0" w:tplc="0BE397D5">
      <w:start w:val="1"/>
      <w:numFmt w:val="bullet"/>
      <w:suff w:val="tab"/>
      <w:lvlText w:val=""/>
      <w:lvlJc w:val="left"/>
      <w:pPr>
        <w:ind w:hanging="360" w:left="936"/>
      </w:pPr>
      <w:rPr>
        <w:rFonts w:ascii="Symbol" w:hAnsi="Symbol"/>
      </w:rPr>
    </w:lvl>
    <w:lvl w:ilvl="1" w:tplc="0B0D19E9">
      <w:start w:val="1"/>
      <w:numFmt w:val="bullet"/>
      <w:suff w:val="tab"/>
      <w:lvlText w:val="o"/>
      <w:lvlJc w:val="left"/>
      <w:pPr>
        <w:ind w:hanging="360" w:left="1656"/>
      </w:pPr>
      <w:rPr>
        <w:rFonts w:ascii="Courier New" w:hAnsi="Courier New"/>
      </w:rPr>
    </w:lvl>
    <w:lvl w:ilvl="2" w:tplc="61C161C9">
      <w:start w:val="1"/>
      <w:numFmt w:val="bullet"/>
      <w:suff w:val="tab"/>
      <w:lvlText w:val=""/>
      <w:lvlJc w:val="left"/>
      <w:pPr>
        <w:ind w:hanging="360" w:left="2376"/>
      </w:pPr>
      <w:rPr>
        <w:rFonts w:ascii="Wingdings" w:hAnsi="Wingdings"/>
      </w:rPr>
    </w:lvl>
    <w:lvl w:ilvl="3" w:tplc="6D45B9FD">
      <w:start w:val="1"/>
      <w:numFmt w:val="bullet"/>
      <w:suff w:val="tab"/>
      <w:lvlText w:val=""/>
      <w:lvlJc w:val="left"/>
      <w:pPr>
        <w:ind w:hanging="360" w:left="3096"/>
      </w:pPr>
      <w:rPr>
        <w:rFonts w:ascii="Symbol" w:hAnsi="Symbol"/>
      </w:rPr>
    </w:lvl>
    <w:lvl w:ilvl="4" w:tplc="31BC9551">
      <w:start w:val="1"/>
      <w:numFmt w:val="bullet"/>
      <w:suff w:val="tab"/>
      <w:lvlText w:val="o"/>
      <w:lvlJc w:val="left"/>
      <w:pPr>
        <w:ind w:hanging="360" w:left="3816"/>
      </w:pPr>
      <w:rPr>
        <w:rFonts w:ascii="Courier New" w:hAnsi="Courier New"/>
      </w:rPr>
    </w:lvl>
    <w:lvl w:ilvl="5" w:tplc="15EACEC2">
      <w:start w:val="1"/>
      <w:numFmt w:val="bullet"/>
      <w:suff w:val="tab"/>
      <w:lvlText w:val=""/>
      <w:lvlJc w:val="left"/>
      <w:pPr>
        <w:ind w:hanging="360" w:left="4536"/>
      </w:pPr>
      <w:rPr>
        <w:rFonts w:ascii="Wingdings" w:hAnsi="Wingdings"/>
      </w:rPr>
    </w:lvl>
    <w:lvl w:ilvl="6" w:tplc="7D69FA4F">
      <w:start w:val="1"/>
      <w:numFmt w:val="bullet"/>
      <w:suff w:val="tab"/>
      <w:lvlText w:val=""/>
      <w:lvlJc w:val="left"/>
      <w:pPr>
        <w:ind w:hanging="360" w:left="5256"/>
      </w:pPr>
      <w:rPr>
        <w:rFonts w:ascii="Symbol" w:hAnsi="Symbol"/>
      </w:rPr>
    </w:lvl>
    <w:lvl w:ilvl="7" w:tplc="2EE946A3">
      <w:start w:val="1"/>
      <w:numFmt w:val="bullet"/>
      <w:suff w:val="tab"/>
      <w:lvlText w:val="o"/>
      <w:lvlJc w:val="left"/>
      <w:pPr>
        <w:ind w:hanging="360" w:left="5976"/>
      </w:pPr>
      <w:rPr>
        <w:rFonts w:ascii="Courier New" w:hAnsi="Courier New"/>
      </w:rPr>
    </w:lvl>
    <w:lvl w:ilvl="8" w:tplc="7B46A282">
      <w:start w:val="1"/>
      <w:numFmt w:val="bullet"/>
      <w:suff w:val="tab"/>
      <w:lvlText w:val=""/>
      <w:lvlJc w:val="left"/>
      <w:pPr>
        <w:ind w:hanging="360" w:left="6696"/>
      </w:pPr>
      <w:rPr>
        <w:rFonts w:ascii="Wingdings" w:hAnsi="Wingdings"/>
      </w:rPr>
    </w:lvl>
  </w:abstractNum>
  <w:abstractNum w:abstractNumId="2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2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8">
    <w:nsid w:val="496E4B71"/>
    <w:multiLevelType w:val="multilevel"/>
    <w:lvl w:ilvl="0">
      <w:start w:val="1"/>
      <w:numFmt w:val="lowerLetter"/>
      <w:suff w:val="tab"/>
      <w:lvlText w:val="%1)"/>
      <w:lvlJc w:val="left"/>
      <w:pPr>
        <w:ind w:hanging="360" w:left="945"/>
      </w:pPr>
      <w:rPr/>
    </w:lvl>
    <w:lvl w:ilvl="1">
      <w:start w:val="1"/>
      <w:numFmt w:val="lowerLetter"/>
      <w:suff w:val="tab"/>
      <w:lvlText w:val="%2."/>
      <w:lvlJc w:val="left"/>
      <w:pPr>
        <w:ind w:hanging="360" w:left="1665"/>
      </w:pPr>
      <w:rPr/>
    </w:lvl>
    <w:lvl w:ilvl="2">
      <w:start w:val="1"/>
      <w:numFmt w:val="lowerRoman"/>
      <w:suff w:val="tab"/>
      <w:lvlText w:val="%3."/>
      <w:lvlJc w:val="right"/>
      <w:pPr>
        <w:ind w:hanging="180" w:left="2385"/>
      </w:pPr>
      <w:rPr/>
    </w:lvl>
    <w:lvl w:ilvl="3">
      <w:start w:val="1"/>
      <w:numFmt w:val="decimal"/>
      <w:suff w:val="tab"/>
      <w:lvlText w:val="%4."/>
      <w:lvlJc w:val="left"/>
      <w:pPr>
        <w:ind w:hanging="360" w:left="3105"/>
      </w:pPr>
      <w:rPr/>
    </w:lvl>
    <w:lvl w:ilvl="4">
      <w:start w:val="1"/>
      <w:numFmt w:val="lowerLetter"/>
      <w:suff w:val="tab"/>
      <w:lvlText w:val="%5."/>
      <w:lvlJc w:val="left"/>
      <w:pPr>
        <w:ind w:hanging="360" w:left="3825"/>
      </w:pPr>
      <w:rPr/>
    </w:lvl>
    <w:lvl w:ilvl="5">
      <w:start w:val="1"/>
      <w:numFmt w:val="lowerRoman"/>
      <w:suff w:val="tab"/>
      <w:lvlText w:val="%6."/>
      <w:lvlJc w:val="right"/>
      <w:pPr>
        <w:ind w:hanging="180" w:left="4545"/>
      </w:pPr>
      <w:rPr/>
    </w:lvl>
    <w:lvl w:ilvl="6">
      <w:start w:val="1"/>
      <w:numFmt w:val="decimal"/>
      <w:suff w:val="tab"/>
      <w:lvlText w:val="%7."/>
      <w:lvlJc w:val="left"/>
      <w:pPr>
        <w:ind w:hanging="360" w:left="5265"/>
      </w:pPr>
      <w:rPr/>
    </w:lvl>
    <w:lvl w:ilvl="7">
      <w:start w:val="1"/>
      <w:numFmt w:val="lowerLetter"/>
      <w:suff w:val="tab"/>
      <w:lvlText w:val="%8."/>
      <w:lvlJc w:val="left"/>
      <w:pPr>
        <w:ind w:hanging="360" w:left="5985"/>
      </w:pPr>
      <w:rPr/>
    </w:lvl>
    <w:lvl w:ilvl="8">
      <w:start w:val="1"/>
      <w:numFmt w:val="lowerRoman"/>
      <w:suff w:val="tab"/>
      <w:lvlText w:val="%9."/>
      <w:lvlJc w:val="right"/>
      <w:pPr>
        <w:ind w:hanging="180" w:left="6705"/>
      </w:pPr>
      <w:rPr/>
    </w:lvl>
  </w:abstractNum>
  <w:abstractNum w:abstractNumId="29">
    <w:nsid w:val="4FDA268D"/>
    <w:multiLevelType w:val="multilevel"/>
    <w:lvl w:ilvl="0">
      <w:start w:val="1"/>
      <w:numFmt w:val="upperRoman"/>
      <w:suff w:val="tab"/>
      <w:lvlText w:val="%1."/>
      <w:lvlJc w:val="righ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30">
    <w:nsid w:val="53650A14"/>
    <w:multiLevelType w:val="hybridMultilevel"/>
    <w:lvl w:ilvl="0" w:tplc="3FE5BE83">
      <w:start w:val="0"/>
      <w:numFmt w:val="bullet"/>
      <w:suff w:val="tab"/>
      <w:lvlText w:val="-"/>
      <w:lvlJc w:val="left"/>
      <w:pPr>
        <w:ind w:hanging="360" w:left="936"/>
      </w:pPr>
      <w:rPr>
        <w:rFonts w:ascii="Courier New" w:hAnsi="Courier New"/>
      </w:rPr>
    </w:lvl>
    <w:lvl w:ilvl="1" w:tplc="7EE9657F">
      <w:start w:val="1"/>
      <w:numFmt w:val="bullet"/>
      <w:suff w:val="tab"/>
      <w:lvlText w:val="o"/>
      <w:lvlJc w:val="left"/>
      <w:pPr>
        <w:ind w:hanging="360" w:left="1656"/>
      </w:pPr>
      <w:rPr>
        <w:rFonts w:ascii="Courier New" w:hAnsi="Courier New"/>
      </w:rPr>
    </w:lvl>
    <w:lvl w:ilvl="2" w:tplc="5507AA7F">
      <w:start w:val="1"/>
      <w:numFmt w:val="bullet"/>
      <w:suff w:val="tab"/>
      <w:lvlText w:val=""/>
      <w:lvlJc w:val="left"/>
      <w:pPr>
        <w:ind w:hanging="360" w:left="2376"/>
      </w:pPr>
      <w:rPr>
        <w:rFonts w:ascii="Wingdings" w:hAnsi="Wingdings"/>
      </w:rPr>
    </w:lvl>
    <w:lvl w:ilvl="3" w:tplc="19A71901">
      <w:start w:val="1"/>
      <w:numFmt w:val="bullet"/>
      <w:suff w:val="tab"/>
      <w:lvlText w:val=""/>
      <w:lvlJc w:val="left"/>
      <w:pPr>
        <w:ind w:hanging="360" w:left="3096"/>
      </w:pPr>
      <w:rPr>
        <w:rFonts w:ascii="Symbol" w:hAnsi="Symbol"/>
      </w:rPr>
    </w:lvl>
    <w:lvl w:ilvl="4" w:tplc="2BFFCC43">
      <w:start w:val="1"/>
      <w:numFmt w:val="bullet"/>
      <w:suff w:val="tab"/>
      <w:lvlText w:val="o"/>
      <w:lvlJc w:val="left"/>
      <w:pPr>
        <w:ind w:hanging="360" w:left="3816"/>
      </w:pPr>
      <w:rPr>
        <w:rFonts w:ascii="Courier New" w:hAnsi="Courier New"/>
      </w:rPr>
    </w:lvl>
    <w:lvl w:ilvl="5" w:tplc="45E86808">
      <w:start w:val="1"/>
      <w:numFmt w:val="bullet"/>
      <w:suff w:val="tab"/>
      <w:lvlText w:val=""/>
      <w:lvlJc w:val="left"/>
      <w:pPr>
        <w:ind w:hanging="360" w:left="4536"/>
      </w:pPr>
      <w:rPr>
        <w:rFonts w:ascii="Wingdings" w:hAnsi="Wingdings"/>
      </w:rPr>
    </w:lvl>
    <w:lvl w:ilvl="6" w:tplc="1D9C4F05">
      <w:start w:val="1"/>
      <w:numFmt w:val="bullet"/>
      <w:suff w:val="tab"/>
      <w:lvlText w:val=""/>
      <w:lvlJc w:val="left"/>
      <w:pPr>
        <w:ind w:hanging="360" w:left="5256"/>
      </w:pPr>
      <w:rPr>
        <w:rFonts w:ascii="Symbol" w:hAnsi="Symbol"/>
      </w:rPr>
    </w:lvl>
    <w:lvl w:ilvl="7" w:tplc="7DFFB443">
      <w:start w:val="1"/>
      <w:numFmt w:val="bullet"/>
      <w:suff w:val="tab"/>
      <w:lvlText w:val="o"/>
      <w:lvlJc w:val="left"/>
      <w:pPr>
        <w:ind w:hanging="360" w:left="5976"/>
      </w:pPr>
      <w:rPr>
        <w:rFonts w:ascii="Courier New" w:hAnsi="Courier New"/>
      </w:rPr>
    </w:lvl>
    <w:lvl w:ilvl="8" w:tplc="45DD76DA">
      <w:start w:val="1"/>
      <w:numFmt w:val="bullet"/>
      <w:suff w:val="tab"/>
      <w:lvlText w:val=""/>
      <w:lvlJc w:val="left"/>
      <w:pPr>
        <w:ind w:hanging="360" w:left="6696"/>
      </w:pPr>
      <w:rPr>
        <w:rFonts w:ascii="Wingdings" w:hAnsi="Wingdings"/>
      </w:rPr>
    </w:lvl>
  </w:abstractNum>
  <w:abstractNum w:abstractNumId="31">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32">
    <w:nsid w:val="5A042302"/>
    <w:multiLevelType w:val="hybridMultilevel"/>
    <w:lvl w:ilvl="0" w:tplc="64A71794">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3">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4">
    <w:nsid w:val="60527A6F"/>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5">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6">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7">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8">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9">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0">
    <w:nsid w:val="6DC85C1D"/>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41">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2">
    <w:nsid w:val="74D43DCC"/>
    <w:multiLevelType w:val="multilevel"/>
    <w:lvl w:ilvl="0">
      <w:start w:val="1"/>
      <w:numFmt w:val="lowerLetter"/>
      <w:suff w:val="tab"/>
      <w:lvlText w:val="%1)"/>
      <w:lvlJc w:val="left"/>
      <w:pPr>
        <w:ind w:hanging="360" w:left="795"/>
      </w:pPr>
      <w:rPr>
        <w:b w:val="1"/>
        <w:u w:val="single"/>
      </w:rPr>
    </w:lvl>
    <w:lvl w:ilvl="1">
      <w:start w:val="1"/>
      <w:numFmt w:val="lowerLetter"/>
      <w:suff w:val="tab"/>
      <w:lvlText w:val="%2."/>
      <w:lvlJc w:val="left"/>
      <w:pPr>
        <w:ind w:hanging="360" w:left="1515"/>
      </w:pPr>
      <w:rPr/>
    </w:lvl>
    <w:lvl w:ilvl="2">
      <w:start w:val="1"/>
      <w:numFmt w:val="lowerRoman"/>
      <w:suff w:val="tab"/>
      <w:lvlText w:val="%3."/>
      <w:lvlJc w:val="right"/>
      <w:pPr>
        <w:ind w:hanging="180" w:left="2235"/>
      </w:pPr>
      <w:rPr/>
    </w:lvl>
    <w:lvl w:ilvl="3">
      <w:start w:val="1"/>
      <w:numFmt w:val="decimal"/>
      <w:suff w:val="tab"/>
      <w:lvlText w:val="%4."/>
      <w:lvlJc w:val="left"/>
      <w:pPr>
        <w:ind w:hanging="360" w:left="2955"/>
      </w:pPr>
      <w:rPr/>
    </w:lvl>
    <w:lvl w:ilvl="4">
      <w:start w:val="1"/>
      <w:numFmt w:val="lowerLetter"/>
      <w:suff w:val="tab"/>
      <w:lvlText w:val="%5."/>
      <w:lvlJc w:val="left"/>
      <w:pPr>
        <w:ind w:hanging="360" w:left="3675"/>
      </w:pPr>
      <w:rPr/>
    </w:lvl>
    <w:lvl w:ilvl="5">
      <w:start w:val="1"/>
      <w:numFmt w:val="lowerRoman"/>
      <w:suff w:val="tab"/>
      <w:lvlText w:val="%6."/>
      <w:lvlJc w:val="right"/>
      <w:pPr>
        <w:ind w:hanging="180" w:left="4395"/>
      </w:pPr>
      <w:rPr/>
    </w:lvl>
    <w:lvl w:ilvl="6">
      <w:start w:val="1"/>
      <w:numFmt w:val="decimal"/>
      <w:suff w:val="tab"/>
      <w:lvlText w:val="%7."/>
      <w:lvlJc w:val="left"/>
      <w:pPr>
        <w:ind w:hanging="360" w:left="5115"/>
      </w:pPr>
      <w:rPr/>
    </w:lvl>
    <w:lvl w:ilvl="7">
      <w:start w:val="1"/>
      <w:numFmt w:val="lowerLetter"/>
      <w:suff w:val="tab"/>
      <w:lvlText w:val="%8."/>
      <w:lvlJc w:val="left"/>
      <w:pPr>
        <w:ind w:hanging="360" w:left="5835"/>
      </w:pPr>
      <w:rPr/>
    </w:lvl>
    <w:lvl w:ilvl="8">
      <w:start w:val="1"/>
      <w:numFmt w:val="lowerRoman"/>
      <w:suff w:val="tab"/>
      <w:lvlText w:val="%9."/>
      <w:lvlJc w:val="right"/>
      <w:pPr>
        <w:ind w:hanging="180" w:left="6555"/>
      </w:pPr>
      <w:rPr/>
    </w:lvl>
  </w:abstractNum>
  <w:abstractNum w:abstractNumId="43">
    <w:nsid w:val="750E6DD5"/>
    <w:multiLevelType w:val="multilevel"/>
    <w:lvl w:ilvl="0">
      <w:start w:val="1"/>
      <w:numFmt w:val="decimal"/>
      <w:suff w:val="tab"/>
      <w:lvlText w:val="%1)"/>
      <w:lvlJc w:val="left"/>
      <w:pPr>
        <w:ind w:hanging="720" w:left="108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4">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45">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6">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7">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31"/>
  </w:num>
  <w:num w:numId="2">
    <w:abstractNumId w:val="17"/>
  </w:num>
  <w:num w:numId="3">
    <w:abstractNumId w:val="21"/>
  </w:num>
  <w:num w:numId="4">
    <w:abstractNumId w:val="36"/>
  </w:num>
  <w:num w:numId="5">
    <w:abstractNumId w:val="41"/>
  </w:num>
  <w:num w:numId="6">
    <w:abstractNumId w:val="14"/>
  </w:num>
  <w:num w:numId="7">
    <w:abstractNumId w:val="33"/>
  </w:num>
  <w:num w:numId="8">
    <w:abstractNumId w:val="8"/>
  </w:num>
  <w:num w:numId="9">
    <w:abstractNumId w:val="13"/>
  </w:num>
  <w:num w:numId="10">
    <w:abstractNumId w:val="15"/>
  </w:num>
  <w:num w:numId="11">
    <w:abstractNumId w:val="27"/>
  </w:num>
  <w:num w:numId="12">
    <w:abstractNumId w:val="29"/>
  </w:num>
  <w:num w:numId="13">
    <w:abstractNumId w:val="47"/>
  </w:num>
  <w:num w:numId="14">
    <w:abstractNumId w:val="39"/>
  </w:num>
  <w:num w:numId="15">
    <w:abstractNumId w:val="38"/>
  </w:num>
  <w:num w:numId="16">
    <w:abstractNumId w:val="24"/>
  </w:num>
  <w:num w:numId="17">
    <w:abstractNumId w:val="26"/>
  </w:num>
  <w:num w:numId="18">
    <w:abstractNumId w:val="44"/>
  </w:num>
  <w:num w:numId="19">
    <w:abstractNumId w:val="18"/>
  </w:num>
  <w:num w:numId="20">
    <w:abstractNumId w:val="9"/>
  </w:num>
  <w:num w:numId="21">
    <w:abstractNumId w:val="1"/>
  </w:num>
  <w:num w:numId="22">
    <w:abstractNumId w:val="32"/>
  </w:num>
  <w:num w:numId="23">
    <w:abstractNumId w:val="45"/>
  </w:num>
  <w:num w:numId="24">
    <w:abstractNumId w:val="37"/>
  </w:num>
  <w:num w:numId="25">
    <w:abstractNumId w:val="19"/>
  </w:num>
  <w:num w:numId="26">
    <w:abstractNumId w:val="46"/>
  </w:num>
  <w:num w:numId="27">
    <w:abstractNumId w:val="7"/>
  </w:num>
  <w:num w:numId="28">
    <w:abstractNumId w:val="35"/>
  </w:num>
  <w:num w:numId="29">
    <w:abstractNumId w:val="10"/>
  </w:num>
  <w:num w:numId="30">
    <w:abstractNumId w:val="22"/>
  </w:num>
  <w:num w:numId="31">
    <w:abstractNumId w:val="0"/>
  </w:num>
  <w:num w:numId="32">
    <w:abstractNumId w:val="20"/>
  </w:num>
  <w:num w:numId="33">
    <w:abstractNumId w:val="4"/>
  </w:num>
  <w:num w:numId="34">
    <w:abstractNumId w:val="16"/>
  </w:num>
  <w:num w:numId="35">
    <w:abstractNumId w:val="2"/>
  </w:num>
  <w:num w:numId="36">
    <w:abstractNumId w:val="43"/>
  </w:num>
  <w:num w:numId="37">
    <w:abstractNumId w:val="34"/>
  </w:num>
  <w:num w:numId="38">
    <w:abstractNumId w:val="5"/>
  </w:num>
  <w:num w:numId="39">
    <w:abstractNumId w:val="12"/>
  </w:num>
  <w:num w:numId="40">
    <w:abstractNumId w:val="40"/>
  </w:num>
  <w:num w:numId="41">
    <w:abstractNumId w:val="11"/>
  </w:num>
  <w:num w:numId="42">
    <w:abstractNumId w:val="23"/>
  </w:num>
  <w:num w:numId="43">
    <w:abstractNumId w:val="30"/>
  </w:num>
  <w:num w:numId="44">
    <w:abstractNumId w:val="25"/>
  </w:num>
  <w:num w:numId="45">
    <w:abstractNumId w:val="3"/>
  </w:num>
  <w:num w:numId="46">
    <w:abstractNumId w:val="42"/>
  </w:num>
  <w:num w:numId="47">
    <w:abstractNumId w:val="6"/>
  </w:num>
  <w:num w:numId="48">
    <w:abstractNumId w:val="28"/>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link w:val="C13"/>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link w:val="C15"/>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character" w:styleId="C12">
    <w:name w:val="Número de línea"/>
    <w:rPr/>
  </w:style>
  <w:style w:type="character" w:styleId="C13">
    <w:name w:val="Encabezado Car"/>
    <w:link w:val="P15"/>
    <w:rPr/>
  </w:style>
  <w:style w:type="character" w:styleId="C14">
    <w:name w:val="Énfasis"/>
    <w:qFormat/>
    <w:rPr>
      <w:i w:val="1"/>
    </w:rPr>
  </w:style>
  <w:style w:type="character" w:styleId="C15">
    <w:name w:val="Texto independiente 3 Car"/>
    <w:link w:val="P17"/>
    <w:rPr>
      <w:rFonts w:ascii="Courier New" w:hAnsi="Courier New"/>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Hdr1" Type="http://schemas.openxmlformats.org/officeDocument/2006/relationships/header" Target="header1.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2012-12-26T12:43:00Z</dcterms:created>
  <cp:lastModifiedBy>Ethan Puglia</cp:lastModifiedBy>
  <cp:lastPrinted>2012-12-20T16:44:00Z</cp:lastPrinted>
  <dcterms:modified xsi:type="dcterms:W3CDTF">2019-03-28T17:33:09Z</dcterms:modified>
  <cp:revision>6</cp:revision>
  <dc:title>PROYECTO DE ORDENANZA VIOLENCIA FAMILIAR</dc:title>
</cp:coreProperties>
</file>