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02ED91" Type="http://schemas.openxmlformats.org/officeDocument/2006/relationships/officeDocument" Target="/word/document.xml" /><Relationship Id="coreR4202ED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9649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426" w:leader="none"/>
        </w:tabs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miembros del Centro Vecinal de Barrio Villa Camiares;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autoridades del Centro Vecinal solicitan el cambio y asignación de nombres de calles y espacios verdes destinados a plazas del barrio y, fundamentando los vecinos que hay calles que carecen de nombres, figurando como “Diagonales” o “Calle Publica”;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evaluadas las consideraciones efectuadas por los vecinos respecto de los nombres propuestos aparece todo ello, como un proyecto coherente y armonioso desde el punto de vista que resalta lo tradicional y lo cultural en el cual nos encontramos avocados los Altagracienses;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siendo esta una iniciativa de los propios vecinos, esta Comisión de Legislación General, considera que los nombres propuestos corresponden  a vocablos y nombres de nuestros pueblos originales, primeros habitantes de los que hoy es territorio nacional o relacionado con los mismos;</w:t>
        <w:br w:type="textWrapping"/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evaluada la nota por Comisión de Legislación General, la misma emite despacho favorable, despacho aprobado por unanimidad en sesión del día 20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DESIGNAR los nombres a las calles que se transiten por el Barrio “Villa Camiares” de la siguiente manera: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-“Chumamaya”  a la actual colectora Este.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-“Piscu Yaco” a la actual calle Diagonal.</w:t>
      </w:r>
    </w:p>
    <w:p>
      <w:pPr>
        <w:tabs>
          <w:tab w:val="left" w:pos="2025" w:leader="none"/>
        </w:tabs>
        <w:spacing w:beforeAutospacing="1" w:afterAutospacing="1"/>
        <w:ind w:hanging="426" w:left="426"/>
        <w:jc w:val="both"/>
      </w:pPr>
      <w:r>
        <w:tab/>
        <w:tab/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</w:rPr>
        <w:t>DESIGNAR los nombres a los actuales espacios verdes destinados a plazas o plazoletas del Barrio “Villa Camiares” de la siguiente manera:</w:t>
      </w:r>
    </w:p>
    <w:p>
      <w:pPr>
        <w:pStyle w:val="P28"/>
        <w:numPr>
          <w:ilvl w:val="0"/>
          <w:numId w:val="46"/>
        </w:numPr>
        <w:spacing w:beforeAutospacing="1" w:afterAutospacing="1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“Whipala” a la actual Plaza A</w:t>
      </w:r>
    </w:p>
    <w:p>
      <w:pPr>
        <w:pStyle w:val="P28"/>
        <w:numPr>
          <w:ilvl w:val="0"/>
          <w:numId w:val="46"/>
        </w:numPr>
        <w:spacing w:beforeAutospacing="1" w:afterAutospacing="1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“11 de Octubre” a la actual Plaza B</w:t>
      </w:r>
    </w:p>
    <w:p>
      <w:pPr>
        <w:pStyle w:val="P28"/>
        <w:numPr>
          <w:ilvl w:val="0"/>
          <w:numId w:val="46"/>
        </w:numPr>
        <w:spacing w:beforeAutospacing="1" w:afterAutospacing="1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“Los Wilcas” a la actual Plazoleta sobre Av. Pachamama.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VEINTISIETE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EAE546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913D45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8DE71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9AE2A6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2D6485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55188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B60D83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0F1647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07C86E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E4EEFD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C0C5DA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B653FD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D1F5A1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B20F90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BFB41E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9E4EF0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7FF89F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8BD275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8D884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0E5EF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7AD9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9FF78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B9FFA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87FA2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6468F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661F1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62E63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D65A44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6FD16C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2FE43C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9DA327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117831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65A8E4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8AE205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597877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8187EF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0FF365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D9D1A5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60FC0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DD12C0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901D6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2884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38FDCC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DB1742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3BFD29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F4AA5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217D4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076F1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5296B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161E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E90D1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947271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BC2973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D6C091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02A5FB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4AEDC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59D4B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05EC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49C2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7029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F2334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FB34E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F44DA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D7E432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74BD6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AF4DB8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50AB28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7139B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89718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3E2C2F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8E5B9A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6270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95C2B4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0758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A7E429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5256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6F9BA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088C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C8288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19C44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44A2D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95B771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F130D9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2E6F8C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46D72F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0930C5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554EBE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8EE853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83C1A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E8AB7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2C63F4C"/>
    <w:multiLevelType w:val="hybridMultilevel"/>
    <w:lvl w:ilvl="0" w:tplc="76BEAA3B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FF9496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5358F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F0D3D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DEF9B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C94E87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234366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6119A9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93CB7B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9">
    <w:nsid w:val="53650A14"/>
    <w:multiLevelType w:val="hybridMultilevel"/>
    <w:lvl w:ilvl="0" w:tplc="48CAF81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A3FF42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3B0438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17DFE8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A6FD3C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B30655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42E612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FEAFBC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BB403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02EDC78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6"/>
  </w:num>
  <w:num w:numId="3">
    <w:abstractNumId w:val="20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5"/>
  </w:num>
  <w:num w:numId="14">
    <w:abstractNumId w:val="38"/>
  </w:num>
  <w:num w:numId="15">
    <w:abstractNumId w:val="37"/>
  </w:num>
  <w:num w:numId="16">
    <w:abstractNumId w:val="23"/>
  </w:num>
  <w:num w:numId="17">
    <w:abstractNumId w:val="25"/>
  </w:num>
  <w:num w:numId="18">
    <w:abstractNumId w:val="42"/>
  </w:num>
  <w:num w:numId="19">
    <w:abstractNumId w:val="17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8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2"/>
  </w:num>
  <w:num w:numId="43">
    <w:abstractNumId w:val="29"/>
  </w:num>
  <w:num w:numId="44">
    <w:abstractNumId w:val="24"/>
  </w:num>
  <w:num w:numId="45">
    <w:abstractNumId w:val="3"/>
  </w:num>
  <w:num w:numId="46">
    <w:abstractNumId w:val="2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2013-11-28T14:22:00Z</dcterms:created>
  <cp:lastModifiedBy>Ethan Puglia</cp:lastModifiedBy>
  <cp:lastPrinted>2013-03-12T15:32:00Z</cp:lastPrinted>
  <dcterms:modified xsi:type="dcterms:W3CDTF">2019-03-28T17:33:16Z</dcterms:modified>
  <cp:revision>4</cp:revision>
  <dc:title>PROYECTO DE ORDENANZA VIOLENCIA FAMILIAR</dc:title>
</cp:coreProperties>
</file>