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5F5ED5D" Type="http://schemas.openxmlformats.org/officeDocument/2006/relationships/officeDocument" Target="/word/document.xml" /><Relationship Id="coreR15F5ED5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5771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Sr. Javier Bustos solicitando ayuda económica para la compra de Trofeos a entregar en la Maratón que se realizará el próximo 8 de septiembre;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este Cuerpo siempre ha apoyado la realización de actividades deportivas en nuestra ciudad;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evaluada la petición por Comisión de Hacienda, la misma emite despacho accediendo a otorgar una ayuda, despacho aprobado por unanimidad en Sesión de fecha 29 de agosto de 2002.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OTORGAR</w:t>
      </w:r>
      <w:r>
        <w:rPr>
          <w:rStyle w:val="C3"/>
          <w:rFonts w:ascii="Courier New" w:hAnsi="Courier New"/>
          <w:sz w:val="24"/>
        </w:rPr>
        <w:t xml:space="preserve"> una ayuda económica por única vez de PESOS CINCUENTA ($ 50.-) al Sr. Javier Bustos, D.N.I. Nº 28.272.723, con domicilio en calle Los Llantenes s/n, para la compra de trofeos para entregar en la Maratón que se llevará a cabo el próximo 8 de septiembre en Barrio Paravachasca.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VEINTINUEVE DIAS DEL MES DE AGOSTO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2002-09-11T15:30:00Z</dcterms:created>
  <cp:lastModifiedBy>Ethan Puglia</cp:lastModifiedBy>
  <cp:lastPrinted>2002-07-15T14:15:00Z</cp:lastPrinted>
  <dcterms:modified xsi:type="dcterms:W3CDTF">2019-03-28T17:33:41Z</dcterms:modified>
  <cp:revision>4</cp:revision>
  <dc:title>ORDENANZA  Nº  5354</dc:title>
</cp:coreProperties>
</file>