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27C627" Type="http://schemas.openxmlformats.org/officeDocument/2006/relationships/officeDocument" Target="/word/document.xml" /><Relationship Id="coreR1E27C62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5815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285/02 iniciado por la Sra. Marcelina Ramona Roldán solicitando exención de Tasa por Servicios de Administración y Mantenimiento de los Cementerios; y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no percibe ingresos y subsiste con apoyo de sus hijos;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conceder una exención parcial por la deuda, despacho aprobado por unanimidad en Sesión de fecha 19 de septiembre de 2002.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left="0"/>
        <w:jc w:val="left"/>
        <w:rPr>
          <w:rStyle w:val="C3"/>
          <w:rFonts w:ascii="Courier New" w:hAnsi="Courier New"/>
        </w:rPr>
      </w:pPr>
    </w:p>
    <w:p>
      <w:pPr>
        <w:pStyle w:val="P1"/>
        <w:ind w:firstLine="709"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en concepto de Tasa por Servicios de Administración y Mantenimiento de los Cementerios mantiene con el Municipio la Sra. Marcelina Ramona Roldán, Identificación Nº 5316.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</w:t>
      </w:r>
      <w:r>
        <w:rPr>
          <w:rStyle w:val="C3"/>
          <w:rFonts w:ascii="Courier New" w:hAnsi="Courier New"/>
          <w:b w:val="1"/>
          <w:sz w:val="24"/>
        </w:rPr>
        <w:t>RIZA</w:t>
      </w:r>
      <w:r>
        <w:rPr>
          <w:rStyle w:val="C3"/>
          <w:rFonts w:ascii="Courier New" w:hAnsi="Courier New"/>
          <w:b w:val="1"/>
          <w:sz w:val="24"/>
        </w:rPr>
        <w:t xml:space="preserve">R </w:t>
      </w:r>
      <w:r>
        <w:rPr>
          <w:rStyle w:val="C3"/>
          <w:rFonts w:ascii="Courier New" w:hAnsi="Courier New"/>
          <w:sz w:val="24"/>
        </w:rPr>
        <w:t>al Departamento Ejecutivo a otorgar a la contribuyente por el resto de la deuda un plan de pagos acorde a sus posibilidades.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9F535EC"/>
    <w:multiLevelType w:val="multilevel"/>
    <w:lvl w:ilvl="0">
      <w:start w:val="10"/>
      <w:numFmt w:val="lowerLetter"/>
      <w:suff w:val="tab"/>
      <w:lvlText w:val="%1)"/>
      <w:lvlJc w:val="left"/>
      <w:pPr>
        <w:ind w:hanging="360" w:left="1020"/>
        <w:tabs>
          <w:tab w:val="left" w:pos="10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BFF6BFF"/>
    <w:multiLevelType w:val="multilevel"/>
    <w:lvl w:ilvl="0">
      <w:start w:val="1"/>
      <w:numFmt w:val="lowerRoman"/>
      <w:suff w:val="tab"/>
      <w:lvlText w:val="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3A25F8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80"/>
        <w:tabs>
          <w:tab w:val="left" w:pos="10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35250FC5"/>
    <w:multiLevelType w:val="multilevel"/>
    <w:lvl w:ilvl="0">
      <w:start w:val="2"/>
      <w:numFmt w:val="lowerLetter"/>
      <w:suff w:val="tab"/>
      <w:lvlText w:val="%1)"/>
      <w:lvlJc w:val="left"/>
      <w:pPr>
        <w:ind w:hanging="360" w:left="1080"/>
        <w:tabs>
          <w:tab w:val="left" w:pos="10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51033664"/>
    <w:multiLevelType w:val="multilevel"/>
    <w:lvl w:ilvl="0">
      <w:start w:val="10"/>
      <w:numFmt w:val="lowerLetter"/>
      <w:suff w:val="tab"/>
      <w:lvlText w:val="%1)"/>
      <w:lvlJc w:val="left"/>
      <w:pPr>
        <w:ind w:hanging="360" w:left="1020"/>
        <w:tabs>
          <w:tab w:val="left" w:pos="10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62201E73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  <w:tabs>
          <w:tab w:val="left" w:pos="9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658"/>
      <w:jc w:val="both"/>
      <w:outlineLvl w:val="1"/>
    </w:pPr>
    <w:rPr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2002-09-26T15:55:00Z</dcterms:created>
  <cp:lastModifiedBy>Ethan Puglia</cp:lastModifiedBy>
  <cp:lastPrinted>2001-10-15T13:36:00Z</cp:lastPrinted>
  <dcterms:modified xsi:type="dcterms:W3CDTF">2019-03-28T17:33:42Z</dcterms:modified>
  <cp:revision>7</cp:revision>
  <dc:title>ORDENANZA  Nº  5354</dc:title>
</cp:coreProperties>
</file>