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95EC2C1" Type="http://schemas.openxmlformats.org/officeDocument/2006/relationships/officeDocument" Target="/word/document.xml" /><Relationship Id="coreR195EC2C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w:t>
      </w:r>
      <w:r>
        <w:rPr>
          <w:rStyle w:val="C3"/>
          <w:b w:val="1"/>
          <w:sz w:val="24"/>
          <w:u w:val="single"/>
        </w:rPr>
        <w:t>847</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 xml:space="preserve">Visto: El Expediente Nº 825/01 presentado por la Sra. Elsa Nóbile solicitando se otorgue una Pensión Municipal por invalidez a su hijo, Carlos Evaristo Pino; y           </w:t>
        <w:br w:type="textWrapping"/>
      </w:r>
    </w:p>
    <w:p>
      <w:pPr>
        <w:pStyle w:val="P1"/>
        <w:rPr>
          <w:rStyle w:val="C3"/>
          <w:sz w:val="24"/>
        </w:rPr>
      </w:pPr>
    </w:p>
    <w:p>
      <w:pPr>
        <w:pStyle w:val="P1"/>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el joven Carlos Evaristo Pino es discapacitado;</w:t>
      </w:r>
    </w:p>
    <w:p>
      <w:pPr>
        <w:pStyle w:val="P1"/>
        <w:ind w:left="709"/>
        <w:jc w:val="both"/>
        <w:rPr>
          <w:rStyle w:val="C3"/>
          <w:sz w:val="24"/>
        </w:rPr>
      </w:pPr>
    </w:p>
    <w:p>
      <w:pPr>
        <w:pStyle w:val="P1"/>
        <w:ind w:left="709"/>
        <w:jc w:val="both"/>
        <w:rPr>
          <w:rStyle w:val="C3"/>
          <w:sz w:val="24"/>
        </w:rPr>
      </w:pPr>
      <w:r>
        <w:rPr>
          <w:rStyle w:val="C3"/>
          <w:sz w:val="24"/>
        </w:rPr>
        <w:t>Que reúne los requisitos establecidos por Ordenanza Nº 1803 para ser beneficiario de pensión;</w:t>
      </w:r>
    </w:p>
    <w:p>
      <w:pPr>
        <w:pStyle w:val="P1"/>
        <w:ind w:left="709"/>
        <w:jc w:val="both"/>
        <w:rPr>
          <w:rStyle w:val="C3"/>
          <w:sz w:val="24"/>
        </w:rPr>
      </w:pPr>
    </w:p>
    <w:p>
      <w:pPr>
        <w:pStyle w:val="P1"/>
        <w:ind w:left="709"/>
        <w:jc w:val="both"/>
        <w:rPr>
          <w:rStyle w:val="C3"/>
          <w:sz w:val="24"/>
        </w:rPr>
      </w:pPr>
      <w:r>
        <w:rPr>
          <w:rStyle w:val="C3"/>
          <w:sz w:val="24"/>
        </w:rPr>
        <w:t>Que dada la incapacidad del joven, debe ser la madre quien perciba la pensión;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Comisión de Legislación General, la misma emite despacho accediendo a lo solicitado,  despacho aprobado por unanimidad en Sesión de fecha 3 de octubre del 2002.</w:t>
      </w: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EL HONORABLE CONCEJO DELIBERANTE DE LA CIUDAD DE</w:t>
      </w:r>
    </w:p>
    <w:p>
      <w:pPr>
        <w:pStyle w:val="P1"/>
        <w:ind w:firstLine="709"/>
        <w:jc w:val="center"/>
        <w:rPr>
          <w:rStyle w:val="C3"/>
          <w:b w:val="1"/>
          <w:sz w:val="24"/>
        </w:rPr>
      </w:pPr>
    </w:p>
    <w:p>
      <w:pPr>
        <w:pStyle w:val="P1"/>
        <w:ind w:firstLine="709"/>
        <w:jc w:val="center"/>
        <w:rPr>
          <w:rStyle w:val="C3"/>
          <w:b w:val="1"/>
          <w:sz w:val="24"/>
        </w:rPr>
      </w:pPr>
    </w:p>
    <w:p>
      <w:pPr>
        <w:pStyle w:val="P1"/>
        <w:ind w:firstLine="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una  Pensión Municipal por invalidez al Sr. Carlos Evaristo Pino, D.N.I. Nº 26.987.726,  con domicilio en calle Cabo Juan José Gómez Nº 690 de Barrio Cámara, quedando autorizada su madre, Elsa Nóbile, D.N.I. Nº 10.276.770 para percibirla en su nombre, mientras se mantengan las circunstancias que dieron origen a la misma.</w:t>
      </w:r>
    </w:p>
    <w:p>
      <w:pPr>
        <w:pStyle w:val="P1"/>
        <w:rPr>
          <w:rStyle w:val="C3"/>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L</w:t>
      </w:r>
      <w:r>
        <w:rPr>
          <w:rStyle w:val="C3"/>
          <w:rFonts w:ascii="Courier New" w:hAnsi="Courier New"/>
          <w:b w:val="1"/>
          <w:sz w:val="24"/>
        </w:rPr>
        <w:t>A</w:t>
      </w:r>
      <w:r>
        <w:rPr>
          <w:rStyle w:val="C3"/>
          <w:rFonts w:ascii="Courier New" w:hAnsi="Courier New"/>
          <w:b w:val="1"/>
          <w:sz w:val="24"/>
        </w:rPr>
        <w:t xml:space="preserve"> </w:t>
      </w:r>
      <w:r>
        <w:rPr>
          <w:rStyle w:val="C3"/>
          <w:rFonts w:ascii="Courier New" w:hAnsi="Courier New"/>
          <w:sz w:val="24"/>
        </w:rPr>
        <w:t>presente queda condicionada a la existencia de fondos en la Partida correspondiente o a que se produzca alguna vacante dentro de las pensiones que actualmente se abonan.</w:t>
      </w:r>
    </w:p>
    <w:p>
      <w:pPr>
        <w:pStyle w:val="P1"/>
        <w:rPr>
          <w:rStyle w:val="C3"/>
          <w:sz w:val="24"/>
        </w:rPr>
      </w:pPr>
      <w:r>
        <w:rPr>
          <w:rStyle w:val="C3"/>
          <w:sz w:val="24"/>
        </w:rPr>
        <w:t>...///</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br w:type="textWrapping"/>
      </w:r>
    </w:p>
    <w:p>
      <w:pPr>
        <w:pStyle w:val="P1"/>
        <w:rPr>
          <w:rStyle w:val="C3"/>
          <w:sz w:val="24"/>
        </w:rPr>
      </w:pPr>
    </w:p>
    <w:p>
      <w:pPr>
        <w:pStyle w:val="P1"/>
        <w:rPr>
          <w:rStyle w:val="C3"/>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sz w:val="24"/>
        </w:rPr>
        <w:t xml:space="preserve"> </w:t>
      </w:r>
      <w:r>
        <w:rPr>
          <w:rStyle w:val="C3"/>
          <w:rFonts w:ascii="Courier New" w:hAnsi="Courier New"/>
          <w:b w:val="1"/>
          <w:sz w:val="24"/>
        </w:rPr>
        <w:t>COMUNIQUESE,</w:t>
      </w:r>
      <w:r>
        <w:rPr>
          <w:rStyle w:val="C3"/>
          <w:rFonts w:ascii="Courier New" w:hAnsi="Courier New"/>
          <w:sz w:val="24"/>
        </w:rPr>
        <w:t xml:space="preserve"> publíquese, transcríbase al Libro de Ordenanzas y archívese.</w:t>
      </w:r>
      <w:r>
        <w:rPr>
          <w:rStyle w:val="C3"/>
          <w:sz w:val="24"/>
        </w:rPr>
        <w:br w:type="textWrapping"/>
        <w:br w:type="textWrapping"/>
        <w:br w:type="textWrapping"/>
        <w:br w:type="textWrapping"/>
        <w:br w:type="textWrapping"/>
        <w:br w:type="textWrapping"/>
      </w:r>
    </w:p>
    <w:p>
      <w:pPr>
        <w:ind w:hanging="709" w:left="709"/>
        <w:jc w:val="both"/>
        <w:rPr>
          <w:rStyle w:val="C3"/>
          <w:rFonts w:ascii="Courier New" w:hAnsi="Courier New"/>
          <w:b w:val="1"/>
          <w:sz w:val="24"/>
          <w:u w:val="single"/>
        </w:rPr>
      </w:pPr>
    </w:p>
    <w:p>
      <w:pPr>
        <w:jc w:val="both"/>
        <w:rPr>
          <w:rStyle w:val="C3"/>
          <w:rFonts w:ascii="Courier New" w:hAnsi="Courier New"/>
          <w:b w:val="1"/>
          <w:sz w:val="24"/>
        </w:rPr>
      </w:pPr>
    </w:p>
    <w:p>
      <w:pPr>
        <w:jc w:val="both"/>
        <w:rPr>
          <w:rStyle w:val="C3"/>
          <w:b w:val="1"/>
          <w:sz w:val="24"/>
        </w:rPr>
      </w:pPr>
      <w:r>
        <w:rPr>
          <w:rStyle w:val="C3"/>
          <w:rFonts w:ascii="Courier New" w:hAnsi="Courier New"/>
          <w:b w:val="1"/>
          <w:sz w:val="24"/>
        </w:rPr>
        <w:t xml:space="preserve">DADA EN LA SALA DE SESIONES DEL HONORABLE CONCEJO DELIBERANTE A </w:t>
      </w:r>
      <w:r>
        <w:rPr>
          <w:rStyle w:val="C3"/>
          <w:rFonts w:ascii="Courier New" w:hAnsi="Courier New"/>
          <w:b w:val="1"/>
          <w:sz w:val="24"/>
        </w:rPr>
        <w:t xml:space="preserve">TRES DIAS DEL MES DE </w:t>
      </w:r>
      <w:r>
        <w:rPr>
          <w:rStyle w:val="C3"/>
          <w:rFonts w:ascii="Courier New" w:hAnsi="Courier New"/>
          <w:b w:val="1"/>
          <w:sz w:val="24"/>
        </w:rPr>
        <w:t>OCTU</w:t>
      </w:r>
      <w:r>
        <w:rPr>
          <w:rStyle w:val="C3"/>
          <w:rFonts w:ascii="Courier New" w:hAnsi="Courier New"/>
          <w:b w:val="1"/>
          <w:sz w:val="24"/>
        </w:rPr>
        <w:t xml:space="preserve">BRE DEL </w:t>
      </w:r>
      <w:r>
        <w:rPr>
          <w:rStyle w:val="C3"/>
          <w:rFonts w:ascii="Courier New" w:hAnsi="Courier New"/>
          <w:b w:val="1"/>
          <w:sz w:val="24"/>
        </w:rPr>
        <w:t xml:space="preserve">AÑO </w:t>
      </w:r>
      <w:r>
        <w:rPr>
          <w:rStyle w:val="C3"/>
          <w:rFonts w:ascii="Courier New" w:hAnsi="Courier New"/>
          <w:b w:val="1"/>
          <w:sz w:val="24"/>
        </w:rPr>
        <w:t>DOS MIL</w:t>
      </w:r>
      <w:r>
        <w:rPr>
          <w:rStyle w:val="C3"/>
          <w:rFonts w:ascii="Courier New" w:hAnsi="Courier New"/>
          <w:b w:val="1"/>
          <w:sz w:val="24"/>
        </w:rPr>
        <w:t xml:space="preserve"> DOS</w:t>
      </w:r>
      <w:r>
        <w:rPr>
          <w:rStyle w:val="C3"/>
          <w:rFonts w:ascii="Courier New" w:hAnsi="Courier New"/>
          <w:b w:val="1"/>
          <w:sz w:val="24"/>
        </w:rPr>
        <w:t>.</w:t>
      </w:r>
      <w:r>
        <w:rPr>
          <w:rStyle w:val="C3"/>
          <w:b w:val="1"/>
          <w:sz w:val="24"/>
        </w:rPr>
        <w:br w:type="textWrapping"/>
      </w:r>
    </w:p>
    <w:p>
      <w:pPr>
        <w:jc w:val="both"/>
        <w:rPr>
          <w:rStyle w:val="C3"/>
          <w:b w:val="1"/>
          <w:sz w:val="24"/>
        </w:rPr>
      </w:pP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2002-10-10T13:56:00Z</dcterms:created>
  <cp:lastModifiedBy>Ethan Puglia</cp:lastModifiedBy>
  <dcterms:modified xsi:type="dcterms:W3CDTF">2019-03-28T17:33:43Z</dcterms:modified>
  <cp:revision>8</cp:revision>
  <dc:title>1¾   «        ž               NORMAL</dc:title>
</cp:coreProperties>
</file>