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948A588" Type="http://schemas.openxmlformats.org/officeDocument/2006/relationships/officeDocument" Target="/word/document.xml" /><Relationship Id="coreR6948A58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6217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la Sra. Cornelia Moyano solicitando un camión municipal para realizar una mudanza;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necesita trasladar muebles y no cuenta con los medios para el pago del transporte;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22 de mayo de 2003, se resuelve por unanimidad acceder a lo solicitado.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U</w:t>
      </w:r>
      <w:r>
        <w:rPr>
          <w:rStyle w:val="C3"/>
          <w:b w:val="1"/>
          <w:sz w:val="24"/>
        </w:rPr>
        <w:t>T</w:t>
      </w:r>
      <w:r>
        <w:rPr>
          <w:rStyle w:val="C3"/>
          <w:b w:val="1"/>
          <w:sz w:val="24"/>
        </w:rPr>
        <w:t>O</w:t>
      </w:r>
      <w:r>
        <w:rPr>
          <w:rStyle w:val="C3"/>
          <w:b w:val="1"/>
          <w:sz w:val="24"/>
        </w:rPr>
        <w:t>R</w:t>
      </w:r>
      <w:r>
        <w:rPr>
          <w:rStyle w:val="C3"/>
          <w:b w:val="1"/>
          <w:sz w:val="24"/>
        </w:rPr>
        <w:t>I</w:t>
      </w:r>
      <w:r>
        <w:rPr>
          <w:rStyle w:val="C3"/>
          <w:b w:val="1"/>
          <w:sz w:val="24"/>
        </w:rPr>
        <w:t>Z</w:t>
      </w:r>
      <w:r>
        <w:rPr>
          <w:rStyle w:val="C3"/>
          <w:b w:val="1"/>
          <w:sz w:val="24"/>
        </w:rPr>
        <w:t>A</w:t>
      </w:r>
      <w:r>
        <w:rPr>
          <w:rStyle w:val="C3"/>
          <w:b w:val="1"/>
          <w:sz w:val="24"/>
        </w:rPr>
        <w:t>R</w:t>
      </w:r>
      <w:r>
        <w:rPr>
          <w:rStyle w:val="C3"/>
          <w:sz w:val="24"/>
        </w:rPr>
        <w:t xml:space="preserve"> al Departamento Ejecutivo a facilitar un camión municipal a la Sra. Cornelia Moyano, D.N.I. Nº 13.709.522 con domicilio en calle 25 de Mayo Nº 652, para trasladar muebles de calle Américo Aguilera Nº 1555 a su domicilio, para cuando Secretaría de Obras y Servicios Públicos cuente con disponibilidad.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VEINTIDOS DIAS DEL MES DE MAYO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2003-05-28T16:01:00Z</dcterms:created>
  <cp:lastModifiedBy>Ethan Puglia</cp:lastModifiedBy>
  <cp:lastPrinted>2003-05-28T16:00:00Z</cp:lastPrinted>
  <dcterms:modified xsi:type="dcterms:W3CDTF">2019-03-28T17:33:51Z</dcterms:modified>
  <cp:revision>5</cp:revision>
  <dc:title>ORDENANZA  Nº  5354</dc:title>
</cp:coreProperties>
</file>