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B81474B" Type="http://schemas.openxmlformats.org/officeDocument/2006/relationships/officeDocument" Target="/word/document.xml" /><Relationship Id="coreR4B81474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6634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Director del Ipem Nº 265 de José de la Quintana y los Miembros del Grupo de Investigación “Convirtiendo Dolor en Esperanza”    solicitando se declare de Interés Socio – Educativo Municipal a la 3º Jornada de Información y Concientización de Donación de Órganos;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día 13 de noviembre próximo se llevará a cabo la 3º Jornada de Información y Concientización de Donación de Órganos que contará con la participación de representantes de CADAIC, FUNDAyT y de trasplantados;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un trabajo constante que desde hace tres años vienen realizando, para incrementar el grado de concientización de las vidas que se pueden salvar a través de la donación de órganos;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es importante fomentar todo tipo de actividad que tienda a mejorar la calidad de vida de las personas y principalmente destacar la importante labor que lleva adelante la Comisión del Grupo de Investigación     “Convirtiendo Dolor en Esperanza”.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DECLARAR</w:t>
      </w:r>
      <w:r>
        <w:rPr>
          <w:rStyle w:val="C3"/>
          <w:sz w:val="24"/>
        </w:rPr>
        <w:t xml:space="preserve"> de Interés Socio – Educativo Municipal a la 3º Jornada de Información y Concientización de Donación de Órganos, organizada por el Grupo de Investigación “Convirtiendo Dolor en Esperanza” del Ipem Nº 265 de José de la Quintana, que se llevará a cabo el 13 de noviembre en la ciudad de Alta Gracia. 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TREINTA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2003-10-31T20:35:00Z</dcterms:created>
  <cp:lastModifiedBy>Ethan Puglia</cp:lastModifiedBy>
  <cp:lastPrinted>2003-11-01T12:12:00Z</cp:lastPrinted>
  <dcterms:modified xsi:type="dcterms:W3CDTF">2019-03-28T17:33:59Z</dcterms:modified>
  <cp:revision>23</cp:revision>
  <dc:title>ORDENANZA  Nº  5354</dc:title>
</cp:coreProperties>
</file>