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4B8ACA33" Type="http://schemas.openxmlformats.org/officeDocument/2006/relationships/officeDocument" Target="/word/document.xml" /><Relationship Id="coreR4B8ACA33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jc w:val="both"/>
        <w:rPr>
          <w:rStyle w:val="C3"/>
          <w:rFonts w:ascii="Courier New" w:hAnsi="Courier New"/>
          <w:sz w:val="24"/>
        </w:rPr>
      </w:pP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b w:val="1"/>
          <w:sz w:val="24"/>
          <w:u w:val="single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ORDENANZA</w:t>
      </w:r>
      <w:r>
        <w:rPr>
          <w:rStyle w:val="C3"/>
          <w:rFonts w:ascii="Courier New" w:hAnsi="Courier New"/>
          <w:b w:val="1"/>
          <w:sz w:val="24"/>
          <w:u w:val="single"/>
        </w:rPr>
        <w:t xml:space="preserve"> N° 7176</w:t>
      </w: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Visto: El Expediente N° 60/I/99; y</w:t>
      </w: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C O N S I D E R A N D O</w:t>
      </w: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ind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Que lo dispuesto por el Excelentísimo Tribunal Superior de Justicia de la Provincia de Córdoba mediante Sentencia N° 17 de fecha 24 de Setiembre de 2004, reconocida en autos “Municipalidad de Alta Gracia c/Provincia de Córdoba – Conflicto Externo de Poderes”;</w:t>
      </w: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ind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Que lo informado por la Agencia Córdoba Ambiente S.E. mediante nota de fecha 01 de Marzo de 2005 (Expediente N° 0517-003367/04), en respuesta a la nota de fecha 17 de Diciembre de 2004 de este Honorable Cuerpo;</w:t>
      </w: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ind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Que con tal información proveniente de la Autoridad de Aplicación en materia ambiental se considera se da cumplimiento a lo requerido en el punto 4 de la parte resolutiva de aquella sentencia;</w:t>
      </w: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ind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Que analizado el Expediente 60/I/99 por el Concejo constituido en Comisión, el cual emite despacho favorable aprobado por unanimidad de miembros presentes en Sesión Ordinaria de fecha 10 de marzo de 2005.</w:t>
      </w: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jc w:val="both"/>
        <w:rPr>
          <w:rStyle w:val="C3"/>
          <w:rFonts w:ascii="Courier New" w:hAnsi="Courier New"/>
          <w:b w:val="1"/>
          <w:sz w:val="24"/>
        </w:rPr>
      </w:pPr>
    </w:p>
    <w:p>
      <w:pPr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EL HONORABLE CONCEJO DELIBERANTE DE LA CIUDAD DE</w:t>
      </w:r>
    </w:p>
    <w:p>
      <w:pPr>
        <w:jc w:val="both"/>
        <w:rPr>
          <w:rStyle w:val="C3"/>
          <w:rFonts w:ascii="Courier New" w:hAnsi="Courier New"/>
          <w:b w:val="1"/>
          <w:sz w:val="24"/>
        </w:rPr>
      </w:pPr>
    </w:p>
    <w:p>
      <w:pPr>
        <w:jc w:val="both"/>
        <w:rPr>
          <w:rStyle w:val="C3"/>
          <w:rFonts w:ascii="Courier New" w:hAnsi="Courier New"/>
          <w:b w:val="1"/>
          <w:sz w:val="24"/>
        </w:rPr>
      </w:pPr>
    </w:p>
    <w:p>
      <w:pPr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jc w:val="both"/>
        <w:rPr>
          <w:rStyle w:val="C3"/>
          <w:rFonts w:ascii="Courier New" w:hAnsi="Courier New"/>
          <w:b w:val="1"/>
          <w:sz w:val="24"/>
        </w:rPr>
      </w:pP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</w:t>
      </w:r>
      <w:r>
        <w:rPr>
          <w:rStyle w:val="C3"/>
          <w:rFonts w:ascii="Courier New" w:hAnsi="Courier New"/>
          <w:b w:val="1"/>
          <w:sz w:val="24"/>
          <w:u w:val="single"/>
        </w:rPr>
        <w:t>rt</w:t>
      </w:r>
      <w:r>
        <w:rPr>
          <w:rStyle w:val="C3"/>
          <w:rFonts w:ascii="Courier New" w:hAnsi="Courier New"/>
          <w:b w:val="1"/>
          <w:sz w:val="24"/>
          <w:u w:val="single"/>
        </w:rPr>
        <w:t>.1º</w:t>
      </w:r>
      <w:r>
        <w:rPr>
          <w:rStyle w:val="C3"/>
          <w:rFonts w:ascii="Courier New" w:hAnsi="Courier New"/>
          <w:b w:val="1"/>
          <w:sz w:val="24"/>
        </w:rPr>
        <w:t xml:space="preserve">: </w:t>
      </w:r>
      <w:r>
        <w:rPr>
          <w:rStyle w:val="C3"/>
          <w:rFonts w:ascii="Courier New" w:hAnsi="Courier New"/>
          <w:b w:val="1"/>
          <w:sz w:val="24"/>
        </w:rPr>
        <w:t>APRUÉ</w:t>
      </w:r>
      <w:r>
        <w:rPr>
          <w:rStyle w:val="C3"/>
          <w:rFonts w:ascii="Courier New" w:hAnsi="Courier New"/>
          <w:b w:val="1"/>
          <w:sz w:val="24"/>
        </w:rPr>
        <w:t>BESE</w:t>
      </w:r>
      <w:r>
        <w:rPr>
          <w:rStyle w:val="C3"/>
          <w:rFonts w:ascii="Courier New" w:hAnsi="Courier New"/>
          <w:sz w:val="24"/>
        </w:rPr>
        <w:t xml:space="preserve"> la solicitud de aprobación de loteo formulada por la Cooperativa de Vivienda, Crédito y Consumo Nuevo Amanecer Ltda. en Expediente N° 60/I/99.</w:t>
      </w: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jc w:val="right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</w:t>
      </w: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...///2.-</w:t>
      </w: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</w:t>
      </w:r>
      <w:r>
        <w:rPr>
          <w:rStyle w:val="C3"/>
          <w:rFonts w:ascii="Courier New" w:hAnsi="Courier New"/>
          <w:b w:val="1"/>
          <w:sz w:val="24"/>
          <w:u w:val="single"/>
        </w:rPr>
        <w:t>rt</w:t>
      </w:r>
      <w:r>
        <w:rPr>
          <w:rStyle w:val="C3"/>
          <w:rFonts w:ascii="Courier New" w:hAnsi="Courier New"/>
          <w:b w:val="1"/>
          <w:sz w:val="24"/>
          <w:u w:val="single"/>
        </w:rPr>
        <w:t>.2º</w:t>
      </w:r>
      <w:r>
        <w:rPr>
          <w:rStyle w:val="C3"/>
          <w:rFonts w:ascii="Courier New" w:hAnsi="Courier New"/>
          <w:b w:val="1"/>
          <w:sz w:val="24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PROTOCOLÍCESE</w:t>
      </w:r>
      <w:r>
        <w:rPr>
          <w:rStyle w:val="C3"/>
          <w:rFonts w:ascii="Courier New" w:hAnsi="Courier New"/>
          <w:sz w:val="24"/>
        </w:rPr>
        <w:t>, comuníquese, publíquese en el Boletín Oficial de la Ciudad de Alta Gracia, transcríbase al Libro de Ordenanzas y archívese.</w:t>
      </w: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jc w:val="both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DADA EN LA SALA DE SESIONES DEL HONORABLE CONCEJO DELIBERANTE A LOS DIEZ DÍAS DEL MES DE MARZO DEL AÑO DOS MIL CINCO.</w:t>
      </w:r>
    </w:p>
    <w:p>
      <w:pPr>
        <w:jc w:val="both"/>
        <w:rPr>
          <w:rStyle w:val="C3"/>
          <w:rFonts w:ascii="Courier New" w:hAnsi="Courier New"/>
          <w:b w:val="1"/>
          <w:sz w:val="24"/>
        </w:rPr>
      </w:pPr>
    </w:p>
    <w:sectPr>
      <w:type w:val="nextPage"/>
      <w:pgSz w:w="11907" w:h="16840" w:code="0"/>
      <w:pgMar w:left="1701" w:right="1701" w:top="1418" w:bottom="1418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nsid w:val="0FA9065F"/>
    <w:multiLevelType w:val="hybridMultilevel"/>
    <w:lvl w:ilvl="0" w:tplc="31AC802A">
      <w:start w:val="1"/>
      <w:numFmt w:val="bullet"/>
      <w:suff w:val="tab"/>
      <w:lvlText w:val=""/>
      <w:lvlJc w:val="left"/>
      <w:pPr>
        <w:ind w:hanging="360" w:left="360"/>
        <w:tabs>
          <w:tab w:val="left" w:pos="360" w:leader="none"/>
        </w:tabs>
      </w:pPr>
      <w:rPr>
        <w:rFonts w:ascii="Symbol" w:hAnsi="Symbol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">
    <w:nsid w:val="10F40AB7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15DF39ED"/>
    <w:multiLevelType w:val="hybridMultilevel"/>
    <w:lvl w:ilvl="0" w:tplc="5599E5C3">
      <w:start w:val="1"/>
      <w:numFmt w:val="bullet"/>
      <w:suff w:val="tab"/>
      <w:lvlText w:val=""/>
      <w:lvlJc w:val="left"/>
      <w:pPr>
        <w:ind w:hanging="360" w:left="360"/>
        <w:tabs>
          <w:tab w:val="left" w:pos="360" w:leader="none"/>
        </w:tabs>
      </w:pPr>
      <w:rPr>
        <w:rFonts w:ascii="Symbol" w:hAnsi="Symbol"/>
      </w:rPr>
    </w:lvl>
    <w:lvl w:ilvl="1" w:tplc="5F895FA0">
      <w:start w:val="1"/>
      <w:numFmt w:val="bullet"/>
      <w:suff w:val="tab"/>
      <w:lvlText w:val="o"/>
      <w:lvlJc w:val="left"/>
      <w:pPr>
        <w:ind w:hanging="360" w:left="1080"/>
        <w:tabs>
          <w:tab w:val="left" w:pos="1080" w:leader="none"/>
        </w:tabs>
      </w:pPr>
      <w:rPr>
        <w:rFonts w:ascii="Courier New" w:hAnsi="Courier New"/>
      </w:rPr>
    </w:lvl>
    <w:lvl w:ilvl="2" w:tplc="5D361046">
      <w:start w:val="1"/>
      <w:numFmt w:val="bullet"/>
      <w:suff w:val="tab"/>
      <w:lvlText w:val=""/>
      <w:lvlJc w:val="left"/>
      <w:pPr>
        <w:ind w:hanging="360" w:left="1800"/>
        <w:tabs>
          <w:tab w:val="left" w:pos="1800" w:leader="none"/>
        </w:tabs>
      </w:pPr>
      <w:rPr>
        <w:rFonts w:ascii="Wingdings" w:hAnsi="Wingdings"/>
      </w:rPr>
    </w:lvl>
    <w:lvl w:ilvl="3" w:tplc="6DF4B022">
      <w:start w:val="1"/>
      <w:numFmt w:val="bullet"/>
      <w:suff w:val="tab"/>
      <w:lvlText w:val=""/>
      <w:lvlJc w:val="left"/>
      <w:pPr>
        <w:ind w:hanging="360" w:left="2520"/>
        <w:tabs>
          <w:tab w:val="left" w:pos="2520" w:leader="none"/>
        </w:tabs>
      </w:pPr>
      <w:rPr>
        <w:rFonts w:ascii="Symbol" w:hAnsi="Symbol"/>
      </w:rPr>
    </w:lvl>
    <w:lvl w:ilvl="4" w:tplc="3ACD40E5">
      <w:start w:val="1"/>
      <w:numFmt w:val="bullet"/>
      <w:suff w:val="tab"/>
      <w:lvlText w:val="o"/>
      <w:lvlJc w:val="left"/>
      <w:pPr>
        <w:ind w:hanging="360" w:left="3240"/>
        <w:tabs>
          <w:tab w:val="left" w:pos="3240" w:leader="none"/>
        </w:tabs>
      </w:pPr>
      <w:rPr>
        <w:rFonts w:ascii="Courier New" w:hAnsi="Courier New"/>
      </w:rPr>
    </w:lvl>
    <w:lvl w:ilvl="5" w:tplc="3453CC4E">
      <w:start w:val="1"/>
      <w:numFmt w:val="bullet"/>
      <w:suff w:val="tab"/>
      <w:lvlText w:val=""/>
      <w:lvlJc w:val="left"/>
      <w:pPr>
        <w:ind w:hanging="360" w:left="3960"/>
        <w:tabs>
          <w:tab w:val="left" w:pos="3960" w:leader="none"/>
        </w:tabs>
      </w:pPr>
      <w:rPr>
        <w:rFonts w:ascii="Wingdings" w:hAnsi="Wingdings"/>
      </w:rPr>
    </w:lvl>
    <w:lvl w:ilvl="6" w:tplc="6E29AB15">
      <w:start w:val="1"/>
      <w:numFmt w:val="bullet"/>
      <w:suff w:val="tab"/>
      <w:lvlText w:val=""/>
      <w:lvlJc w:val="left"/>
      <w:pPr>
        <w:ind w:hanging="360" w:left="4680"/>
        <w:tabs>
          <w:tab w:val="left" w:pos="4680" w:leader="none"/>
        </w:tabs>
      </w:pPr>
      <w:rPr>
        <w:rFonts w:ascii="Symbol" w:hAnsi="Symbol"/>
      </w:rPr>
    </w:lvl>
    <w:lvl w:ilvl="7" w:tplc="13EE5C5C">
      <w:start w:val="1"/>
      <w:numFmt w:val="bullet"/>
      <w:suff w:val="tab"/>
      <w:lvlText w:val="o"/>
      <w:lvlJc w:val="left"/>
      <w:pPr>
        <w:ind w:hanging="360" w:left="5400"/>
        <w:tabs>
          <w:tab w:val="left" w:pos="5400" w:leader="none"/>
        </w:tabs>
      </w:pPr>
      <w:rPr>
        <w:rFonts w:ascii="Courier New" w:hAnsi="Courier New"/>
      </w:rPr>
    </w:lvl>
    <w:lvl w:ilvl="8" w:tplc="46276255">
      <w:start w:val="1"/>
      <w:numFmt w:val="bullet"/>
      <w:suff w:val="tab"/>
      <w:lvlText w:val=""/>
      <w:lvlJc w:val="left"/>
      <w:pPr>
        <w:ind w:hanging="360" w:left="6120"/>
        <w:tabs>
          <w:tab w:val="left" w:pos="6120" w:leader="none"/>
        </w:tabs>
      </w:pPr>
      <w:rPr>
        <w:rFonts w:ascii="Wingdings" w:hAnsi="Wingdings"/>
      </w:rPr>
    </w:lvl>
  </w:abstractNum>
  <w:abstractNum w:abstractNumId="3">
    <w:nsid w:val="25E74541"/>
    <w:multiLevelType w:val="hybridMultilevel"/>
    <w:lvl w:ilvl="0" w:tplc="03C27704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66A7240C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360B2C0B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0E889EC4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289AFC5C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4E98CE6A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2AC8EFAA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2F7F14DC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4BB9C840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4">
    <w:nsid w:val="26BE0F42"/>
    <w:multiLevelType w:val="hybridMultilevel"/>
    <w:lvl w:ilvl="0" w:tplc="08E977E5">
      <w:start w:val="1"/>
      <w:numFmt w:val="bullet"/>
      <w:suff w:val="tab"/>
      <w:lvlText w:val=""/>
      <w:lvlJc w:val="left"/>
      <w:pPr>
        <w:ind w:hanging="360" w:left="360"/>
        <w:tabs>
          <w:tab w:val="left" w:pos="360" w:leader="none"/>
        </w:tabs>
      </w:pPr>
      <w:rPr>
        <w:rFonts w:ascii="Symbol" w:hAnsi="Symbol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5">
    <w:nsid w:val="463D6484"/>
    <w:multiLevelType w:val="multilevel"/>
    <w:lvl w:ilvl="0">
      <w:start w:val="1"/>
      <w:numFmt w:val="lowerLetter"/>
      <w:suff w:val="tab"/>
      <w:lvlText w:val="%1)"/>
      <w:lvlJc w:val="left"/>
      <w:pPr>
        <w:ind w:hanging="360" w:left="1350"/>
        <w:tabs>
          <w:tab w:val="left" w:pos="135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070"/>
        <w:tabs>
          <w:tab w:val="left" w:pos="207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790"/>
        <w:tabs>
          <w:tab w:val="left" w:pos="279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10"/>
        <w:tabs>
          <w:tab w:val="left" w:pos="351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230"/>
        <w:tabs>
          <w:tab w:val="left" w:pos="423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950"/>
        <w:tabs>
          <w:tab w:val="left" w:pos="495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670"/>
        <w:tabs>
          <w:tab w:val="left" w:pos="567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390"/>
        <w:tabs>
          <w:tab w:val="left" w:pos="639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10"/>
        <w:tabs>
          <w:tab w:val="left" w:pos="7110" w:leader="none"/>
        </w:tabs>
      </w:pPr>
      <w:rPr/>
    </w:lvl>
  </w:abstractNum>
  <w:abstractNum w:abstractNumId="6">
    <w:nsid w:val="4C824D4B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7">
    <w:nsid w:val="503F5417"/>
    <w:multiLevelType w:val="hybridMultilevel"/>
    <w:lvl w:ilvl="0" w:tplc="1881C078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425903E6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194C81F8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5BDF8345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21F2B40B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0A825403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6917AEC2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14E3BF15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08798E76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8">
    <w:nsid w:val="5A147833"/>
    <w:multiLevelType w:val="hybridMultilevel"/>
    <w:lvl w:ilvl="0" w:tplc="6BA57007">
      <w:start w:val="0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34EFC559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6C0E31A9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78ABFC7D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60DFC4B7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73C2C144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488CCB5B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4428E544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3138F157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9">
    <w:nsid w:val="5BD95628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0">
    <w:nsid w:val="721F70C7"/>
    <w:multiLevelType w:val="multilevel"/>
    <w:lvl w:ilvl="0">
      <w:start w:val="1"/>
      <w:numFmt w:val="decimal"/>
      <w:suff w:val="tab"/>
      <w:lvlText w:val="%1)"/>
      <w:lvlJc w:val="left"/>
      <w:pPr>
        <w:ind w:hanging="435" w:left="577"/>
        <w:tabs>
          <w:tab w:val="left" w:pos="577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222"/>
        <w:tabs>
          <w:tab w:val="left" w:pos="1222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1942"/>
        <w:tabs>
          <w:tab w:val="left" w:pos="1942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662"/>
        <w:tabs>
          <w:tab w:val="left" w:pos="2662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382"/>
        <w:tabs>
          <w:tab w:val="left" w:pos="3382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102"/>
        <w:tabs>
          <w:tab w:val="left" w:pos="4102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4822"/>
        <w:tabs>
          <w:tab w:val="left" w:pos="4822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542"/>
        <w:tabs>
          <w:tab w:val="left" w:pos="5542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262"/>
        <w:tabs>
          <w:tab w:val="left" w:pos="6262" w:leader="none"/>
        </w:tabs>
      </w:pPr>
      <w:rPr/>
    </w:lvl>
  </w:abstractNum>
  <w:abstractNum w:abstractNumId="11">
    <w:nsid w:val="765438A5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2">
    <w:nsid w:val="798D7BCE"/>
    <w:multiLevelType w:val="hybridMultilevel"/>
    <w:lvl w:ilvl="0" w:tplc="2217BB1C">
      <w:start w:val="1"/>
      <w:numFmt w:val="bullet"/>
      <w:suff w:val="tab"/>
      <w:lvlText w:val=""/>
      <w:lvlJc w:val="left"/>
      <w:pPr>
        <w:ind w:hanging="360" w:left="360"/>
        <w:tabs>
          <w:tab w:val="left" w:pos="360" w:leader="none"/>
        </w:tabs>
      </w:pPr>
      <w:rPr>
        <w:rFonts w:ascii="Symbol" w:hAnsi="Symbol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num w:numId="1">
    <w:abstractNumId w:val="6"/>
  </w:num>
  <w:num w:numId="2">
    <w:abstractNumId w:val="12"/>
  </w:num>
  <w:num w:numId="3">
    <w:abstractNumId w:val="9"/>
  </w:num>
  <w:num w:numId="4">
    <w:abstractNumId w:val="4"/>
  </w:num>
  <w:num w:numId="5">
    <w:abstractNumId w:val="0"/>
  </w:num>
  <w:num w:numId="6">
    <w:abstractNumId w:val="1"/>
  </w:num>
  <w:num w:numId="7">
    <w:abstractNumId w:val="2"/>
  </w:num>
  <w:num w:numId="8">
    <w:abstractNumId w:val="11"/>
  </w:num>
  <w:num w:numId="9">
    <w:abstractNumId w:val="10"/>
  </w:num>
  <w:num w:numId="10">
    <w:abstractNumId w:val="8"/>
  </w:num>
  <w:num w:numId="11">
    <w:abstractNumId w:val="3"/>
  </w:num>
  <w:num w:numId="12">
    <w:abstractNumId w:val="7"/>
  </w:num>
  <w:num w:numId="13">
    <w:abstractNumId w:val="5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outlineLvl w:val="0"/>
    </w:pPr>
    <w:rPr>
      <w:b w:val="1"/>
      <w:i w:val="1"/>
      <w:sz w:val="24"/>
    </w:rPr>
  </w:style>
  <w:style w:type="paragraph" w:styleId="P2">
    <w:name w:val="Título 2"/>
    <w:basedOn w:val="P0"/>
    <w:next w:val="P0"/>
    <w:pPr>
      <w:keepNext w:val="1"/>
      <w:ind w:left="4956"/>
      <w:jc w:val="both"/>
      <w:outlineLvl w:val="1"/>
    </w:pPr>
    <w:rPr>
      <w:b w:val="1"/>
      <w:i w:val="1"/>
      <w:sz w:val="24"/>
    </w:rPr>
  </w:style>
  <w:style w:type="paragraph" w:styleId="P3">
    <w:name w:val="Título 3"/>
    <w:basedOn w:val="P0"/>
    <w:next w:val="P0"/>
    <w:pPr>
      <w:keepNext w:val="1"/>
      <w:jc w:val="center"/>
      <w:outlineLvl w:val="2"/>
    </w:pPr>
    <w:rPr>
      <w:i w:val="1"/>
      <w:sz w:val="24"/>
      <w:u w:val="single"/>
    </w:rPr>
  </w:style>
  <w:style w:type="paragraph" w:styleId="P4">
    <w:name w:val="Título 4"/>
    <w:basedOn w:val="P0"/>
    <w:next w:val="P0"/>
    <w:pPr>
      <w:keepNext w:val="1"/>
      <w:tabs>
        <w:tab w:val="left" w:pos="0" w:leader="none"/>
      </w:tabs>
      <w:ind w:firstLine="142"/>
      <w:jc w:val="right"/>
      <w:outlineLvl w:val="3"/>
    </w:pPr>
    <w:rPr>
      <w:rFonts w:ascii="Arial" w:hAnsi="Arial"/>
      <w:sz w:val="24"/>
    </w:rPr>
  </w:style>
  <w:style w:type="paragraph" w:styleId="P5">
    <w:name w:val="Título 5"/>
    <w:basedOn w:val="P0"/>
    <w:next w:val="P0"/>
    <w:pPr>
      <w:keepNext w:val="1"/>
      <w:outlineLvl w:val="4"/>
    </w:pPr>
    <w:rPr/>
  </w:style>
  <w:style w:type="paragraph" w:styleId="P6">
    <w:name w:val="Título 6"/>
    <w:basedOn w:val="P0"/>
    <w:next w:val="P0"/>
    <w:pPr>
      <w:keepNext w:val="1"/>
      <w:tabs>
        <w:tab w:val="left" w:pos="0" w:leader="none"/>
      </w:tabs>
      <w:jc w:val="both"/>
      <w:outlineLvl w:val="5"/>
    </w:pPr>
    <w:rPr>
      <w:rFonts w:ascii="Arial" w:hAnsi="Arial"/>
      <w:b w:val="1"/>
      <w:i w:val="1"/>
      <w:sz w:val="24"/>
    </w:rPr>
  </w:style>
  <w:style w:type="paragraph" w:styleId="P7">
    <w:name w:val="Título 7"/>
    <w:basedOn w:val="P0"/>
    <w:next w:val="P0"/>
    <w:pPr>
      <w:keepNext w:val="1"/>
      <w:tabs>
        <w:tab w:val="left" w:pos="0" w:leader="none"/>
      </w:tabs>
      <w:jc w:val="center"/>
      <w:outlineLvl w:val="6"/>
    </w:pPr>
    <w:rPr>
      <w:rFonts w:ascii="Arial" w:hAnsi="Arial"/>
      <w:b w:val="1"/>
      <w:i w:val="1"/>
      <w:sz w:val="24"/>
      <w:u w:val="single"/>
    </w:rPr>
  </w:style>
  <w:style w:type="paragraph" w:styleId="P8">
    <w:name w:val="Encabezado"/>
    <w:basedOn w:val="P0"/>
    <w:next w:val="P8"/>
    <w:pPr>
      <w:tabs>
        <w:tab w:val="center" w:pos="4252" w:leader="none"/>
        <w:tab w:val="right" w:pos="8504" w:leader="none"/>
      </w:tabs>
    </w:pPr>
    <w:rPr>
      <w:sz w:val="24"/>
    </w:rPr>
  </w:style>
  <w:style w:type="paragraph" w:styleId="P9">
    <w:name w:val="Texto independiente"/>
    <w:basedOn w:val="P0"/>
    <w:next w:val="P9"/>
    <w:pPr>
      <w:jc w:val="both"/>
    </w:pPr>
    <w:rPr>
      <w:b w:val="1"/>
    </w:rPr>
  </w:style>
  <w:style w:type="paragraph" w:styleId="P10">
    <w:name w:val="Texto independiente 2"/>
    <w:basedOn w:val="P0"/>
    <w:next w:val="P10"/>
    <w:pPr>
      <w:jc w:val="both"/>
    </w:pPr>
    <w:rPr>
      <w:i w:val="1"/>
      <w:sz w:val="24"/>
    </w:rPr>
  </w:style>
  <w:style w:type="paragraph" w:styleId="P11">
    <w:name w:val="Texto independiente 3"/>
    <w:basedOn w:val="P0"/>
    <w:next w:val="P11"/>
    <w:pPr>
      <w:jc w:val="both"/>
    </w:pPr>
    <w:rPr>
      <w:rFonts w:ascii="Arial" w:hAnsi="Arial"/>
      <w:b w:val="1"/>
      <w:sz w:val="24"/>
    </w:rPr>
  </w:style>
  <w:style w:type="paragraph" w:styleId="P12">
    <w:name w:val="Sangría de texto normal"/>
    <w:basedOn w:val="P0"/>
    <w:next w:val="P12"/>
    <w:pPr>
      <w:tabs>
        <w:tab w:val="left" w:pos="993" w:leader="none"/>
      </w:tabs>
      <w:ind w:hanging="993" w:left="993"/>
      <w:jc w:val="both"/>
    </w:pPr>
    <w:rPr>
      <w:rFonts w:ascii="Arial" w:hAnsi="Arial"/>
      <w:b w:val="1"/>
      <w:i w:val="1"/>
      <w:sz w:val="24"/>
    </w:rPr>
  </w:style>
  <w:style w:type="paragraph" w:styleId="P13">
    <w:name w:val="Pie de página"/>
    <w:basedOn w:val="P0"/>
    <w:next w:val="P13"/>
    <w:pPr>
      <w:tabs>
        <w:tab w:val="center" w:pos="4252" w:leader="none"/>
        <w:tab w:val="right" w:pos="8504" w:leader="none"/>
      </w:tabs>
    </w:pPr>
    <w:rPr/>
  </w:style>
  <w:style w:type="paragraph" w:styleId="P14">
    <w:name w:val="Texto sin formato"/>
    <w:basedOn w:val="P0"/>
    <w:next w:val="P14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Procuración</dc:creator>
  <dcterms:created xsi:type="dcterms:W3CDTF">2005-03-15T17:19:00Z</dcterms:created>
  <cp:lastModifiedBy>Ethan Puglia</cp:lastModifiedBy>
  <cp:lastPrinted>2005-03-16T11:25:00Z</cp:lastPrinted>
  <dcterms:modified xsi:type="dcterms:W3CDTF">2019-03-28T17:34:04Z</dcterms:modified>
  <cp:revision>17</cp:revision>
  <dc:title>tyyutyip</dc:title>
</cp:coreProperties>
</file>