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B9568E" Type="http://schemas.openxmlformats.org/officeDocument/2006/relationships/officeDocument" Target="/word/document.xml" /><Relationship Id="coreR4EB9568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3"/>
        <w:jc w:val="center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sz w:val="24"/>
          <w:u w:val="single"/>
        </w:rPr>
        <w:t>ORDENANZA Nº 7671</w:t>
      </w:r>
    </w:p>
    <w:p>
      <w:pPr>
        <w:pStyle w:val="P13"/>
        <w:ind w:left="113"/>
        <w:jc w:val="center"/>
        <w:rPr>
          <w:rStyle w:val="C3"/>
          <w:rFonts w:ascii="Courier New" w:hAnsi="Courier New"/>
          <w:sz w:val="24"/>
        </w:rPr>
      </w:pPr>
    </w:p>
    <w:p>
      <w:pPr>
        <w:pStyle w:val="P13"/>
        <w:ind w:left="113"/>
        <w:jc w:val="both"/>
        <w:rPr>
          <w:rStyle w:val="C3"/>
          <w:rFonts w:ascii="Courier New" w:hAnsi="Courier New"/>
          <w:sz w:val="24"/>
        </w:rPr>
      </w:pPr>
    </w:p>
    <w:p>
      <w:pPr>
        <w:pStyle w:val="P13"/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Vistos: El Expediente Nº 173/I/02, la Ordenanza Nº 7657 y la nota presentada por la Sra. Sánchez Leonor; y</w:t>
      </w:r>
    </w:p>
    <w:p>
      <w:pPr>
        <w:pStyle w:val="P13"/>
        <w:ind w:left="1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C O N S I D E R A N D O</w:t>
      </w:r>
    </w:p>
    <w:p>
      <w:pPr>
        <w:pStyle w:val="P13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1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la nota de referencia informa del desafortunado fallecimiento</w:t>
      </w:r>
      <w:r>
        <w:rPr>
          <w:rStyle w:val="C3"/>
          <w:rFonts w:ascii="Courier New" w:hAnsi="Courier New"/>
          <w:b w:val="0"/>
          <w:sz w:val="24"/>
        </w:rPr>
        <w:t xml:space="preserve"> del Sr. Humberto López, beneficiado por la Ordenanza Nº 7657;</w:t>
      </w: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la mencionada Ordenanza otorga beneficios de Tasa por Servicios a la Propiedad y Tasa por Servicios de Administración y Mantenimiento de los Cementerios</w:t>
      </w:r>
      <w:r>
        <w:rPr>
          <w:rStyle w:val="C3"/>
          <w:rFonts w:ascii="Courier New" w:hAnsi="Courier New"/>
          <w:b w:val="0"/>
          <w:sz w:val="24"/>
        </w:rPr>
        <w:t>;</w:t>
      </w: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evaluado el contenido de la nota de referencia y la Ordenanza Nº 7657 por Comisión de Hacienda, la misma emite despacho accediendo a lo solicitado en el marco de las Ordenanzas vigentes, despacho aprobado por unanimidad en Sesión Ordinaria de fecha 29 de marzo de 2007</w:t>
      </w:r>
      <w:r>
        <w:rPr>
          <w:rStyle w:val="C3"/>
          <w:rFonts w:ascii="Courier New" w:hAnsi="Courier New"/>
          <w:b w:val="0"/>
          <w:sz w:val="24"/>
        </w:rPr>
        <w:t>.</w:t>
      </w:r>
    </w:p>
    <w:p>
      <w:pPr>
        <w:pStyle w:val="P13"/>
        <w:ind w:left="113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 </w:t>
      </w:r>
    </w:p>
    <w:p>
      <w:pPr>
        <w:pStyle w:val="P13"/>
        <w:ind w:left="1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1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Courier New" w:hAnsi="Courier New"/>
          <w:sz w:val="24"/>
        </w:rPr>
      </w:pPr>
    </w:p>
    <w:p>
      <w:pPr>
        <w:pStyle w:val="P2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21"/>
        <w:jc w:val="center"/>
        <w:rPr>
          <w:rStyle w:val="C3"/>
          <w:b w:val="1"/>
          <w:sz w:val="24"/>
        </w:rPr>
      </w:pPr>
    </w:p>
    <w:p>
      <w:pPr>
        <w:pStyle w:val="P21"/>
        <w:jc w:val="center"/>
        <w:rPr>
          <w:rStyle w:val="C3"/>
          <w:b w:val="1"/>
          <w:sz w:val="24"/>
        </w:rPr>
      </w:pPr>
    </w:p>
    <w:p>
      <w:pPr>
        <w:pStyle w:val="P21"/>
        <w:jc w:val="center"/>
        <w:rPr>
          <w:rStyle w:val="C3"/>
          <w:b w:val="1"/>
          <w:sz w:val="24"/>
        </w:rPr>
      </w:pPr>
    </w:p>
    <w:p>
      <w:pPr>
        <w:pStyle w:val="P2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3"/>
        <w:jc w:val="center"/>
        <w:rPr>
          <w:rStyle w:val="C3"/>
          <w:rFonts w:ascii="Courier New" w:hAnsi="Courier New"/>
          <w:sz w:val="24"/>
        </w:rPr>
      </w:pPr>
    </w:p>
    <w:p>
      <w:pPr>
        <w:pStyle w:val="P13"/>
        <w:jc w:val="center"/>
        <w:rPr>
          <w:rStyle w:val="C3"/>
          <w:rFonts w:ascii="Courier New" w:hAnsi="Courier New"/>
          <w:sz w:val="24"/>
        </w:rPr>
      </w:pPr>
    </w:p>
    <w:p>
      <w:pPr>
        <w:pStyle w:val="P13"/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MODIFICASE </w:t>
      </w:r>
      <w:r>
        <w:rPr>
          <w:rStyle w:val="C3"/>
          <w:rFonts w:ascii="Courier New" w:hAnsi="Courier New"/>
          <w:b w:val="0"/>
          <w:sz w:val="24"/>
        </w:rPr>
        <w:t>el Artículo 1 de la Ordenanza Nº 7357 el que quedará redactado de la siguiente manera: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“</w:t>
      </w:r>
      <w:r>
        <w:rPr>
          <w:rStyle w:val="C3"/>
          <w:rFonts w:ascii="Courier New" w:hAnsi="Courier New"/>
          <w:b w:val="0"/>
          <w:sz w:val="24"/>
          <w:u w:val="single"/>
        </w:rPr>
        <w:t>Art.1:</w:t>
      </w:r>
      <w:r>
        <w:rPr>
          <w:rStyle w:val="C3"/>
          <w:rFonts w:ascii="Courier New" w:hAnsi="Courier New"/>
          <w:b w:val="0"/>
          <w:sz w:val="24"/>
        </w:rPr>
        <w:t xml:space="preserve"> EXÍMASE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en un cien por cien (100%) a la Sra. Sánchez, Leonor, D.N.I. Nº 7.159.378 de la deuda que mantiene con la Municipalidad en concepto de Tasa por Servicios a la Propiedad por la designación catastral 1-01-025-025-000 desde enero de 2005 y hasta la promulgación de la presente.”</w:t>
      </w:r>
    </w:p>
    <w:p>
      <w:pPr>
        <w:pStyle w:val="P13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3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MODIFICASE </w:t>
      </w:r>
      <w:r>
        <w:rPr>
          <w:rStyle w:val="C3"/>
          <w:rFonts w:ascii="Courier New" w:hAnsi="Courier New"/>
          <w:b w:val="0"/>
          <w:sz w:val="24"/>
        </w:rPr>
        <w:t>el artículo 2 de la Ordenanza Nº 7357 el que quedará redactado de la siguiente manera: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“</w:t>
      </w:r>
      <w:r>
        <w:rPr>
          <w:rStyle w:val="C3"/>
          <w:rFonts w:ascii="Courier New" w:hAnsi="Courier New"/>
          <w:b w:val="0"/>
          <w:sz w:val="24"/>
          <w:u w:val="single"/>
        </w:rPr>
        <w:t>Art.2:</w:t>
      </w:r>
      <w:r>
        <w:rPr>
          <w:rStyle w:val="C3"/>
          <w:rFonts w:ascii="Courier New" w:hAnsi="Courier New"/>
          <w:b w:val="0"/>
          <w:sz w:val="24"/>
        </w:rPr>
        <w:t xml:space="preserve"> EXÍMASE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en un cien por cien (100%) a la Sra. Sánchez, Leonor, D.N.I. Nº 7.159.378 de la deuda que mantiene con la Municipalidad en concepto de Tasa por Servicios de Administración y Mantenimiento de los Cementerios por la Identificación Nº 7100 desde enero de 2005 y hasta la promulgación de la presente.”</w:t>
      </w:r>
    </w:p>
    <w:p>
      <w:pPr>
        <w:pStyle w:val="P13"/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3"/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MODIFICASE </w:t>
      </w:r>
      <w:r>
        <w:rPr>
          <w:rStyle w:val="C3"/>
          <w:rFonts w:ascii="Courier New" w:hAnsi="Courier New"/>
          <w:b w:val="0"/>
          <w:sz w:val="24"/>
        </w:rPr>
        <w:t>el artículo 3 de la Ordenanza Nº 7357 el que quedará redactado de la siguiente manera:</w:t>
      </w: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“</w:t>
      </w:r>
      <w:r>
        <w:rPr>
          <w:rStyle w:val="C3"/>
          <w:rFonts w:ascii="Courier New" w:hAnsi="Courier New"/>
          <w:b w:val="0"/>
          <w:sz w:val="24"/>
          <w:u w:val="single"/>
        </w:rPr>
        <w:t>Art.3:</w:t>
      </w:r>
      <w:r>
        <w:rPr>
          <w:rStyle w:val="C3"/>
          <w:rFonts w:ascii="Courier New" w:hAnsi="Courier New"/>
          <w:b w:val="0"/>
          <w:sz w:val="24"/>
        </w:rPr>
        <w:t xml:space="preserve"> EXÍMASE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en un cien por cien (100%) a la Sra. Sánchez, Leonor, D.N.I. Nº 7.159.378 a partir de la promulgación y por el término de 1 año del pago de la Tasa por Servicios a la Propiedad.”</w:t>
      </w:r>
    </w:p>
    <w:p>
      <w:pPr>
        <w:pStyle w:val="P13"/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2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MODIFICASE </w:t>
      </w:r>
      <w:r>
        <w:rPr>
          <w:rStyle w:val="C3"/>
          <w:sz w:val="24"/>
        </w:rPr>
        <w:t>el artículo 4 de la Ordenanza Nº 7357 el que quedará redactado de la siguiente manera:</w:t>
      </w:r>
    </w:p>
    <w:p>
      <w:pPr>
        <w:pStyle w:val="P2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“</w:t>
      </w:r>
      <w:r>
        <w:rPr>
          <w:rStyle w:val="C3"/>
          <w:sz w:val="24"/>
          <w:u w:val="single"/>
        </w:rPr>
        <w:t>Art.4:</w:t>
      </w:r>
      <w:r>
        <w:rPr>
          <w:rStyle w:val="C3"/>
          <w:sz w:val="24"/>
        </w:rPr>
        <w:t xml:space="preserve"> EL beneficio otorgado a la Sra. Sánchez, Leonor, D.N.I. Nº 7.159.378 tiene vigencia mientras la solicitante viva en ese inmueble y no registre atraso en el pago de tres (3) cuotas consecutivas o cinco (5) alternadas.”</w:t>
      </w:r>
    </w:p>
    <w:p>
      <w:pPr>
        <w:pStyle w:val="P2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2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21"/>
        <w:jc w:val="both"/>
        <w:rPr>
          <w:rStyle w:val="C3"/>
          <w:b w:val="1"/>
          <w:sz w:val="24"/>
        </w:rPr>
      </w:pPr>
    </w:p>
    <w:p>
      <w:pPr>
        <w:pStyle w:val="P21"/>
        <w:jc w:val="both"/>
        <w:rPr>
          <w:rStyle w:val="C3"/>
          <w:b w:val="1"/>
          <w:sz w:val="24"/>
        </w:rPr>
      </w:pPr>
    </w:p>
    <w:p>
      <w:pPr>
        <w:pStyle w:val="P21"/>
        <w:jc w:val="both"/>
        <w:rPr>
          <w:rStyle w:val="C3"/>
          <w:b w:val="1"/>
          <w:sz w:val="24"/>
        </w:rPr>
      </w:pPr>
    </w:p>
    <w:p>
      <w:pPr>
        <w:pStyle w:val="P1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DADA EN LA SALA DE SESIONES DEL HONORABLE CONCEJO DELIBERANTE A LOS VEINTINUEVE DÍAS DEL MES DE MARZO DEL AÑO DOS MIL SIETE.</w:t>
      </w:r>
    </w:p>
    <w:sectPr>
      <w:headerReference xmlns:r="http://schemas.openxmlformats.org/officeDocument/2006/relationships" w:type="default" r:id="RelHdr1"/>
      <w:type w:val="nextPage"/>
      <w:pgSz w:w="11907" w:h="16840" w:code="0"/>
      <w:pgMar w:left="1701" w:right="1701" w:top="1418" w:bottom="1418" w:header="708" w:footer="708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7"/>
    </w:pPr>
  </w:p>
  <w:p>
    <w:pPr>
      <w:pStyle w:val="P17"/>
    </w:pPr>
  </w:p>
  <w:p>
    <w:pPr>
      <w:pStyle w:val="P17"/>
      <w:rPr>
        <w:rStyle w:val="C3"/>
      </w:rPr>
    </w:pPr>
    <w:r>
      <w:rPr>
        <w:rStyle w:val="C3"/>
        <w:rFonts w:ascii="Garamond" w:hAnsi="Garamond"/>
        <w:b w:val="1"/>
        <w:sz w:val="28"/>
      </w:rPr>
      <w:t xml:space="preserve"> </w:t>
    </w:r>
  </w:p>
</w:hdr>
</file>

<file path=word/numbering.xml><?xml version="1.0" encoding="utf-8"?>
<w:numbering xmlns:w="http://schemas.openxmlformats.org/wordprocessingml/2006/main">
  <w:abstractNum w:abstractNumId="0">
    <w:nsid w:val="04B137E1"/>
    <w:multiLevelType w:val="hybridMultilevel"/>
    <w:lvl w:ilvl="0" w:tplc="074FDFC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6EB077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67187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7EC28E4"/>
    <w:multiLevelType w:val="hybridMultilevel"/>
    <w:lvl w:ilvl="0" w:tplc="77AD17E6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93B5235"/>
    <w:multiLevelType w:val="multilevel"/>
    <w:lvl w:ilvl="0">
      <w:start w:val="1"/>
      <w:numFmt w:val="decimal"/>
      <w:suff w:val="tab"/>
      <w:lvlText w:val="%1-"/>
      <w:lvlJc w:val="left"/>
      <w:pPr>
        <w:ind w:hanging="990" w:left="1699"/>
        <w:tabs>
          <w:tab w:val="left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abstractNum w:abstractNumId="5">
    <w:nsid w:val="0A39537E"/>
    <w:multiLevelType w:val="hybridMultilevel"/>
    <w:lvl w:ilvl="0" w:tplc="755D628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CED1926"/>
    <w:multiLevelType w:val="hybridMultilevel"/>
    <w:lvl w:ilvl="0" w:tplc="1471624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DF658D6"/>
    <w:multiLevelType w:val="multilevel"/>
    <w:lvl w:ilvl="0">
      <w:start w:val="1"/>
      <w:numFmt w:val="lowerLetter"/>
      <w:suff w:val="tab"/>
      <w:lvlText w:val="%1)"/>
      <w:lvlJc w:val="left"/>
      <w:pPr>
        <w:ind w:hanging="375" w:left="735"/>
        <w:tabs>
          <w:tab w:val="left" w:pos="7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E12A7E"/>
    <w:multiLevelType w:val="hybridMultilevel"/>
    <w:lvl w:ilvl="0" w:tplc="33B15D7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121539D"/>
    <w:multiLevelType w:val="hybridMultilevel"/>
    <w:lvl w:ilvl="0" w:tplc="5B64596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13D5756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15673AB1"/>
    <w:multiLevelType w:val="hybridMultilevel"/>
    <w:lvl w:ilvl="0" w:tplc="5F6A5807">
      <w:start w:val="0"/>
      <w:numFmt w:val="bullet"/>
      <w:suff w:val="tab"/>
      <w:lvlText w:val=""/>
      <w:lvlJc w:val="left"/>
      <w:pPr>
        <w:ind w:hanging="360" w:left="4329"/>
        <w:tabs>
          <w:tab w:val="left" w:pos="4329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15D25E8E"/>
    <w:multiLevelType w:val="hybridMultilevel"/>
    <w:lvl w:ilvl="0" w:tplc="0F3188A2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18D30214"/>
    <w:multiLevelType w:val="hybridMultilevel"/>
    <w:lvl w:ilvl="0" w:tplc="33E0ED0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1AFC7156"/>
    <w:multiLevelType w:val="hybridMultilevel"/>
    <w:lvl w:ilvl="0" w:tplc="23EC3FE2">
      <w:start w:val="1"/>
      <w:numFmt w:val="bullet"/>
      <w:suff w:val="tab"/>
      <w:lvlText w:val="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1BA13895"/>
    <w:multiLevelType w:val="hybridMultilevel"/>
    <w:lvl w:ilvl="0" w:tplc="52958D0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1E1C5A1F"/>
    <w:multiLevelType w:val="hybridMultilevel"/>
    <w:lvl w:ilvl="0" w:tplc="70E3B7F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200877F5"/>
    <w:multiLevelType w:val="hybridMultilevel"/>
    <w:lvl w:ilvl="0" w:tplc="5F97647B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A21FBB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230EE3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2CF64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7ABB73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78B00A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880834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CC327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00EF9E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03972F6"/>
    <w:multiLevelType w:val="hybridMultilevel"/>
    <w:lvl w:ilvl="0" w:tplc="4F90683B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207150DC"/>
    <w:multiLevelType w:val="hybridMultilevel"/>
    <w:lvl w:ilvl="0" w:tplc="4B86589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275102C6"/>
    <w:multiLevelType w:val="hybridMultilevel"/>
    <w:lvl w:ilvl="0" w:tplc="7182A13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2F2E3AF7"/>
    <w:multiLevelType w:val="hybridMultilevel"/>
    <w:lvl w:ilvl="0" w:tplc="2C77CBF0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4AD0D0C"/>
    <w:multiLevelType w:val="hybridMultilevel"/>
    <w:lvl w:ilvl="0" w:tplc="3BCE347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7DC331B"/>
    <w:multiLevelType w:val="hybridMultilevel"/>
    <w:lvl w:ilvl="0" w:tplc="0BACACB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8706125"/>
    <w:multiLevelType w:val="hybridMultilevel"/>
    <w:lvl w:ilvl="0" w:tplc="26AAFBD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3B183EB6"/>
    <w:multiLevelType w:val="hybridMultilevel"/>
    <w:lvl w:ilvl="0" w:tplc="6EEFE4F2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CD27DB0"/>
    <w:multiLevelType w:val="hybridMultilevel"/>
    <w:lvl w:ilvl="0" w:tplc="602294F6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7">
    <w:nsid w:val="3D0822B7"/>
    <w:multiLevelType w:val="multilevel"/>
    <w:lvl w:ilvl="0">
      <w:start w:val="1"/>
      <w:numFmt w:val="decimal"/>
      <w:suff w:val="tab"/>
      <w:lvlText w:val="%1)"/>
      <w:lvlJc w:val="left"/>
      <w:pPr>
        <w:ind w:hanging="465" w:left="635"/>
        <w:tabs>
          <w:tab w:val="left" w:pos="6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250"/>
        <w:tabs>
          <w:tab w:val="left" w:pos="125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970"/>
        <w:tabs>
          <w:tab w:val="left" w:pos="197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690"/>
        <w:tabs>
          <w:tab w:val="left" w:pos="269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410"/>
        <w:tabs>
          <w:tab w:val="left" w:pos="341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130"/>
        <w:tabs>
          <w:tab w:val="left" w:pos="413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850"/>
        <w:tabs>
          <w:tab w:val="left" w:pos="485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570"/>
        <w:tabs>
          <w:tab w:val="left" w:pos="557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290"/>
        <w:tabs>
          <w:tab w:val="left" w:pos="6290" w:leader="none"/>
        </w:tabs>
      </w:pPr>
      <w:rPr/>
    </w:lvl>
  </w:abstractNum>
  <w:abstractNum w:abstractNumId="28">
    <w:nsid w:val="3DED66E6"/>
    <w:multiLevelType w:val="hybridMultilevel"/>
    <w:lvl w:ilvl="0" w:tplc="01C235BC">
      <w:start w:val="1"/>
      <w:numFmt w:val="bullet"/>
      <w:suff w:val="tab"/>
      <w:lvlText w:val=""/>
      <w:lvlJc w:val="left"/>
      <w:pPr>
        <w:ind w:hanging="360" w:left="360"/>
        <w:tabs>
          <w:tab w:val="left" w:pos="360" w:leader="none"/>
        </w:tabs>
      </w:pPr>
      <w:rPr>
        <w:rFonts w:ascii="GeographicSymbols" w:hAnsi="GeographicSymbol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3E9649B3"/>
    <w:multiLevelType w:val="hybridMultilevel"/>
    <w:lvl w:ilvl="0" w:tplc="676192F0">
      <w:start w:val="0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3EF7453E"/>
    <w:multiLevelType w:val="hybridMultilevel"/>
    <w:lvl w:ilvl="0" w:tplc="56875876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4107715A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415F2DC4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44CB58AD"/>
    <w:multiLevelType w:val="hybridMultilevel"/>
    <w:lvl w:ilvl="0" w:tplc="10E147F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4E53F45"/>
    <w:multiLevelType w:val="hybridMultilevel"/>
    <w:lvl w:ilvl="0" w:tplc="7FD7BAEC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b w:val="1"/>
      </w:rPr>
    </w:lvl>
    <w:lvl w:ilvl="1" w:tplc="05181B2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F5E503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326B6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33536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002374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43BAE2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3C74FE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633151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35">
    <w:nsid w:val="45E5304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473C0EA4"/>
    <w:multiLevelType w:val="hybridMultilevel"/>
    <w:lvl w:ilvl="0" w:tplc="67ED507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476E093C"/>
    <w:multiLevelType w:val="hybridMultilevel"/>
    <w:lvl w:ilvl="0" w:tplc="3C9C413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8">
    <w:nsid w:val="47CF155C"/>
    <w:multiLevelType w:val="hybridMultilevel"/>
    <w:lvl w:ilvl="0" w:tplc="59569242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498252A1"/>
    <w:multiLevelType w:val="hybridMultilevel"/>
    <w:lvl w:ilvl="0" w:tplc="71EB42A5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34E28D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92634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A4B604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F5A5A0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99D7D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607C98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406475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C2AFFC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40">
    <w:nsid w:val="4AD9399E"/>
    <w:multiLevelType w:val="hybridMultilevel"/>
    <w:lvl w:ilvl="0" w:tplc="37BF7787">
      <w:start w:val="0"/>
      <w:numFmt w:val="bullet"/>
      <w:suff w:val="tab"/>
      <w:lvlText w:val=""/>
      <w:lvlJc w:val="left"/>
      <w:pPr>
        <w:ind w:hanging="945" w:left="1654"/>
        <w:tabs>
          <w:tab w:val="left" w:pos="1654" w:leader="none"/>
        </w:tabs>
      </w:pPr>
      <w:rPr>
        <w:rFonts w:ascii="Symbol" w:hAnsi="Symbol"/>
      </w:rPr>
    </w:lvl>
    <w:lvl w:ilvl="1" w:tplc="2C26C054">
      <w:start w:val="1"/>
      <w:numFmt w:val="bullet"/>
      <w:suff w:val="tab"/>
      <w:lvlText w:val="o"/>
      <w:lvlJc w:val="left"/>
      <w:pPr>
        <w:ind w:hanging="360" w:left="1789"/>
        <w:tabs>
          <w:tab w:val="left" w:pos="1789" w:leader="none"/>
        </w:tabs>
      </w:pPr>
      <w:rPr>
        <w:rFonts w:ascii="Courier New" w:hAnsi="Courier New"/>
      </w:rPr>
    </w:lvl>
    <w:lvl w:ilvl="2" w:tplc="03DAC24D">
      <w:start w:val="1"/>
      <w:numFmt w:val="bullet"/>
      <w:suff w:val="tab"/>
      <w:lvlText w:val=""/>
      <w:lvlJc w:val="left"/>
      <w:pPr>
        <w:ind w:hanging="360" w:left="2509"/>
        <w:tabs>
          <w:tab w:val="left" w:pos="2509" w:leader="none"/>
        </w:tabs>
      </w:pPr>
      <w:rPr>
        <w:rFonts w:ascii="Wingdings" w:hAnsi="Wingdings"/>
      </w:rPr>
    </w:lvl>
    <w:lvl w:ilvl="3" w:tplc="67F99657">
      <w:start w:val="1"/>
      <w:numFmt w:val="bullet"/>
      <w:suff w:val="tab"/>
      <w:lvlText w:val=""/>
      <w:lvlJc w:val="left"/>
      <w:pPr>
        <w:ind w:hanging="360" w:left="3229"/>
        <w:tabs>
          <w:tab w:val="left" w:pos="3229" w:leader="none"/>
        </w:tabs>
      </w:pPr>
      <w:rPr>
        <w:rFonts w:ascii="Symbol" w:hAnsi="Symbol"/>
      </w:rPr>
    </w:lvl>
    <w:lvl w:ilvl="4" w:tplc="77E328FD">
      <w:start w:val="1"/>
      <w:numFmt w:val="bullet"/>
      <w:suff w:val="tab"/>
      <w:lvlText w:val="o"/>
      <w:lvlJc w:val="left"/>
      <w:pPr>
        <w:ind w:hanging="360" w:left="3949"/>
        <w:tabs>
          <w:tab w:val="left" w:pos="3949" w:leader="none"/>
        </w:tabs>
      </w:pPr>
      <w:rPr>
        <w:rFonts w:ascii="Courier New" w:hAnsi="Courier New"/>
      </w:rPr>
    </w:lvl>
    <w:lvl w:ilvl="5" w:tplc="4FB7ADAF">
      <w:start w:val="1"/>
      <w:numFmt w:val="bullet"/>
      <w:suff w:val="tab"/>
      <w:lvlText w:val=""/>
      <w:lvlJc w:val="left"/>
      <w:pPr>
        <w:ind w:hanging="360" w:left="4669"/>
        <w:tabs>
          <w:tab w:val="left" w:pos="4669" w:leader="none"/>
        </w:tabs>
      </w:pPr>
      <w:rPr>
        <w:rFonts w:ascii="Wingdings" w:hAnsi="Wingdings"/>
      </w:rPr>
    </w:lvl>
    <w:lvl w:ilvl="6" w:tplc="38BF5D32">
      <w:start w:val="1"/>
      <w:numFmt w:val="bullet"/>
      <w:suff w:val="tab"/>
      <w:lvlText w:val=""/>
      <w:lvlJc w:val="left"/>
      <w:pPr>
        <w:ind w:hanging="360" w:left="5389"/>
        <w:tabs>
          <w:tab w:val="left" w:pos="5389" w:leader="none"/>
        </w:tabs>
      </w:pPr>
      <w:rPr>
        <w:rFonts w:ascii="Symbol" w:hAnsi="Symbol"/>
      </w:rPr>
    </w:lvl>
    <w:lvl w:ilvl="7" w:tplc="2041A3AF">
      <w:start w:val="1"/>
      <w:numFmt w:val="bullet"/>
      <w:suff w:val="tab"/>
      <w:lvlText w:val="o"/>
      <w:lvlJc w:val="left"/>
      <w:pPr>
        <w:ind w:hanging="360" w:left="6109"/>
        <w:tabs>
          <w:tab w:val="left" w:pos="6109" w:leader="none"/>
        </w:tabs>
      </w:pPr>
      <w:rPr>
        <w:rFonts w:ascii="Courier New" w:hAnsi="Courier New"/>
      </w:rPr>
    </w:lvl>
    <w:lvl w:ilvl="8" w:tplc="53BE5814">
      <w:start w:val="1"/>
      <w:numFmt w:val="bullet"/>
      <w:suff w:val="tab"/>
      <w:lvlText w:val=""/>
      <w:lvlJc w:val="left"/>
      <w:pPr>
        <w:ind w:hanging="360" w:left="6829"/>
        <w:tabs>
          <w:tab w:val="left" w:pos="6829" w:leader="none"/>
        </w:tabs>
      </w:pPr>
      <w:rPr>
        <w:rFonts w:ascii="Wingdings" w:hAnsi="Wingdings"/>
      </w:rPr>
    </w:lvl>
  </w:abstractNum>
  <w:abstractNum w:abstractNumId="41">
    <w:nsid w:val="4E107DCD"/>
    <w:multiLevelType w:val="hybridMultilevel"/>
    <w:lvl w:ilvl="0" w:tplc="222A0B2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4E207A00"/>
    <w:multiLevelType w:val="hybridMultilevel"/>
    <w:lvl w:ilvl="0" w:tplc="6B33FA1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4E527587"/>
    <w:multiLevelType w:val="hybridMultilevel"/>
    <w:lvl w:ilvl="0" w:tplc="1A5C6083">
      <w:start w:val="1"/>
      <w:numFmt w:val="bullet"/>
      <w:suff w:val="tab"/>
      <w:lvlText w:val="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4EDB75EB"/>
    <w:multiLevelType w:val="hybridMultilevel"/>
    <w:lvl w:ilvl="0" w:tplc="4EB61D86">
      <w:start w:val="0"/>
      <w:numFmt w:val="bullet"/>
      <w:suff w:val="tab"/>
      <w:lvlText w:val=""/>
      <w:lvlJc w:val="left"/>
      <w:pPr>
        <w:ind w:hanging="360" w:left="1069"/>
        <w:tabs>
          <w:tab w:val="left" w:pos="1069" w:leader="none"/>
        </w:tabs>
      </w:pPr>
      <w:rPr>
        <w:rFonts w:ascii="Symbol" w:hAnsi="Symbol"/>
      </w:rPr>
    </w:lvl>
    <w:lvl w:ilvl="1" w:tplc="2A4A40D2">
      <w:start w:val="1"/>
      <w:numFmt w:val="bullet"/>
      <w:suff w:val="tab"/>
      <w:lvlText w:val="o"/>
      <w:lvlJc w:val="left"/>
      <w:pPr>
        <w:ind w:hanging="360" w:left="1789"/>
        <w:tabs>
          <w:tab w:val="left" w:pos="1789" w:leader="none"/>
        </w:tabs>
      </w:pPr>
      <w:rPr>
        <w:rFonts w:ascii="Courier New" w:hAnsi="Courier New"/>
      </w:rPr>
    </w:lvl>
    <w:lvl w:ilvl="2" w:tplc="2D18D405">
      <w:start w:val="1"/>
      <w:numFmt w:val="bullet"/>
      <w:suff w:val="tab"/>
      <w:lvlText w:val=""/>
      <w:lvlJc w:val="left"/>
      <w:pPr>
        <w:ind w:hanging="360" w:left="2509"/>
        <w:tabs>
          <w:tab w:val="left" w:pos="2509" w:leader="none"/>
        </w:tabs>
      </w:pPr>
      <w:rPr>
        <w:rFonts w:ascii="Wingdings" w:hAnsi="Wingdings"/>
      </w:rPr>
    </w:lvl>
    <w:lvl w:ilvl="3" w:tplc="15CEA710">
      <w:start w:val="1"/>
      <w:numFmt w:val="bullet"/>
      <w:suff w:val="tab"/>
      <w:lvlText w:val=""/>
      <w:lvlJc w:val="left"/>
      <w:pPr>
        <w:ind w:hanging="360" w:left="3229"/>
        <w:tabs>
          <w:tab w:val="left" w:pos="3229" w:leader="none"/>
        </w:tabs>
      </w:pPr>
      <w:rPr>
        <w:rFonts w:ascii="Symbol" w:hAnsi="Symbol"/>
      </w:rPr>
    </w:lvl>
    <w:lvl w:ilvl="4" w:tplc="53794CD2">
      <w:start w:val="1"/>
      <w:numFmt w:val="bullet"/>
      <w:suff w:val="tab"/>
      <w:lvlText w:val="o"/>
      <w:lvlJc w:val="left"/>
      <w:pPr>
        <w:ind w:hanging="360" w:left="3949"/>
        <w:tabs>
          <w:tab w:val="left" w:pos="3949" w:leader="none"/>
        </w:tabs>
      </w:pPr>
      <w:rPr>
        <w:rFonts w:ascii="Courier New" w:hAnsi="Courier New"/>
      </w:rPr>
    </w:lvl>
    <w:lvl w:ilvl="5" w:tplc="4457AD3A">
      <w:start w:val="1"/>
      <w:numFmt w:val="bullet"/>
      <w:suff w:val="tab"/>
      <w:lvlText w:val=""/>
      <w:lvlJc w:val="left"/>
      <w:pPr>
        <w:ind w:hanging="360" w:left="4669"/>
        <w:tabs>
          <w:tab w:val="left" w:pos="4669" w:leader="none"/>
        </w:tabs>
      </w:pPr>
      <w:rPr>
        <w:rFonts w:ascii="Wingdings" w:hAnsi="Wingdings"/>
      </w:rPr>
    </w:lvl>
    <w:lvl w:ilvl="6" w:tplc="687E4C0A">
      <w:start w:val="1"/>
      <w:numFmt w:val="bullet"/>
      <w:suff w:val="tab"/>
      <w:lvlText w:val=""/>
      <w:lvlJc w:val="left"/>
      <w:pPr>
        <w:ind w:hanging="360" w:left="5389"/>
        <w:tabs>
          <w:tab w:val="left" w:pos="5389" w:leader="none"/>
        </w:tabs>
      </w:pPr>
      <w:rPr>
        <w:rFonts w:ascii="Symbol" w:hAnsi="Symbol"/>
      </w:rPr>
    </w:lvl>
    <w:lvl w:ilvl="7" w:tplc="5190844F">
      <w:start w:val="1"/>
      <w:numFmt w:val="bullet"/>
      <w:suff w:val="tab"/>
      <w:lvlText w:val="o"/>
      <w:lvlJc w:val="left"/>
      <w:pPr>
        <w:ind w:hanging="360" w:left="6109"/>
        <w:tabs>
          <w:tab w:val="left" w:pos="6109" w:leader="none"/>
        </w:tabs>
      </w:pPr>
      <w:rPr>
        <w:rFonts w:ascii="Courier New" w:hAnsi="Courier New"/>
      </w:rPr>
    </w:lvl>
    <w:lvl w:ilvl="8" w:tplc="6C47AA03">
      <w:start w:val="1"/>
      <w:numFmt w:val="bullet"/>
      <w:suff w:val="tab"/>
      <w:lvlText w:val=""/>
      <w:lvlJc w:val="left"/>
      <w:pPr>
        <w:ind w:hanging="360" w:left="6829"/>
        <w:tabs>
          <w:tab w:val="left" w:pos="6829" w:leader="none"/>
        </w:tabs>
      </w:pPr>
      <w:rPr>
        <w:rFonts w:ascii="Wingdings" w:hAnsi="Wingdings"/>
      </w:rPr>
    </w:lvl>
  </w:abstractNum>
  <w:abstractNum w:abstractNumId="45">
    <w:nsid w:val="4F117E88"/>
    <w:multiLevelType w:val="hybridMultilevel"/>
    <w:lvl w:ilvl="0" w:tplc="595D5327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4F984DAA"/>
    <w:multiLevelType w:val="hybridMultilevel"/>
    <w:lvl w:ilvl="0" w:tplc="63990818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52722D24"/>
    <w:multiLevelType w:val="hybridMultilevel"/>
    <w:lvl w:ilvl="0" w:tplc="34E66100">
      <w:start w:val="0"/>
      <w:numFmt w:val="bullet"/>
      <w:suff w:val="tab"/>
      <w:lvlText w:val=""/>
      <w:lvlJc w:val="left"/>
      <w:pPr>
        <w:ind w:hanging="375" w:left="375"/>
        <w:tabs>
          <w:tab w:val="left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8">
    <w:nsid w:val="57150AB1"/>
    <w:multiLevelType w:val="hybridMultilevel"/>
    <w:lvl w:ilvl="0" w:tplc="532139AC">
      <w:start w:val="1"/>
      <w:numFmt w:val="bullet"/>
      <w:suff w:val="tab"/>
      <w:lvlText w:val="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574672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0">
    <w:nsid w:val="57AD5198"/>
    <w:multiLevelType w:val="multilevel"/>
    <w:lvl w:ilvl="0">
      <w:start w:val="1"/>
      <w:numFmt w:val="decimal"/>
      <w:suff w:val="tab"/>
      <w:lvlText w:val="%1)"/>
      <w:lvlJc w:val="left"/>
      <w:pPr>
        <w:ind w:hanging="990" w:left="1699"/>
        <w:tabs>
          <w:tab w:val="left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abstractNum w:abstractNumId="51">
    <w:nsid w:val="58AF002C"/>
    <w:multiLevelType w:val="multilevel"/>
    <w:lvl w:ilvl="0">
      <w:start w:val="1"/>
      <w:numFmt w:val="decimal"/>
      <w:suff w:val="tab"/>
      <w:lvlText w:val="%1-"/>
      <w:lvlJc w:val="left"/>
      <w:pPr>
        <w:ind w:hanging="360" w:left="1920"/>
        <w:tabs>
          <w:tab w:val="left" w:pos="19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640"/>
        <w:tabs>
          <w:tab w:val="left" w:pos="26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360"/>
        <w:tabs>
          <w:tab w:val="left" w:pos="33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080"/>
        <w:tabs>
          <w:tab w:val="left" w:pos="40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00"/>
        <w:tabs>
          <w:tab w:val="left" w:pos="48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20"/>
        <w:tabs>
          <w:tab w:val="left" w:pos="55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240"/>
        <w:tabs>
          <w:tab w:val="left" w:pos="62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960"/>
        <w:tabs>
          <w:tab w:val="left" w:pos="69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680"/>
        <w:tabs>
          <w:tab w:val="left" w:pos="7680" w:leader="none"/>
        </w:tabs>
      </w:pPr>
      <w:rPr/>
    </w:lvl>
  </w:abstractNum>
  <w:abstractNum w:abstractNumId="52">
    <w:nsid w:val="5B592DA1"/>
    <w:multiLevelType w:val="hybridMultilevel"/>
    <w:lvl w:ilvl="0" w:tplc="49E2F1D6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5C807402"/>
    <w:multiLevelType w:val="hybridMultilevel"/>
    <w:lvl w:ilvl="0" w:tplc="785E83E4">
      <w:start w:val="1"/>
      <w:numFmt w:val="bullet"/>
      <w:suff w:val="tab"/>
      <w:lvlText w:val="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  <w:sz w:val="16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4">
    <w:nsid w:val="5F8833E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5">
    <w:nsid w:val="60027AE2"/>
    <w:multiLevelType w:val="hybridMultilevel"/>
    <w:lvl w:ilvl="0" w:tplc="5218988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615366AF"/>
    <w:multiLevelType w:val="hybridMultilevel"/>
    <w:lvl w:ilvl="0" w:tplc="54A485A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7">
    <w:nsid w:val="63C258E3"/>
    <w:multiLevelType w:val="hybridMultilevel"/>
    <w:lvl w:ilvl="0" w:tplc="40C83BF0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64DB6D7B"/>
    <w:multiLevelType w:val="hybridMultilevel"/>
    <w:lvl w:ilvl="0" w:tplc="30285DDC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159C96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281122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B6482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818446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8F15AD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838EE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C38D50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B502A6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59">
    <w:nsid w:val="65750879"/>
    <w:multiLevelType w:val="hybridMultilevel"/>
    <w:lvl w:ilvl="0" w:tplc="604A8992">
      <w:start w:val="0"/>
      <w:numFmt w:val="bullet"/>
      <w:suff w:val="tab"/>
      <w:lvlText w:val=""/>
      <w:lvlJc w:val="left"/>
      <w:pPr>
        <w:ind w:hanging="360" w:left="1352"/>
        <w:tabs>
          <w:tab w:val="left" w:pos="1352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0">
    <w:nsid w:val="66B875F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1">
    <w:nsid w:val="68A5520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2">
    <w:nsid w:val="68BC35EB"/>
    <w:multiLevelType w:val="hybridMultilevel"/>
    <w:lvl w:ilvl="0" w:tplc="2B7C51FA">
      <w:start w:val="0"/>
      <w:numFmt w:val="bullet"/>
      <w:suff w:val="tab"/>
      <w:lvlText w:val=""/>
      <w:lvlJc w:val="left"/>
      <w:pPr>
        <w:ind w:hanging="360" w:left="644"/>
        <w:tabs>
          <w:tab w:val="left" w:pos="644" w:leader="none"/>
        </w:tabs>
      </w:pPr>
      <w:rPr>
        <w:rFonts w:ascii="Symbol" w:hAnsi="Symbol"/>
      </w:rPr>
    </w:lvl>
    <w:lvl w:ilvl="1" w:tplc="3385AD3A">
      <w:start w:val="1"/>
      <w:numFmt w:val="bullet"/>
      <w:suff w:val="tab"/>
      <w:lvlText w:val="o"/>
      <w:lvlJc w:val="left"/>
      <w:pPr>
        <w:ind w:hanging="360" w:left="1364"/>
        <w:tabs>
          <w:tab w:val="left" w:pos="1364" w:leader="none"/>
        </w:tabs>
      </w:pPr>
      <w:rPr>
        <w:rFonts w:ascii="Courier New" w:hAnsi="Courier New"/>
      </w:rPr>
    </w:lvl>
    <w:lvl w:ilvl="2" w:tplc="2274BDFF">
      <w:start w:val="1"/>
      <w:numFmt w:val="bullet"/>
      <w:suff w:val="tab"/>
      <w:lvlText w:val=""/>
      <w:lvlJc w:val="left"/>
      <w:pPr>
        <w:ind w:hanging="360" w:left="2084"/>
        <w:tabs>
          <w:tab w:val="left" w:pos="2084" w:leader="none"/>
        </w:tabs>
      </w:pPr>
      <w:rPr>
        <w:rFonts w:ascii="Wingdings" w:hAnsi="Wingdings"/>
      </w:rPr>
    </w:lvl>
    <w:lvl w:ilvl="3" w:tplc="45C34652">
      <w:start w:val="1"/>
      <w:numFmt w:val="bullet"/>
      <w:suff w:val="tab"/>
      <w:lvlText w:val=""/>
      <w:lvlJc w:val="left"/>
      <w:pPr>
        <w:ind w:hanging="360" w:left="2804"/>
        <w:tabs>
          <w:tab w:val="left" w:pos="2804" w:leader="none"/>
        </w:tabs>
      </w:pPr>
      <w:rPr>
        <w:rFonts w:ascii="Symbol" w:hAnsi="Symbol"/>
      </w:rPr>
    </w:lvl>
    <w:lvl w:ilvl="4" w:tplc="5168471F">
      <w:start w:val="1"/>
      <w:numFmt w:val="bullet"/>
      <w:suff w:val="tab"/>
      <w:lvlText w:val="o"/>
      <w:lvlJc w:val="left"/>
      <w:pPr>
        <w:ind w:hanging="360" w:left="3524"/>
        <w:tabs>
          <w:tab w:val="left" w:pos="3524" w:leader="none"/>
        </w:tabs>
      </w:pPr>
      <w:rPr>
        <w:rFonts w:ascii="Courier New" w:hAnsi="Courier New"/>
      </w:rPr>
    </w:lvl>
    <w:lvl w:ilvl="5" w:tplc="3EFA32BF">
      <w:start w:val="1"/>
      <w:numFmt w:val="bullet"/>
      <w:suff w:val="tab"/>
      <w:lvlText w:val=""/>
      <w:lvlJc w:val="left"/>
      <w:pPr>
        <w:ind w:hanging="360" w:left="4244"/>
        <w:tabs>
          <w:tab w:val="left" w:pos="4244" w:leader="none"/>
        </w:tabs>
      </w:pPr>
      <w:rPr>
        <w:rFonts w:ascii="Wingdings" w:hAnsi="Wingdings"/>
      </w:rPr>
    </w:lvl>
    <w:lvl w:ilvl="6" w:tplc="2335261E">
      <w:start w:val="1"/>
      <w:numFmt w:val="bullet"/>
      <w:suff w:val="tab"/>
      <w:lvlText w:val=""/>
      <w:lvlJc w:val="left"/>
      <w:pPr>
        <w:ind w:hanging="360" w:left="4964"/>
        <w:tabs>
          <w:tab w:val="left" w:pos="4964" w:leader="none"/>
        </w:tabs>
      </w:pPr>
      <w:rPr>
        <w:rFonts w:ascii="Symbol" w:hAnsi="Symbol"/>
      </w:rPr>
    </w:lvl>
    <w:lvl w:ilvl="7" w:tplc="6903E803">
      <w:start w:val="1"/>
      <w:numFmt w:val="bullet"/>
      <w:suff w:val="tab"/>
      <w:lvlText w:val="o"/>
      <w:lvlJc w:val="left"/>
      <w:pPr>
        <w:ind w:hanging="360" w:left="5684"/>
        <w:tabs>
          <w:tab w:val="left" w:pos="5684" w:leader="none"/>
        </w:tabs>
      </w:pPr>
      <w:rPr>
        <w:rFonts w:ascii="Courier New" w:hAnsi="Courier New"/>
      </w:rPr>
    </w:lvl>
    <w:lvl w:ilvl="8" w:tplc="2779903E">
      <w:start w:val="1"/>
      <w:numFmt w:val="bullet"/>
      <w:suff w:val="tab"/>
      <w:lvlText w:val=""/>
      <w:lvlJc w:val="left"/>
      <w:pPr>
        <w:ind w:hanging="360" w:left="6404"/>
        <w:tabs>
          <w:tab w:val="left" w:pos="6404" w:leader="none"/>
        </w:tabs>
      </w:pPr>
      <w:rPr>
        <w:rFonts w:ascii="Wingdings" w:hAnsi="Wingdings"/>
      </w:rPr>
    </w:lvl>
  </w:abstractNum>
  <w:abstractNum w:abstractNumId="63">
    <w:nsid w:val="6D8E3FE6"/>
    <w:multiLevelType w:val="hybridMultilevel"/>
    <w:lvl w:ilvl="0" w:tplc="047CBA3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4">
    <w:nsid w:val="6EA21616"/>
    <w:multiLevelType w:val="hybridMultilevel"/>
    <w:lvl w:ilvl="0" w:tplc="4BE10D3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5">
    <w:nsid w:val="6EFB6BEC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6">
    <w:nsid w:val="708B52EA"/>
    <w:multiLevelType w:val="hybridMultilevel"/>
    <w:lvl w:ilvl="0" w:tplc="0D422BA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7">
    <w:nsid w:val="731F44DB"/>
    <w:multiLevelType w:val="hybridMultilevel"/>
    <w:lvl w:ilvl="0" w:tplc="0D897E7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8">
    <w:nsid w:val="7701369D"/>
    <w:multiLevelType w:val="hybridMultilevel"/>
    <w:lvl w:ilvl="0" w:tplc="0275C403">
      <w:start w:val="0"/>
      <w:numFmt w:val="bullet"/>
      <w:suff w:val="tab"/>
      <w:lvlText w:val=""/>
      <w:lvlJc w:val="left"/>
      <w:pPr>
        <w:ind w:hanging="885" w:left="1594"/>
        <w:tabs>
          <w:tab w:val="left" w:pos="1594" w:leader="none"/>
        </w:tabs>
      </w:pPr>
      <w:rPr>
        <w:rFonts w:ascii="Symbol" w:hAnsi="Symbol"/>
      </w:rPr>
    </w:lvl>
    <w:lvl w:ilvl="1" w:tplc="6FE355C2">
      <w:start w:val="1"/>
      <w:numFmt w:val="bullet"/>
      <w:suff w:val="tab"/>
      <w:lvlText w:val="o"/>
      <w:lvlJc w:val="left"/>
      <w:pPr>
        <w:ind w:hanging="360" w:left="1789"/>
        <w:tabs>
          <w:tab w:val="left" w:pos="1789" w:leader="none"/>
        </w:tabs>
      </w:pPr>
      <w:rPr>
        <w:rFonts w:ascii="Courier New" w:hAnsi="Courier New"/>
      </w:rPr>
    </w:lvl>
    <w:lvl w:ilvl="2" w:tplc="5E62245F">
      <w:start w:val="1"/>
      <w:numFmt w:val="bullet"/>
      <w:suff w:val="tab"/>
      <w:lvlText w:val=""/>
      <w:lvlJc w:val="left"/>
      <w:pPr>
        <w:ind w:hanging="360" w:left="2509"/>
        <w:tabs>
          <w:tab w:val="left" w:pos="2509" w:leader="none"/>
        </w:tabs>
      </w:pPr>
      <w:rPr>
        <w:rFonts w:ascii="Wingdings" w:hAnsi="Wingdings"/>
      </w:rPr>
    </w:lvl>
    <w:lvl w:ilvl="3" w:tplc="488DB83A">
      <w:start w:val="1"/>
      <w:numFmt w:val="bullet"/>
      <w:suff w:val="tab"/>
      <w:lvlText w:val=""/>
      <w:lvlJc w:val="left"/>
      <w:pPr>
        <w:ind w:hanging="360" w:left="3229"/>
        <w:tabs>
          <w:tab w:val="left" w:pos="3229" w:leader="none"/>
        </w:tabs>
      </w:pPr>
      <w:rPr>
        <w:rFonts w:ascii="Symbol" w:hAnsi="Symbol"/>
      </w:rPr>
    </w:lvl>
    <w:lvl w:ilvl="4" w:tplc="4EF4614C">
      <w:start w:val="1"/>
      <w:numFmt w:val="bullet"/>
      <w:suff w:val="tab"/>
      <w:lvlText w:val="o"/>
      <w:lvlJc w:val="left"/>
      <w:pPr>
        <w:ind w:hanging="360" w:left="3949"/>
        <w:tabs>
          <w:tab w:val="left" w:pos="3949" w:leader="none"/>
        </w:tabs>
      </w:pPr>
      <w:rPr>
        <w:rFonts w:ascii="Courier New" w:hAnsi="Courier New"/>
      </w:rPr>
    </w:lvl>
    <w:lvl w:ilvl="5" w:tplc="14D85DAA">
      <w:start w:val="1"/>
      <w:numFmt w:val="bullet"/>
      <w:suff w:val="tab"/>
      <w:lvlText w:val=""/>
      <w:lvlJc w:val="left"/>
      <w:pPr>
        <w:ind w:hanging="360" w:left="4669"/>
        <w:tabs>
          <w:tab w:val="left" w:pos="4669" w:leader="none"/>
        </w:tabs>
      </w:pPr>
      <w:rPr>
        <w:rFonts w:ascii="Wingdings" w:hAnsi="Wingdings"/>
      </w:rPr>
    </w:lvl>
    <w:lvl w:ilvl="6" w:tplc="2E003826">
      <w:start w:val="1"/>
      <w:numFmt w:val="bullet"/>
      <w:suff w:val="tab"/>
      <w:lvlText w:val=""/>
      <w:lvlJc w:val="left"/>
      <w:pPr>
        <w:ind w:hanging="360" w:left="5389"/>
        <w:tabs>
          <w:tab w:val="left" w:pos="5389" w:leader="none"/>
        </w:tabs>
      </w:pPr>
      <w:rPr>
        <w:rFonts w:ascii="Symbol" w:hAnsi="Symbol"/>
      </w:rPr>
    </w:lvl>
    <w:lvl w:ilvl="7" w:tplc="575929CA">
      <w:start w:val="1"/>
      <w:numFmt w:val="bullet"/>
      <w:suff w:val="tab"/>
      <w:lvlText w:val="o"/>
      <w:lvlJc w:val="left"/>
      <w:pPr>
        <w:ind w:hanging="360" w:left="6109"/>
        <w:tabs>
          <w:tab w:val="left" w:pos="6109" w:leader="none"/>
        </w:tabs>
      </w:pPr>
      <w:rPr>
        <w:rFonts w:ascii="Courier New" w:hAnsi="Courier New"/>
      </w:rPr>
    </w:lvl>
    <w:lvl w:ilvl="8" w:tplc="66A6C4A1">
      <w:start w:val="1"/>
      <w:numFmt w:val="bullet"/>
      <w:suff w:val="tab"/>
      <w:lvlText w:val=""/>
      <w:lvlJc w:val="left"/>
      <w:pPr>
        <w:ind w:hanging="360" w:left="6829"/>
        <w:tabs>
          <w:tab w:val="left" w:pos="6829" w:leader="none"/>
        </w:tabs>
      </w:pPr>
      <w:rPr>
        <w:rFonts w:ascii="Wingdings" w:hAnsi="Wingdings"/>
      </w:rPr>
    </w:lvl>
  </w:abstractNum>
  <w:abstractNum w:abstractNumId="69">
    <w:nsid w:val="788F4746"/>
    <w:multiLevelType w:val="hybridMultilevel"/>
    <w:lvl w:ilvl="0" w:tplc="4B9D1E03">
      <w:start w:val="0"/>
      <w:numFmt w:val="bullet"/>
      <w:suff w:val="tab"/>
      <w:lvlText w:val=""/>
      <w:lvlJc w:val="left"/>
      <w:pPr>
        <w:ind w:hanging="375" w:left="375"/>
        <w:tabs>
          <w:tab w:val="left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0">
    <w:nsid w:val="7B5704C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1">
    <w:nsid w:val="7B6F32F7"/>
    <w:multiLevelType w:val="multilevel"/>
    <w:lvl w:ilvl="0">
      <w:start w:val="1"/>
      <w:numFmt w:val="decimal"/>
      <w:suff w:val="tab"/>
      <w:lvlText w:val="%1)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num w:numId="1">
    <w:abstractNumId w:val="46"/>
  </w:num>
  <w:num w:numId="2">
    <w:abstractNumId w:val="45"/>
  </w:num>
  <w:num w:numId="3">
    <w:abstractNumId w:val="9"/>
  </w:num>
  <w:num w:numId="4">
    <w:abstractNumId w:val="33"/>
  </w:num>
  <w:num w:numId="5">
    <w:abstractNumId w:val="19"/>
  </w:num>
  <w:num w:numId="6">
    <w:abstractNumId w:val="65"/>
  </w:num>
  <w:num w:numId="7">
    <w:abstractNumId w:val="57"/>
  </w:num>
  <w:num w:numId="8">
    <w:abstractNumId w:val="12"/>
  </w:num>
  <w:num w:numId="9">
    <w:abstractNumId w:val="20"/>
  </w:num>
  <w:num w:numId="10">
    <w:abstractNumId w:val="0"/>
  </w:num>
  <w:num w:numId="11">
    <w:abstractNumId w:val="3"/>
  </w:num>
  <w:num w:numId="12">
    <w:abstractNumId w:val="15"/>
  </w:num>
  <w:num w:numId="13">
    <w:abstractNumId w:val="70"/>
  </w:num>
  <w:num w:numId="14">
    <w:abstractNumId w:val="18"/>
  </w:num>
  <w:num w:numId="15">
    <w:abstractNumId w:val="23"/>
  </w:num>
  <w:num w:numId="16">
    <w:abstractNumId w:val="48"/>
  </w:num>
  <w:num w:numId="17">
    <w:abstractNumId w:val="52"/>
  </w:num>
  <w:num w:numId="18">
    <w:abstractNumId w:val="31"/>
  </w:num>
  <w:num w:numId="19">
    <w:abstractNumId w:val="56"/>
  </w:num>
  <w:num w:numId="20">
    <w:abstractNumId w:val="25"/>
  </w:num>
  <w:num w:numId="21">
    <w:abstractNumId w:val="14"/>
  </w:num>
  <w:num w:numId="22">
    <w:abstractNumId w:val="30"/>
  </w:num>
  <w:num w:numId="23">
    <w:abstractNumId w:val="66"/>
  </w:num>
  <w:num w:numId="24">
    <w:abstractNumId w:val="64"/>
  </w:num>
  <w:num w:numId="25">
    <w:abstractNumId w:val="24"/>
  </w:num>
  <w:num w:numId="26">
    <w:abstractNumId w:val="16"/>
  </w:num>
  <w:num w:numId="27">
    <w:abstractNumId w:val="26"/>
  </w:num>
  <w:num w:numId="28">
    <w:abstractNumId w:val="41"/>
  </w:num>
  <w:num w:numId="29">
    <w:abstractNumId w:val="63"/>
  </w:num>
  <w:num w:numId="30">
    <w:abstractNumId w:val="28"/>
  </w:num>
  <w:num w:numId="31">
    <w:abstractNumId w:val="22"/>
  </w:num>
  <w:num w:numId="32">
    <w:abstractNumId w:val="5"/>
  </w:num>
  <w:num w:numId="33">
    <w:abstractNumId w:val="59"/>
  </w:num>
  <w:num w:numId="34">
    <w:abstractNumId w:val="29"/>
  </w:num>
  <w:num w:numId="35">
    <w:abstractNumId w:val="21"/>
  </w:num>
  <w:num w:numId="36">
    <w:abstractNumId w:val="42"/>
  </w:num>
  <w:num w:numId="37">
    <w:abstractNumId w:val="11"/>
  </w:num>
  <w:num w:numId="38">
    <w:abstractNumId w:val="36"/>
  </w:num>
  <w:num w:numId="39">
    <w:abstractNumId w:val="8"/>
  </w:num>
  <w:num w:numId="40">
    <w:abstractNumId w:val="53"/>
  </w:num>
  <w:num w:numId="41">
    <w:abstractNumId w:val="38"/>
  </w:num>
  <w:num w:numId="42">
    <w:abstractNumId w:val="69"/>
  </w:num>
  <w:num w:numId="43">
    <w:abstractNumId w:val="47"/>
  </w:num>
  <w:num w:numId="44">
    <w:abstractNumId w:val="55"/>
  </w:num>
  <w:num w:numId="45">
    <w:abstractNumId w:val="6"/>
  </w:num>
  <w:num w:numId="46">
    <w:abstractNumId w:val="37"/>
  </w:num>
  <w:num w:numId="47">
    <w:abstractNumId w:val="43"/>
  </w:num>
  <w:num w:numId="48">
    <w:abstractNumId w:val="13"/>
  </w:num>
  <w:num w:numId="49">
    <w:abstractNumId w:val="67"/>
  </w:num>
  <w:num w:numId="50">
    <w:abstractNumId w:val="51"/>
  </w:num>
  <w:num w:numId="51">
    <w:abstractNumId w:val="7"/>
  </w:num>
  <w:num w:numId="52">
    <w:abstractNumId w:val="2"/>
  </w:num>
  <w:num w:numId="53">
    <w:abstractNumId w:val="39"/>
  </w:num>
  <w:num w:numId="54">
    <w:abstractNumId w:val="34"/>
  </w:num>
  <w:num w:numId="55">
    <w:abstractNumId w:val="35"/>
  </w:num>
  <w:num w:numId="56">
    <w:abstractNumId w:val="61"/>
  </w:num>
  <w:num w:numId="57">
    <w:abstractNumId w:val="4"/>
  </w:num>
  <w:num w:numId="58">
    <w:abstractNumId w:val="44"/>
  </w:num>
  <w:num w:numId="59">
    <w:abstractNumId w:val="68"/>
  </w:num>
  <w:num w:numId="60">
    <w:abstractNumId w:val="40"/>
  </w:num>
  <w:num w:numId="61">
    <w:abstractNumId w:val="10"/>
  </w:num>
  <w:num w:numId="62">
    <w:abstractNumId w:val="60"/>
  </w:num>
  <w:num w:numId="63">
    <w:abstractNumId w:val="54"/>
  </w:num>
  <w:num w:numId="64">
    <w:abstractNumId w:val="49"/>
  </w:num>
  <w:num w:numId="65">
    <w:abstractNumId w:val="32"/>
  </w:num>
  <w:num w:numId="66">
    <w:abstractNumId w:val="27"/>
  </w:num>
  <w:num w:numId="67">
    <w:abstractNumId w:val="62"/>
  </w:num>
  <w:num w:numId="68">
    <w:abstractNumId w:val="58"/>
  </w:num>
  <w:num w:numId="69">
    <w:abstractNumId w:val="17"/>
  </w:num>
  <w:num w:numId="70">
    <w:abstractNumId w:val="71"/>
  </w:num>
  <w:num w:numId="71">
    <w:abstractNumId w:val="50"/>
  </w:num>
  <w:num w:numId="7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rFonts w:ascii="Arial" w:hAnsi="Arial"/>
      <w:sz w:val="22"/>
    </w:rPr>
  </w:style>
  <w:style w:type="paragraph" w:styleId="P1">
    <w:name w:val="Título 1"/>
    <w:basedOn w:val="P0"/>
    <w:next w:val="P0"/>
    <w:pPr>
      <w:keepNext w:val="1"/>
      <w:outlineLvl w:val="0"/>
    </w:pPr>
    <w:rPr>
      <w:b w:val="1"/>
    </w:rPr>
  </w:style>
  <w:style w:type="paragraph" w:styleId="P2">
    <w:name w:val="Título 2"/>
    <w:basedOn w:val="P0"/>
    <w:next w:val="P0"/>
    <w:pPr>
      <w:keepNext w:val="1"/>
      <w:spacing w:lineRule="auto" w:line="360"/>
      <w:ind w:hanging="1701" w:left="1701"/>
      <w:outlineLvl w:val="1"/>
    </w:pPr>
    <w:rPr>
      <w:sz w:val="24"/>
    </w:rPr>
  </w:style>
  <w:style w:type="paragraph" w:styleId="P3">
    <w:name w:val="Título 3"/>
    <w:basedOn w:val="P0"/>
    <w:next w:val="P0"/>
    <w:pPr>
      <w:keepNext w:val="1"/>
      <w:jc w:val="right"/>
      <w:outlineLvl w:val="2"/>
    </w:pPr>
    <w:rPr>
      <w:sz w:val="24"/>
    </w:rPr>
  </w:style>
  <w:style w:type="paragraph" w:styleId="P4">
    <w:name w:val="Título 4"/>
    <w:basedOn w:val="P0"/>
    <w:next w:val="P0"/>
    <w:pPr>
      <w:keepNext w:val="1"/>
      <w:spacing w:lineRule="auto" w:line="360"/>
      <w:ind w:firstLine="1134"/>
      <w:outlineLvl w:val="3"/>
    </w:pPr>
    <w:rPr>
      <w:sz w:val="28"/>
    </w:rPr>
  </w:style>
  <w:style w:type="paragraph" w:styleId="P5">
    <w:name w:val="Título 5"/>
    <w:basedOn w:val="P0"/>
    <w:next w:val="P0"/>
    <w:pPr>
      <w:keepNext w:val="1"/>
      <w:outlineLvl w:val="4"/>
    </w:pPr>
    <w:rPr>
      <w:sz w:val="28"/>
    </w:rPr>
  </w:style>
  <w:style w:type="paragraph" w:styleId="P6">
    <w:name w:val="Título 6"/>
    <w:basedOn w:val="P0"/>
    <w:next w:val="P0"/>
    <w:pPr>
      <w:keepNext w:val="1"/>
      <w:jc w:val="center"/>
      <w:outlineLvl w:val="5"/>
    </w:pPr>
    <w:rPr>
      <w:sz w:val="28"/>
    </w:rPr>
  </w:style>
  <w:style w:type="paragraph" w:styleId="P7">
    <w:name w:val="Título 7"/>
    <w:basedOn w:val="P0"/>
    <w:next w:val="P0"/>
    <w:pPr>
      <w:keepNext w:val="1"/>
      <w:spacing w:lineRule="auto" w:line="360"/>
      <w:jc w:val="right"/>
      <w:outlineLvl w:val="6"/>
    </w:pPr>
    <w:rPr>
      <w:sz w:val="28"/>
    </w:rPr>
  </w:style>
  <w:style w:type="paragraph" w:styleId="P8">
    <w:name w:val="Título 8"/>
    <w:basedOn w:val="P0"/>
    <w:next w:val="P0"/>
    <w:pPr>
      <w:keepNext w:val="1"/>
      <w:spacing w:lineRule="auto" w:line="360"/>
      <w:ind w:firstLine="992"/>
      <w:jc w:val="both"/>
      <w:outlineLvl w:val="7"/>
    </w:pPr>
    <w:rPr>
      <w:color w:val="0000FF"/>
      <w:sz w:val="28"/>
    </w:rPr>
  </w:style>
  <w:style w:type="paragraph" w:styleId="P9">
    <w:name w:val="Título 9"/>
    <w:basedOn w:val="P0"/>
    <w:next w:val="P0"/>
    <w:pPr>
      <w:keepNext w:val="1"/>
      <w:jc w:val="center"/>
      <w:outlineLvl w:val="8"/>
    </w:pPr>
    <w:rPr>
      <w:b w:val="1"/>
      <w:sz w:val="28"/>
    </w:rPr>
  </w:style>
  <w:style w:type="paragraph" w:styleId="P10">
    <w:name w:val="Título"/>
    <w:basedOn w:val="P0"/>
    <w:next w:val="P10"/>
    <w:pPr>
      <w:jc w:val="center"/>
    </w:pPr>
    <w:rPr>
      <w:u w:val="single"/>
    </w:rPr>
  </w:style>
  <w:style w:type="paragraph" w:styleId="P11">
    <w:name w:val="Sangría de t. independiente"/>
    <w:basedOn w:val="P0"/>
    <w:next w:val="P11"/>
    <w:pPr>
      <w:spacing w:lineRule="auto" w:line="360"/>
      <w:ind w:firstLine="1701"/>
      <w:jc w:val="both"/>
    </w:pPr>
    <w:rPr>
      <w:sz w:val="24"/>
    </w:rPr>
  </w:style>
  <w:style w:type="paragraph" w:styleId="P12">
    <w:name w:val="Texto independiente"/>
    <w:basedOn w:val="P0"/>
    <w:next w:val="P12"/>
    <w:pPr>
      <w:jc w:val="both"/>
    </w:pPr>
    <w:rPr>
      <w:sz w:val="24"/>
    </w:rPr>
  </w:style>
  <w:style w:type="paragraph" w:styleId="P13">
    <w:name w:val="Texto independiente 2"/>
    <w:basedOn w:val="P0"/>
    <w:next w:val="P13"/>
    <w:pPr/>
    <w:rPr>
      <w:b w:val="1"/>
      <w:sz w:val="28"/>
    </w:rPr>
  </w:style>
  <w:style w:type="paragraph" w:styleId="P14">
    <w:name w:val="Sangría 2 de t. independiente"/>
    <w:basedOn w:val="P0"/>
    <w:next w:val="P14"/>
    <w:pPr>
      <w:spacing w:lineRule="auto" w:line="360"/>
      <w:ind w:firstLine="1134"/>
      <w:jc w:val="both"/>
    </w:pPr>
    <w:rPr>
      <w:sz w:val="28"/>
    </w:rPr>
  </w:style>
  <w:style w:type="paragraph" w:styleId="P15">
    <w:name w:val="Sangría 3 de t. independiente"/>
    <w:basedOn w:val="P0"/>
    <w:next w:val="P15"/>
    <w:pPr>
      <w:ind w:firstLine="1276"/>
      <w:jc w:val="both"/>
    </w:pPr>
    <w:rPr>
      <w:sz w:val="28"/>
    </w:rPr>
  </w:style>
  <w:style w:type="paragraph" w:styleId="P16">
    <w:name w:val="Texto independiente 3"/>
    <w:basedOn w:val="P0"/>
    <w:next w:val="P16"/>
    <w:pPr>
      <w:jc w:val="both"/>
    </w:pPr>
    <w:rPr>
      <w:color w:val="0000FF"/>
      <w:sz w:val="28"/>
    </w:rPr>
  </w:style>
  <w:style w:type="paragraph" w:styleId="P17">
    <w:name w:val="Encabezado"/>
    <w:basedOn w:val="P0"/>
    <w:next w:val="P17"/>
    <w:pPr>
      <w:tabs>
        <w:tab w:val="center" w:pos="4419" w:leader="none"/>
        <w:tab w:val="right" w:pos="8838" w:leader="none"/>
      </w:tabs>
    </w:pPr>
    <w:rPr/>
  </w:style>
  <w:style w:type="paragraph" w:styleId="P18">
    <w:name w:val="Pie de página"/>
    <w:basedOn w:val="P0"/>
    <w:next w:val="P18"/>
    <w:pPr>
      <w:tabs>
        <w:tab w:val="center" w:pos="4419" w:leader="none"/>
        <w:tab w:val="right" w:pos="8838" w:leader="none"/>
      </w:tabs>
    </w:pPr>
    <w:rPr/>
  </w:style>
  <w:style w:type="paragraph" w:styleId="P19">
    <w:name w:val="Saludo"/>
    <w:basedOn w:val="P0"/>
    <w:next w:val="P0"/>
    <w:pPr/>
    <w:rPr/>
  </w:style>
  <w:style w:type="paragraph" w:styleId="P20">
    <w:name w:val="Línea de asunto"/>
    <w:basedOn w:val="P0"/>
    <w:next w:val="P20"/>
    <w:pPr/>
    <w:rPr/>
  </w:style>
  <w:style w:type="paragraph" w:styleId="P21">
    <w:name w:val="Texto sin formato"/>
    <w:basedOn w:val="P0"/>
    <w:next w:val="P2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Maquina1</dc:creator>
  <dcterms:created xsi:type="dcterms:W3CDTF">2007-04-11T13:49:00Z</dcterms:created>
  <cp:keywords>mayo razón appendino asunto memorandum </cp:keywords>
  <cp:lastModifiedBy>Ethan Puglia</cp:lastModifiedBy>
  <cp:lastPrinted>2007-03-22T13:58:00Z</cp:lastPrinted>
  <dcterms:modified xsi:type="dcterms:W3CDTF">2019-03-28T17:34:07Z</dcterms:modified>
  <cp:revision>5</cp:revision>
  <dc:title>MEMORANDUM Nº 808/98</dc:title>
</cp:coreProperties>
</file>