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footnotes.xml" ContentType="application/vnd.openxmlformats-officedocument.wordprocessingml.footnotes+xml"/>
  <Override PartName="/word/theme/theme1.xml" ContentType="application/vnd.openxmlformats-officedocument.theme+xml"/>
</Types>
</file>

<file path=_rels/.rels>&#65279;<?xml version="1.0" encoding="utf-8"?><Relationships xmlns="http://schemas.openxmlformats.org/package/2006/relationships"><Relationship Id="R27AB5B42" Type="http://schemas.openxmlformats.org/officeDocument/2006/relationships/officeDocument" Target="/word/document.xml" /><Relationship Id="coreR27AB5B42"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jc w:val="center"/>
        <w:rPr>
          <w:rStyle w:val="C3"/>
          <w:rFonts w:ascii="Courier New" w:hAnsi="Courier New"/>
          <w:b w:val="1"/>
        </w:rPr>
      </w:pPr>
    </w:p>
    <w:p>
      <w:pPr>
        <w:pStyle w:val="P1"/>
      </w:pPr>
      <w:r>
        <w:t xml:space="preserve">ORDENANZA N° 8089 </w:t>
      </w:r>
    </w:p>
    <w:p>
      <w:pPr>
        <w:jc w:val="center"/>
        <w:rPr>
          <w:rStyle w:val="C3"/>
          <w:rFonts w:ascii="Courier New" w:hAnsi="Courier New"/>
          <w:b w:val="1"/>
        </w:rPr>
      </w:pPr>
    </w:p>
    <w:p>
      <w:pPr>
        <w:jc w:val="center"/>
        <w:rPr>
          <w:rStyle w:val="C3"/>
          <w:rFonts w:ascii="Courier New" w:hAnsi="Courier New"/>
          <w:b w:val="1"/>
        </w:rPr>
      </w:pPr>
    </w:p>
    <w:p>
      <w:pPr>
        <w:jc w:val="both"/>
        <w:rPr>
          <w:rStyle w:val="C3"/>
          <w:rFonts w:ascii="Courier New" w:hAnsi="Courier New"/>
        </w:rPr>
      </w:pPr>
      <w:r>
        <w:rPr>
          <w:rStyle w:val="C3"/>
          <w:rFonts w:ascii="Courier New" w:hAnsi="Courier New"/>
        </w:rPr>
        <w:t xml:space="preserve">Visto: El deceso del Dr. Dino Osvaldo Carignani; y </w:t>
      </w:r>
    </w:p>
    <w:p>
      <w:pPr>
        <w:jc w:val="both"/>
        <w:rPr>
          <w:rStyle w:val="C3"/>
          <w:rFonts w:ascii="Courier New" w:hAnsi="Courier New"/>
        </w:rPr>
      </w:pPr>
    </w:p>
    <w:p>
      <w:pPr>
        <w:jc w:val="both"/>
        <w:rPr>
          <w:rStyle w:val="C3"/>
          <w:rFonts w:ascii="Courier New" w:hAnsi="Courier New"/>
        </w:rPr>
      </w:pPr>
    </w:p>
    <w:p>
      <w:pPr>
        <w:jc w:val="center"/>
        <w:rPr>
          <w:rStyle w:val="C3"/>
          <w:rFonts w:ascii="Courier New" w:hAnsi="Courier New"/>
          <w:b w:val="1"/>
        </w:rPr>
      </w:pPr>
      <w:r>
        <w:rPr>
          <w:rStyle w:val="C3"/>
          <w:rFonts w:ascii="Courier New" w:hAnsi="Courier New"/>
          <w:b w:val="1"/>
        </w:rPr>
        <w:t>C O N S I D E R A N D O</w:t>
      </w:r>
    </w:p>
    <w:p>
      <w:pPr>
        <w:jc w:val="center"/>
        <w:rPr>
          <w:rStyle w:val="C3"/>
          <w:rFonts w:ascii="Courier New" w:hAnsi="Courier New"/>
          <w:b w:val="1"/>
        </w:rPr>
      </w:pPr>
    </w:p>
    <w:p>
      <w:pPr>
        <w:jc w:val="both"/>
        <w:rPr>
          <w:rStyle w:val="C3"/>
          <w:rFonts w:ascii="Courier New" w:hAnsi="Courier New"/>
        </w:rPr>
      </w:pPr>
    </w:p>
    <w:p>
      <w:pPr>
        <w:ind w:left="720"/>
        <w:jc w:val="both"/>
        <w:rPr>
          <w:rStyle w:val="C3"/>
          <w:rFonts w:ascii="Courier New" w:hAnsi="Courier New"/>
        </w:rPr>
      </w:pPr>
      <w:r>
        <w:rPr>
          <w:rStyle w:val="C3"/>
          <w:rFonts w:ascii="Courier New" w:hAnsi="Courier New"/>
        </w:rPr>
        <w:t xml:space="preserve">Que la desaparición física del Dr. Dino Osvaldo Carignani, conmueve a toda la Ciudad de Alta Gracia, dada su hombría de bien, sus excepcionales y visionarias cualidades humanas y  sus dotes profesionales;</w:t>
      </w:r>
    </w:p>
    <w:p>
      <w:pPr>
        <w:ind w:left="720"/>
        <w:jc w:val="both"/>
        <w:rPr>
          <w:rStyle w:val="C3"/>
          <w:rFonts w:ascii="Courier New" w:hAnsi="Courier New"/>
        </w:rPr>
      </w:pPr>
    </w:p>
    <w:p>
      <w:pPr>
        <w:ind w:left="720"/>
        <w:jc w:val="both"/>
        <w:rPr>
          <w:rStyle w:val="C3"/>
          <w:rFonts w:ascii="Courier New" w:hAnsi="Courier New"/>
          <w:color w:val="FF0000"/>
        </w:rPr>
      </w:pPr>
      <w:r>
        <w:rPr>
          <w:rStyle w:val="C3"/>
          <w:rFonts w:ascii="Courier New" w:hAnsi="Courier New"/>
        </w:rPr>
        <w:t xml:space="preserve">Que no solo se destaco en el ejercicio de la  medicina sino  también en la formación de varias generaciones de profesionales de la salud, los cuales gozaron de tales prácticas,  entre otros,  el Hospital Regional ”Dr. Arturo Illia”, el Hospital Ferroviario y en particular,   un establecimiento sanatorial privado, siendo   artífice y uno de  sus  creadores,   pionero para la época;                  </w:t>
      </w:r>
    </w:p>
    <w:p>
      <w:pPr>
        <w:ind w:left="720"/>
        <w:jc w:val="both"/>
        <w:rPr>
          <w:rStyle w:val="C3"/>
          <w:rFonts w:ascii="Courier New" w:hAnsi="Courier New"/>
          <w:color w:val="FF0000"/>
        </w:rPr>
      </w:pPr>
    </w:p>
    <w:p>
      <w:pPr>
        <w:ind w:left="720"/>
        <w:jc w:val="both"/>
        <w:rPr>
          <w:rStyle w:val="C3"/>
          <w:rFonts w:ascii="Courier New" w:hAnsi="Courier New"/>
          <w:color w:val="000000"/>
        </w:rPr>
      </w:pPr>
      <w:r>
        <w:rPr>
          <w:rStyle w:val="C3"/>
          <w:rFonts w:ascii="Courier New" w:hAnsi="Courier New"/>
          <w:color w:val="000000"/>
        </w:rPr>
        <w:t xml:space="preserve">Que dicha formación agregaba a un contenido científico de avanzada, los valores éticos imprescindibles, comparables a los que en su momento expresaron médicos de la talla de  Amadeo Sabattini y  Arturo Humberto Illia, valores que deben acompañar en todo momento a los trabajadores de la salud en una medicina humanitaria;</w:t>
      </w:r>
    </w:p>
    <w:p>
      <w:pPr>
        <w:ind w:left="720"/>
        <w:jc w:val="both"/>
        <w:rPr>
          <w:rStyle w:val="C3"/>
          <w:rFonts w:ascii="Courier New" w:hAnsi="Courier New"/>
          <w:color w:val="FF0000"/>
        </w:rPr>
      </w:pPr>
    </w:p>
    <w:p>
      <w:pPr>
        <w:ind w:left="720"/>
        <w:jc w:val="both"/>
        <w:rPr>
          <w:rStyle w:val="C3"/>
          <w:rFonts w:ascii="Courier New" w:hAnsi="Courier New"/>
        </w:rPr>
      </w:pPr>
      <w:r>
        <w:rPr>
          <w:rStyle w:val="C3"/>
          <w:rFonts w:ascii="Courier New" w:hAnsi="Courier New"/>
        </w:rPr>
        <w:t xml:space="preserve">Que su  fina sensibilidad social le motivo, dándose  tiempo para estar a disposición de  los vecinos, habiendo sido electo concejal de la ciudad,  pero que los avatares y   coyunturas políticas de épocas para el olvido en  la vida democrática de nuestra nación,  le impidió ejercer plena y objetivamente  la tarea legislativa para la que fue elegido;     </w:t>
      </w:r>
    </w:p>
    <w:p>
      <w:pPr>
        <w:ind w:left="720"/>
        <w:jc w:val="both"/>
        <w:rPr>
          <w:rStyle w:val="C3"/>
          <w:rFonts w:ascii="Courier New" w:hAnsi="Courier New"/>
        </w:rPr>
      </w:pPr>
    </w:p>
    <w:p>
      <w:pPr>
        <w:ind w:left="720"/>
        <w:jc w:val="both"/>
        <w:rPr>
          <w:rStyle w:val="C3"/>
          <w:rFonts w:ascii="Courier New" w:hAnsi="Courier New"/>
        </w:rPr>
      </w:pPr>
      <w:r>
        <w:rPr>
          <w:rStyle w:val="C3"/>
          <w:rFonts w:ascii="Courier New" w:hAnsi="Courier New"/>
        </w:rPr>
        <w:t xml:space="preserve">Que nuestra Ciudad, a través de sus autoridades reconocieron oportunamente en vida su trayectoria, declarándolo Ciudadano Ilustre por el  espíritu solidario y activa participación en sus instituciones intermedias;</w:t>
      </w:r>
    </w:p>
    <w:p>
      <w:pPr>
        <w:ind w:left="720"/>
        <w:jc w:val="both"/>
        <w:rPr>
          <w:rStyle w:val="C3"/>
          <w:rFonts w:ascii="Courier New" w:hAnsi="Courier New"/>
        </w:rPr>
      </w:pPr>
    </w:p>
    <w:p>
      <w:pPr>
        <w:ind w:left="720"/>
        <w:jc w:val="right"/>
        <w:rPr>
          <w:rStyle w:val="C3"/>
          <w:rFonts w:ascii="Courier New" w:hAnsi="Courier New"/>
        </w:rPr>
      </w:pPr>
      <w:r>
        <w:rPr>
          <w:rStyle w:val="C3"/>
          <w:rFonts w:ascii="Courier New" w:hAnsi="Courier New"/>
        </w:rPr>
        <w:t>...///</w:t>
      </w:r>
    </w:p>
    <w:p>
      <w:pPr>
        <w:ind w:left="720"/>
        <w:jc w:val="both"/>
        <w:rPr>
          <w:rStyle w:val="C3"/>
          <w:rFonts w:ascii="Courier New" w:hAnsi="Courier New"/>
        </w:rPr>
      </w:pPr>
    </w:p>
    <w:p>
      <w:pPr>
        <w:ind w:left="720"/>
        <w:jc w:val="both"/>
        <w:rPr>
          <w:rStyle w:val="C3"/>
          <w:rFonts w:ascii="Courier New" w:hAnsi="Courier New"/>
        </w:rPr>
      </w:pPr>
    </w:p>
    <w:p>
      <w:pPr>
        <w:ind w:left="720"/>
        <w:jc w:val="both"/>
        <w:rPr>
          <w:rStyle w:val="C3"/>
          <w:rFonts w:ascii="Courier New" w:hAnsi="Courier New"/>
        </w:rPr>
      </w:pPr>
    </w:p>
    <w:p>
      <w:pPr>
        <w:ind w:left="720"/>
        <w:jc w:val="both"/>
        <w:rPr>
          <w:rStyle w:val="C3"/>
          <w:rFonts w:ascii="Courier New" w:hAnsi="Courier New"/>
        </w:rPr>
      </w:pPr>
    </w:p>
    <w:p>
      <w:pPr>
        <w:ind w:left="720"/>
        <w:jc w:val="both"/>
        <w:rPr>
          <w:rStyle w:val="C3"/>
          <w:rFonts w:ascii="Courier New" w:hAnsi="Courier New"/>
        </w:rPr>
      </w:pPr>
    </w:p>
    <w:p>
      <w:pPr>
        <w:ind w:left="720"/>
        <w:jc w:val="both"/>
        <w:rPr>
          <w:rStyle w:val="C3"/>
          <w:rFonts w:ascii="Courier New" w:hAnsi="Courier New"/>
        </w:rPr>
      </w:pPr>
    </w:p>
    <w:p>
      <w:pPr>
        <w:jc w:val="both"/>
        <w:rPr>
          <w:rStyle w:val="C3"/>
          <w:rFonts w:ascii="Courier New" w:hAnsi="Courier New"/>
        </w:rPr>
      </w:pPr>
      <w:r>
        <w:rPr>
          <w:rStyle w:val="C3"/>
          <w:rFonts w:ascii="Courier New" w:hAnsi="Courier New"/>
        </w:rPr>
        <w:t>...///2.-</w:t>
      </w:r>
    </w:p>
    <w:p>
      <w:pPr>
        <w:jc w:val="both"/>
        <w:rPr>
          <w:rStyle w:val="C3"/>
          <w:rFonts w:ascii="Courier New" w:hAnsi="Courier New"/>
        </w:rPr>
      </w:pPr>
    </w:p>
    <w:p>
      <w:pPr>
        <w:pStyle w:val="P3"/>
      </w:pPr>
      <w:r>
        <w:t xml:space="preserve">Que por la dedicación a su familia como padre ejemplar, por su incansable labor como profesional, medico cirujano querido y apreciado en nuestra comunidad, visto y expresado por todos  en su ultimo adiós;</w:t>
      </w:r>
    </w:p>
    <w:p>
      <w:pPr>
        <w:pStyle w:val="P3"/>
      </w:pPr>
    </w:p>
    <w:p>
      <w:pPr>
        <w:pStyle w:val="P3"/>
      </w:pPr>
      <w:r>
        <w:t>Que es merecido todo reconocimiento que nuestro pueblo de Alta Gracia pueda hacer por este prestigioso hombre, querido médico, gran amigo de todos los ciudadanos Altagraciences;</w:t>
      </w:r>
    </w:p>
    <w:p>
      <w:pPr>
        <w:ind w:left="720"/>
        <w:jc w:val="both"/>
        <w:rPr>
          <w:rStyle w:val="C3"/>
          <w:rFonts w:ascii="Courier New" w:hAnsi="Courier New"/>
        </w:rPr>
      </w:pPr>
    </w:p>
    <w:p>
      <w:pPr>
        <w:ind w:left="720"/>
        <w:jc w:val="both"/>
        <w:rPr>
          <w:rStyle w:val="C3"/>
          <w:rFonts w:ascii="Courier New" w:hAnsi="Courier New"/>
        </w:rPr>
      </w:pPr>
      <w:r>
        <w:rPr>
          <w:rStyle w:val="C3"/>
          <w:rFonts w:ascii="Courier New" w:hAnsi="Courier New"/>
        </w:rPr>
        <w:t xml:space="preserve">Que analizado el Proyecto de Ordenanza por el Concejo en Comisión, el mismo decide aprobarlo por unanimidad, en Sesión Ordinaria del día 25 de Junio de 2008. </w:t>
      </w:r>
    </w:p>
    <w:p>
      <w:pPr>
        <w:ind w:left="720"/>
        <w:jc w:val="both"/>
        <w:rPr>
          <w:rStyle w:val="C3"/>
          <w:rFonts w:ascii="Courier New" w:hAnsi="Courier New"/>
        </w:rPr>
      </w:pPr>
    </w:p>
    <w:p>
      <w:pPr>
        <w:ind w:left="720"/>
        <w:jc w:val="both"/>
        <w:rPr>
          <w:rStyle w:val="C3"/>
          <w:rFonts w:ascii="Courier New" w:hAnsi="Courier New"/>
        </w:rPr>
      </w:pPr>
    </w:p>
    <w:p>
      <w:pPr>
        <w:jc w:val="both"/>
        <w:rPr>
          <w:rStyle w:val="C3"/>
          <w:rFonts w:ascii="Courier New" w:hAnsi="Courier New"/>
        </w:rPr>
      </w:pPr>
      <w:r>
        <w:rPr>
          <w:rStyle w:val="C3"/>
          <w:rFonts w:ascii="Courier New" w:hAnsi="Courier New"/>
        </w:rPr>
        <w:t xml:space="preserve"> </w:t>
      </w:r>
    </w:p>
    <w:p>
      <w:pPr>
        <w:jc w:val="center"/>
        <w:rPr>
          <w:rStyle w:val="C3"/>
          <w:rFonts w:ascii="Courier New" w:hAnsi="Courier New"/>
          <w:b w:val="1"/>
        </w:rPr>
      </w:pPr>
      <w:r>
        <w:rPr>
          <w:rStyle w:val="C3"/>
          <w:rFonts w:ascii="Courier New" w:hAnsi="Courier New"/>
          <w:b w:val="1"/>
        </w:rPr>
        <w:t xml:space="preserve">EL HONORABLE CONCEJO DELIBERANTE DE LA CIUDAD DE </w:t>
      </w:r>
    </w:p>
    <w:p>
      <w:pPr>
        <w:jc w:val="center"/>
        <w:rPr>
          <w:rStyle w:val="C3"/>
          <w:rFonts w:ascii="Courier New" w:hAnsi="Courier New"/>
          <w:b w:val="1"/>
        </w:rPr>
      </w:pPr>
      <w:r>
        <w:rPr>
          <w:rStyle w:val="C3"/>
          <w:rFonts w:ascii="Courier New" w:hAnsi="Courier New"/>
          <w:b w:val="1"/>
        </w:rPr>
        <w:t>ALTA GRACIA SANCIONA CON FUERZA DE ORDENANZA</w:t>
      </w:r>
    </w:p>
    <w:p>
      <w:pPr>
        <w:jc w:val="center"/>
        <w:rPr>
          <w:rStyle w:val="C3"/>
          <w:rFonts w:ascii="Courier New" w:hAnsi="Courier New"/>
        </w:rPr>
      </w:pPr>
    </w:p>
    <w:p>
      <w:pPr>
        <w:jc w:val="center"/>
        <w:rPr>
          <w:rStyle w:val="C3"/>
          <w:rFonts w:ascii="Courier New" w:hAnsi="Courier New"/>
        </w:rPr>
      </w:pPr>
    </w:p>
    <w:p>
      <w:pPr>
        <w:jc w:val="both"/>
        <w:rPr>
          <w:rStyle w:val="C3"/>
          <w:rFonts w:ascii="Courier New" w:hAnsi="Courier New"/>
        </w:rPr>
      </w:pPr>
    </w:p>
    <w:p>
      <w:pPr>
        <w:ind w:hanging="720" w:left="720"/>
        <w:jc w:val="both"/>
        <w:rPr>
          <w:rStyle w:val="C3"/>
          <w:rFonts w:ascii="Courier New" w:hAnsi="Courier New"/>
        </w:rPr>
      </w:pPr>
      <w:r>
        <w:rPr>
          <w:rStyle w:val="C3"/>
          <w:rFonts w:ascii="Courier New" w:hAnsi="Courier New"/>
          <w:b w:val="1"/>
          <w:u w:val="single"/>
        </w:rPr>
        <w:t>Art.1</w:t>
      </w:r>
      <w:r>
        <w:rPr>
          <w:rStyle w:val="C3"/>
          <w:rFonts w:ascii="Courier New" w:hAnsi="Courier New"/>
          <w:b w:val="1"/>
        </w:rPr>
        <w:t>:</w:t>
      </w:r>
      <w:r>
        <w:rPr>
          <w:rStyle w:val="C3"/>
          <w:rFonts w:ascii="Courier New" w:hAnsi="Courier New"/>
        </w:rPr>
        <w:t xml:space="preserve"> DESIGNASE con el nombre de “Dr. Dino Osvaldo Carignani”  a la actual calle Chile, desde la altura 0 hasta intersección de la calle Méjico, en reconocimiento al beneplácito que provoca en los Altagraciences haberlo contado entre los conciudadanos que prestigian a la comunidad toda</w:t>
      </w:r>
      <w:r>
        <w:rPr>
          <w:rStyle w:val="C5"/>
          <w:rFonts w:ascii="Times New Roman" w:hAnsi="Times New Roman"/>
        </w:rPr>
        <w:footnoteReference w:id="0"/>
      </w:r>
      <w:r>
        <w:rPr>
          <w:rStyle w:val="C3"/>
          <w:rFonts w:ascii="Courier New" w:hAnsi="Courier New"/>
        </w:rPr>
        <w:t xml:space="preserve">. </w:t>
      </w:r>
    </w:p>
    <w:p>
      <w:pPr>
        <w:jc w:val="both"/>
        <w:rPr>
          <w:rStyle w:val="C3"/>
          <w:rFonts w:ascii="Courier New" w:hAnsi="Courier New"/>
        </w:rPr>
      </w:pPr>
    </w:p>
    <w:p>
      <w:pPr>
        <w:ind w:hanging="709" w:left="709"/>
        <w:jc w:val="both"/>
        <w:rPr>
          <w:rStyle w:val="C3"/>
          <w:rFonts w:ascii="Courier New" w:hAnsi="Courier New"/>
        </w:rPr>
      </w:pPr>
      <w:r>
        <w:rPr>
          <w:rStyle w:val="C3"/>
          <w:rFonts w:ascii="Courier" w:hAnsi="Courier"/>
          <w:b w:val="1"/>
          <w:u w:val="single"/>
        </w:rPr>
        <w:t>Art</w:t>
      </w:r>
      <w:r>
        <w:rPr>
          <w:rStyle w:val="C3"/>
          <w:rFonts w:ascii="Courier New" w:hAnsi="Courier New"/>
          <w:b w:val="1"/>
          <w:u w:val="single"/>
        </w:rPr>
        <w:t>.2</w:t>
      </w:r>
      <w:r>
        <w:rPr>
          <w:rStyle w:val="C3"/>
          <w:rFonts w:ascii="Courier New" w:hAnsi="Courier New"/>
          <w:b w:val="1"/>
        </w:rPr>
        <w:t xml:space="preserve">: LA </w:t>
      </w:r>
      <w:r>
        <w:rPr>
          <w:rStyle w:val="C3"/>
          <w:rFonts w:ascii="Courier New" w:hAnsi="Courier New"/>
        </w:rPr>
        <w:t>presente ordenanza entrara en vigencia en la fecha que se dicte su decreto promulgatorio, en un todo de conformidad a lo establecido en el artículo 24 de la Carta Orgánica Municipal.-</w:t>
      </w:r>
    </w:p>
    <w:p>
      <w:pPr>
        <w:ind w:hanging="709" w:left="709"/>
        <w:jc w:val="both"/>
        <w:rPr>
          <w:rStyle w:val="C3"/>
          <w:rFonts w:ascii="Courier" w:hAnsi="Courier"/>
          <w:b w:val="1"/>
          <w:u w:val="single"/>
        </w:rPr>
      </w:pPr>
    </w:p>
    <w:p>
      <w:pPr>
        <w:ind w:hanging="720" w:left="720"/>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3</w:t>
      </w:r>
      <w:r>
        <w:rPr>
          <w:rStyle w:val="C3"/>
          <w:rFonts w:ascii="Courier New" w:hAnsi="Courier New"/>
          <w:b w:val="1"/>
        </w:rPr>
        <w:t>:</w:t>
      </w:r>
      <w:r>
        <w:rPr>
          <w:rStyle w:val="C3"/>
          <w:rFonts w:ascii="Courier New" w:hAnsi="Courier New"/>
        </w:rPr>
        <w:t xml:space="preserve"> </w:t>
      </w:r>
      <w:r>
        <w:rPr>
          <w:rStyle w:val="C3"/>
          <w:rFonts w:ascii="Courier New" w:hAnsi="Courier New"/>
          <w:b w:val="1"/>
        </w:rPr>
        <w:t>EL</w:t>
      </w:r>
      <w:r>
        <w:rPr>
          <w:rStyle w:val="C3"/>
          <w:rFonts w:ascii="Courier New" w:hAnsi="Courier New"/>
        </w:rPr>
        <w:t xml:space="preserve"> Departamento Ejecutivo debe tomar los recaudos necesarios a fin de que los vecinos que tengan el domicilio en la referida calle, no se vean afectados económicamente ante el trámite de actualización de domicilio, siempre que el mismo sea provocado por lo dispuesto en la presente Ordenanza.-</w:t>
        <w:br w:type="textWrapping"/>
      </w:r>
    </w:p>
    <w:p>
      <w:pPr>
        <w:ind w:hanging="720" w:left="720"/>
        <w:jc w:val="right"/>
        <w:rPr>
          <w:rStyle w:val="C3"/>
          <w:rFonts w:ascii="Courier New" w:hAnsi="Courier New"/>
          <w:b w:val="1"/>
        </w:rPr>
      </w:pPr>
      <w:r>
        <w:rPr>
          <w:rStyle w:val="C3"/>
          <w:rFonts w:ascii="Courier New" w:hAnsi="Courier New"/>
        </w:rPr>
        <w:t>...///</w:t>
      </w:r>
    </w:p>
    <w:p>
      <w:pPr>
        <w:ind w:hanging="709" w:left="709"/>
        <w:jc w:val="both"/>
        <w:rPr>
          <w:rStyle w:val="C3"/>
          <w:rFonts w:ascii="Courier New" w:hAnsi="Courier New"/>
          <w:b w:val="1"/>
          <w:u w:val="single"/>
        </w:rPr>
      </w:pPr>
    </w:p>
    <w:p>
      <w:pPr>
        <w:ind w:hanging="709" w:left="709"/>
        <w:jc w:val="both"/>
        <w:rPr>
          <w:rStyle w:val="C3"/>
          <w:rFonts w:ascii="Courier New" w:hAnsi="Courier New"/>
          <w:b w:val="1"/>
          <w:u w:val="single"/>
        </w:rPr>
      </w:pPr>
    </w:p>
    <w:p>
      <w:pPr>
        <w:ind w:hanging="709" w:left="709"/>
        <w:jc w:val="both"/>
        <w:rPr>
          <w:rStyle w:val="C3"/>
          <w:rFonts w:ascii="Courier New" w:hAnsi="Courier New"/>
          <w:b w:val="1"/>
          <w:u w:val="single"/>
        </w:rPr>
      </w:pPr>
    </w:p>
    <w:p>
      <w:pPr>
        <w:ind w:hanging="709" w:left="709"/>
        <w:jc w:val="both"/>
        <w:rPr>
          <w:rStyle w:val="C3"/>
          <w:rFonts w:ascii="Courier New" w:hAnsi="Courier New"/>
          <w:b w:val="1"/>
          <w:u w:val="single"/>
        </w:rPr>
      </w:pPr>
    </w:p>
    <w:p>
      <w:pPr>
        <w:ind w:hanging="709" w:left="709"/>
        <w:jc w:val="both"/>
        <w:rPr>
          <w:rStyle w:val="C3"/>
          <w:rFonts w:ascii="Courier New" w:hAnsi="Courier New"/>
          <w:b w:val="1"/>
          <w:u w:val="single"/>
        </w:rPr>
      </w:pPr>
    </w:p>
    <w:p>
      <w:pPr>
        <w:ind w:hanging="709" w:left="709"/>
        <w:jc w:val="both"/>
        <w:rPr>
          <w:rStyle w:val="C3"/>
          <w:rFonts w:ascii="Courier New" w:hAnsi="Courier New"/>
          <w:b w:val="1"/>
          <w:u w:val="single"/>
        </w:rPr>
      </w:pPr>
    </w:p>
    <w:p>
      <w:pPr>
        <w:ind w:hanging="709" w:left="709"/>
        <w:jc w:val="both"/>
        <w:rPr>
          <w:rStyle w:val="C3"/>
          <w:rFonts w:ascii="Courier New" w:hAnsi="Courier New"/>
          <w:b w:val="1"/>
          <w:u w:val="single"/>
        </w:rPr>
      </w:pPr>
    </w:p>
    <w:p>
      <w:pPr>
        <w:ind w:hanging="709" w:left="709"/>
        <w:jc w:val="both"/>
        <w:rPr>
          <w:rStyle w:val="C3"/>
          <w:rFonts w:ascii="Courier New" w:hAnsi="Courier New"/>
          <w:b w:val="1"/>
          <w:u w:val="single"/>
        </w:rPr>
      </w:pPr>
    </w:p>
    <w:p>
      <w:pPr>
        <w:ind w:hanging="709" w:left="709"/>
        <w:jc w:val="both"/>
        <w:rPr>
          <w:rStyle w:val="C3"/>
          <w:rFonts w:ascii="Courier New" w:hAnsi="Courier New"/>
        </w:rPr>
      </w:pPr>
      <w:r>
        <w:rPr>
          <w:rStyle w:val="C3"/>
          <w:rFonts w:ascii="Courier New" w:hAnsi="Courier New"/>
        </w:rPr>
        <w:t>...///3.-</w:t>
      </w:r>
    </w:p>
    <w:p>
      <w:pPr>
        <w:ind w:hanging="709" w:left="709"/>
        <w:jc w:val="both"/>
        <w:rPr>
          <w:rStyle w:val="C3"/>
          <w:rFonts w:ascii="Courier New" w:hAnsi="Courier New"/>
          <w:b w:val="1"/>
          <w:u w:val="single"/>
        </w:rPr>
      </w:pPr>
    </w:p>
    <w:p>
      <w:pPr>
        <w:ind w:hanging="709" w:left="709"/>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4</w:t>
      </w:r>
      <w:r>
        <w:rPr>
          <w:rStyle w:val="C3"/>
          <w:rFonts w:ascii="Courier New" w:hAnsi="Courier New"/>
          <w:b w:val="1"/>
        </w:rPr>
        <w:t>:</w:t>
      </w:r>
      <w:r>
        <w:rPr>
          <w:rStyle w:val="C3"/>
          <w:rFonts w:ascii="Courier New" w:hAnsi="Courier New"/>
        </w:rPr>
        <w:t xml:space="preserve"> </w:t>
      </w:r>
      <w:r>
        <w:rPr>
          <w:rStyle w:val="C3"/>
          <w:rFonts w:ascii="Courier New" w:hAnsi="Courier New"/>
          <w:b w:val="1"/>
        </w:rPr>
        <w:t>PROTOCOLÍCESE</w:t>
      </w:r>
      <w:r>
        <w:rPr>
          <w:rStyle w:val="C3"/>
          <w:rFonts w:ascii="Courier New" w:hAnsi="Courier New"/>
        </w:rPr>
        <w:t xml:space="preserve">, comuníquese y publíquese en el Boletín Oficial de la Ciudad, transcríbase  al Libro de Ordenanzas y archívese.</w:t>
      </w:r>
    </w:p>
    <w:p>
      <w:pPr>
        <w:ind w:hanging="709" w:left="709"/>
        <w:jc w:val="both"/>
        <w:rPr>
          <w:rStyle w:val="C3"/>
          <w:rFonts w:ascii="Courier New" w:hAnsi="Courier New"/>
        </w:rPr>
      </w:pPr>
    </w:p>
    <w:p>
      <w:pPr>
        <w:pStyle w:val="P2"/>
        <w:rPr>
          <w:rStyle w:val="C3"/>
          <w:b w:val="1"/>
        </w:rPr>
      </w:pPr>
    </w:p>
    <w:p>
      <w:pPr>
        <w:pStyle w:val="P2"/>
        <w:rPr>
          <w:rStyle w:val="C3"/>
          <w:b w:val="1"/>
        </w:rPr>
      </w:pPr>
      <w:r>
        <w:rPr>
          <w:rStyle w:val="C3"/>
          <w:b w:val="1"/>
        </w:rPr>
        <w:t xml:space="preserve">DADA EN LA SALA DE SESIONES DEL HONORABLE CONCEJO    DELIBERANTE A LOS VEINTICINCO DIAS DEL MES DE JUNIO DEL AÑO DOS MIL OCHO</w:t>
      </w:r>
    </w:p>
    <w:p>
      <w:pPr>
        <w:jc w:val="both"/>
        <w:rPr>
          <w:rStyle w:val="C3"/>
          <w:rFonts w:ascii="Courier New" w:hAnsi="Courier New"/>
        </w:rPr>
      </w:pPr>
    </w:p>
    <w:p>
      <w:pPr>
        <w:rPr>
          <w:rStyle w:val="C3"/>
          <w:rFonts w:ascii="Courier New" w:hAnsi="Courier New"/>
        </w:rPr>
      </w:pPr>
    </w:p>
    <w:sectPr>
      <w:type w:val="nextColumn"/>
      <w:pgSz w:w="11908" w:h="16833" w:code="0"/>
      <w:pgMar w:left="1701" w:right="1701" w:top="1418" w:bottom="1418" w:header="567" w:footer="284" w:gutter="0"/>
    </w:sectPr>
  </w:body>
</w:document>
</file>

<file path=word/footnotes.xml><?xml version="1.0" encoding="utf-8"?>
<w:footnotes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footnote w:id="0">
    <w:p>
      <w:pPr>
        <w:pStyle w:val="P4"/>
        <w:rPr>
          <w:rStyle w:val="C3"/>
          <w:rFonts w:ascii="Calibri" w:hAnsi="Calibri"/>
        </w:rPr>
      </w:pPr>
      <w:r>
        <w:rPr>
          <w:rStyle w:val="C5"/>
          <w:rFonts w:ascii="Times New Roman" w:hAnsi="Times New Roman"/>
        </w:rPr>
        <w:footnoteRef/>
      </w:r>
      <w:r>
        <w:rPr>
          <w:rStyle w:val="C3"/>
          <w:rFonts w:ascii="Calibri" w:hAnsi="Calibri"/>
        </w:rPr>
        <w:t xml:space="preserve"> Texto ordenado según Ord. Nro. 8358.</w:t>
      </w:r>
    </w:p>
    <w:p>
      <w:pPr>
        <w:pStyle w:val="P4"/>
        <w:rPr>
          <w:rStyle w:val="C3"/>
          <w:rFonts w:ascii="Calibri" w:hAnsi="Calibri"/>
        </w:rPr>
      </w:pPr>
      <w:r>
        <w:rPr>
          <w:rStyle w:val="C3"/>
          <w:rFonts w:ascii="Calibri" w:hAnsi="Calibri"/>
        </w:rPr>
        <w:t xml:space="preserve">Texto original: </w:t>
      </w:r>
      <w:r>
        <w:rPr>
          <w:rStyle w:val="C3"/>
          <w:rFonts w:ascii="Calibri" w:hAnsi="Calibri"/>
          <w:i w:val="1"/>
        </w:rPr>
        <w:t>“</w:t>
      </w:r>
      <w:r>
        <w:rPr>
          <w:rStyle w:val="C3"/>
          <w:rFonts w:ascii="Calibri" w:hAnsi="Calibri"/>
          <w:i w:val="1"/>
        </w:rPr>
        <w:t xml:space="preserve">DESIGNASE con el nombre de “Dr. Osvaldo Dino Carignani”  a la actual calle Chile, desde la altura 0 hasta intersección de la calle Méjico, en reconocimiento al beneplácito que provoca en los Altagraciences haberlo contado entre los conciudadanos que presti</w:t>
      </w:r>
      <w:r>
        <w:rPr>
          <w:rStyle w:val="C3"/>
          <w:rFonts w:ascii="Calibri" w:hAnsi="Calibri"/>
          <w:i w:val="1"/>
        </w:rPr>
        <w:t>gian a la comunidad toda</w:t>
      </w:r>
      <w:r>
        <w:rPr>
          <w:rStyle w:val="C3"/>
          <w:rFonts w:ascii="Calibri" w:hAnsi="Calibri"/>
          <w:i w:val="1"/>
        </w:rPr>
        <w:t>”</w:t>
      </w:r>
      <w:r>
        <w:rPr>
          <w:rStyle w:val="C3"/>
          <w:rFonts w:ascii="Calibri" w:hAnsi="Calibri"/>
          <w:i w:val="1"/>
        </w:rPr>
        <w:t>.</w:t>
      </w:r>
      <w:r>
        <w:rPr>
          <w:rStyle w:val="C3"/>
          <w:rFonts w:ascii="Calibri" w:hAnsi="Calibri"/>
        </w:rPr>
        <w:t>-</w:t>
      </w:r>
    </w:p>
  </w:footnote>
</w:footnotes>
</file>

<file path=word/numbering.xml><?xml version="1.0" encoding="utf-8"?>
<w:numbering xmlns:w="http://schemas.openxmlformats.org/wordprocessingml/2006/main"/>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4"/>
    </w:rPr>
  </w:style>
  <w:style w:type="paragraph" w:styleId="P1">
    <w:name w:val="Título 1"/>
    <w:basedOn w:val="P0"/>
    <w:next w:val="P0"/>
    <w:qFormat/>
    <w:pPr>
      <w:keepNext w:val="1"/>
      <w:jc w:val="center"/>
      <w:outlineLvl w:val="0"/>
    </w:pPr>
    <w:rPr>
      <w:rFonts w:ascii="Courier New" w:hAnsi="Courier New"/>
      <w:b w:val="1"/>
      <w:u w:val="single"/>
    </w:rPr>
  </w:style>
  <w:style w:type="paragraph" w:styleId="P2">
    <w:name w:val="Texto independiente"/>
    <w:basedOn w:val="P0"/>
    <w:next w:val="P2"/>
    <w:pPr>
      <w:jc w:val="both"/>
    </w:pPr>
    <w:rPr>
      <w:rFonts w:ascii="Courier New" w:hAnsi="Courier New"/>
    </w:rPr>
  </w:style>
  <w:style w:type="paragraph" w:styleId="P3">
    <w:name w:val="Sangría de texto normal"/>
    <w:basedOn w:val="P0"/>
    <w:next w:val="P3"/>
    <w:pPr>
      <w:ind w:left="720"/>
      <w:jc w:val="both"/>
    </w:pPr>
    <w:rPr>
      <w:rFonts w:ascii="Courier New" w:hAnsi="Courier New"/>
    </w:rPr>
  </w:style>
  <w:style w:type="paragraph" w:styleId="P4">
    <w:name w:val="Texto nota pie"/>
    <w:basedOn w:val="P0"/>
    <w:next w:val="P4"/>
    <w:link w:val="C4"/>
    <w:pPr/>
    <w:rPr>
      <w:sz w:val="20"/>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nota pie Car"/>
    <w:link w:val="P4"/>
    <w:rPr>
      <w:sz w:val="20"/>
    </w:rPr>
  </w:style>
  <w:style w:type="character" w:styleId="C5">
    <w:name w:val="Ref. de nota al pie"/>
    <w:rPr>
      <w:vertAlign w:val="superscript"/>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Fnt1" Type="http://schemas.openxmlformats.org/officeDocument/2006/relationships/footnotes" Target="footnotes.xml" /><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osvaldo dante vissani</dc:creator>
  <dcterms:created xsi:type="dcterms:W3CDTF">2008-06-27T04:22:00Z</dcterms:created>
  <cp:lastModifiedBy>Ethan Puglia</cp:lastModifiedBy>
  <cp:lastPrinted>2008-06-27T23:39:00Z</cp:lastPrinted>
  <dcterms:modified xsi:type="dcterms:W3CDTF">2019-03-28T17:34:07Z</dcterms:modified>
  <cp:revision>14</cp:revision>
  <dc:title>PROYECTO DE ORDENANZA</dc:title>
</cp:coreProperties>
</file>