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3FBAE01" Type="http://schemas.openxmlformats.org/officeDocument/2006/relationships/officeDocument" Target="/word/document.xml" /><Relationship Id="coreR13FBAE0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 xml:space="preserve">ORDENANZA  N° 8419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N° 433/I/05 iniciado por la Secretaria de Obras y Servicios Públicos – Departamento de la Vivienda;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las autoridades de la Cooperativa de Vivienda y Servicios “Nuestro Lugar” han presentado por nota el pedido de desafectación del espacio verde ubicado sobre el ángulo de la futura Plaza, entre las calles Los Lapachos y Aguaribay en un área de unos 50 a 55 mts</w:t>
      </w:r>
      <w:r>
        <w:rPr>
          <w:rStyle w:val="C3"/>
          <w:rFonts w:ascii="Courier New" w:hAnsi="Courier New"/>
          <w:vertAlign w:val="superscript"/>
        </w:rPr>
        <w:t>2</w:t>
      </w:r>
      <w:r>
        <w:rPr>
          <w:rStyle w:val="C3"/>
          <w:rFonts w:ascii="Courier New" w:hAnsi="Courier New"/>
        </w:rPr>
        <w:t>, para la construcción de un Destacamento Policial;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 acuerdo al plano de loteo aprobado por la Ordenanza N° 8153 el espacio solicitado corresponde a espacio verde, donado  y aceptado por la Municipalidad de Alta Gracia, es decir pertenecen al dominio público Municipal;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103 la Jefa de Sección Interina de Obras Privadas, Arq. Beatriz Peralta, manifiesta que el espacio solicitado podría encuadrarse dentro del 2% previsto para espacio de reserva destinado al uso publico;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107, se encuentra glosada nota dirigida al Honorable Concejo Deliberante por el Crio. Mayor Tec. Sup. Fredys Daniel Barrera - Jefe de la Unidad Regional Departamental Santa Maria – quien considera viable proporcionar el servicio de seguridad, en caso de crearse en el espacio fijado un Destacamento Policial que  dependa  de  la Cria. de Alta Gracia. Manifestando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paralelamente ha elevado a consideración de la Superioridad la creación de dicho Destacamento Policial;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asimismo los miembros de la Cooperativa dirigieron nota al Honorable Concejo Deliberante  informando sobre las gestiones realizadas por el Consejo de Administración en torno a la viabilidad del proyecto ante las autoridades Provinciales encargadas de la seguridad. Y reafirmando la decisión de construir el edificio destinado al Destacamento Policial con aportes de sus asociados;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favorable, aprobado por Unanimidad, en Sesión Ordinaria del día 01 de Julio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pStyle w:val="P12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DESAFÉ</w:t>
      </w:r>
      <w:r>
        <w:rPr>
          <w:rStyle w:val="C3"/>
          <w:rFonts w:ascii="Courier New" w:hAnsi="Courier New"/>
          <w:b w:val="1"/>
        </w:rPr>
        <w:t>CTA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como espacio verde al ángulo de la futura Plaza del Barrio “Portales del Sol”, ubicado entre las calles Los Lapachos y Aguaribay, en un área de 55 mts2.-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 a la Cooperativa de Vivienda y Servicios “Nuestro Lugar”, a utilizar dicho espacio público para la construcción del Destacamento Policial.-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3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Año del Cincuentenario de la Asociación y del Cuerpo de Bomberos Voluntarios de la Ciudad”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UN DIA DEL MES DE JULIO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2009-07-03T23:41:00Z</dcterms:created>
  <cp:lastModifiedBy>Ethan Puglia</cp:lastModifiedBy>
  <cp:lastPrinted>2009-07-03T22:26:00Z</cp:lastPrinted>
  <dcterms:modified xsi:type="dcterms:W3CDTF">2019-03-28T17:34:13Z</dcterms:modified>
  <cp:revision>10</cp:revision>
  <dc:title>PROYECTO DE ORDENANZA VIOLENCIA FAMILIAR</dc:title>
</cp:coreProperties>
</file>