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6FDA9" Type="http://schemas.openxmlformats.org/officeDocument/2006/relationships/officeDocument" Target="/word/document.xml" /><Relationship Id="coreR296FD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8511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1076/09, iniciado por el Sr. Sánchez Roque Darío;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se encuentra sin trabajo y con serios problemas de salud, manifestando que es desocupado, sin beneficios sociales;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respecto a su enfermedad, ha acompañado documentación clínica que corroboran su grave estado de salud con una incapacidad laboral parcial – permanente del OCHENTA Y CINCO POR CIENTO (85%);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Fs.5,6 y 7 son acompañados los certificados de no percepción de otros beneficios previsionales ni sociales;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Fs.8, se describe su precaria situación económica mediante Relevamiento Socioeconómico y Ambiental suscrito por la Lic. Flavia Virga M.P 1722;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favorable, aprobado por Unanimidad en Sesión Ordinaria del día 28 de Octubre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40" w:left="54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OTORGASE</w:t>
      </w:r>
      <w:r>
        <w:rPr>
          <w:rStyle w:val="C3"/>
          <w:rFonts w:ascii="Courier New" w:hAnsi="Courier New"/>
        </w:rPr>
        <w:t xml:space="preserve"> una Pensión Municipal por invalidez, al Sr. Sánchez Roque Dario D.N.I N° 7.843.354, domiciliado en calle Gobernador Álvarez N° 107, de Barrio Sabattini de nuestra Ciudad.-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VEINTIOCHO DÍAS DEL MES DE OCTUBRE DEL AÑO DOS MIL NUEVE.- </w:t>
      </w:r>
    </w:p>
    <w:p>
      <w:pPr>
        <w:pStyle w:val="P16"/>
        <w:ind w:left="113"/>
        <w:jc w:val="both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7">
    <w:nsid w:val="3515353F"/>
    <w:multiLevelType w:val="hybridMultilevel"/>
    <w:lvl w:ilvl="0" w:tplc="39E4A2D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1">
    <w:nsid w:val="4C661CEC"/>
    <w:multiLevelType w:val="hybridMultilevel"/>
    <w:lvl w:ilvl="0" w:tplc="7316604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F3A822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C787F8B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6779E20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F87B8D1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5F32CA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F300DD1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09A981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69C0EAE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12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3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4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777B0B1B"/>
    <w:multiLevelType w:val="hybridMultilevel"/>
    <w:lvl w:ilvl="0" w:tplc="14FD43C3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14"/>
  </w:num>
  <w:num w:numId="3">
    <w:abstractNumId w:val="3"/>
  </w:num>
  <w:num w:numId="4">
    <w:abstractNumId w:val="5"/>
  </w:num>
  <w:num w:numId="5">
    <w:abstractNumId w:val="18"/>
  </w:num>
  <w:num w:numId="6">
    <w:abstractNumId w:val="19"/>
  </w:num>
  <w:num w:numId="7">
    <w:abstractNumId w:val="13"/>
  </w:num>
  <w:num w:numId="8">
    <w:abstractNumId w:val="11"/>
  </w:num>
  <w:num w:numId="9">
    <w:abstractNumId w:val="16"/>
  </w:num>
  <w:num w:numId="10">
    <w:abstractNumId w:val="20"/>
  </w:num>
  <w:num w:numId="11">
    <w:abstractNumId w:val="0"/>
  </w:num>
  <w:num w:numId="12">
    <w:abstractNumId w:val="10"/>
  </w:num>
  <w:num w:numId="13">
    <w:abstractNumId w:val="9"/>
  </w:num>
  <w:num w:numId="14">
    <w:abstractNumId w:val="12"/>
  </w:num>
  <w:num w:numId="15">
    <w:abstractNumId w:val="15"/>
  </w:num>
  <w:num w:numId="16">
    <w:abstractNumId w:val="7"/>
  </w:num>
  <w:num w:numId="17">
    <w:abstractNumId w:val="21"/>
  </w:num>
  <w:num w:numId="18">
    <w:abstractNumId w:val="6"/>
  </w:num>
  <w:num w:numId="19">
    <w:abstractNumId w:val="1"/>
  </w:num>
  <w:num w:numId="20">
    <w:abstractNumId w:val="17"/>
  </w:num>
  <w:num w:numId="21">
    <w:abstractNumId w:val="2"/>
  </w:num>
  <w:num w:numId="22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2009-11-03T22:37:00Z</dcterms:created>
  <cp:lastModifiedBy>Ethan Puglia</cp:lastModifiedBy>
  <cp:lastPrinted>2009-11-03T22:10:00Z</cp:lastPrinted>
  <dcterms:modified xsi:type="dcterms:W3CDTF">2019-03-28T17:34:15Z</dcterms:modified>
  <cp:revision>5</cp:revision>
  <dc:title>PROYECTO DE ORDENANZA VIOLENCIA FAMILIAR</dc:title>
</cp:coreProperties>
</file>