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809449" Type="http://schemas.openxmlformats.org/officeDocument/2006/relationships/officeDocument" Target="/word/document.xml" /><Relationship Id="coreR2E8094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1737/08 iniciado por la Sra. Benavidez Verónica, solicitando Donación de Lote;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7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Benavidez Verónica, solicita la donación del Lote Designación Catastral 04-01-017-006 de Barrio General Bustos;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Benavidez Verónica reúne los requisitos para ser beneficiaria, según consta en el informe socioeconómico obrante a Fs.7 suscripto por la Lic. Candela Madariaga, M.P.10-1707;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Fs.10/16, se acompaño el informe de la áreas técnicas Municipales, de donde surgen que el Lote de referencia, pertenece a la Donación Solares;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constató en el lugar: que el terreno tiene una construcción de bloques de hormigón y madera de una habitación, cocina y baño perteneciente a la Sra. Verónica Benavidez;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Lote Designación Catastral 04-01-017-006 del Barrio General Bustos, pertenece a la Donación Solares de desde hace dos años y medio vive con su familia, además existen otras DOS (2) construcciones de madera, manifestando que en ella viven un hermano y su madre  y que el lote tiene conexión de luz eléctrica y agua corriente comunitaria;</w:t>
      </w:r>
    </w:p>
    <w:p>
      <w:pPr>
        <w:pStyle w:val="P13"/>
        <w:ind w:firstLine="0" w:left="567"/>
        <w:rPr>
          <w:rStyle w:val="C3"/>
        </w:rPr>
      </w:pP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02 de Junio de 2010.-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rPr>
          <w:rStyle w:val="C3"/>
        </w:rPr>
      </w:pPr>
    </w:p>
    <w:p>
      <w:pPr>
        <w:pStyle w:val="P11"/>
        <w:ind w:left="567"/>
      </w:pPr>
      <w:r>
        <w:t xml:space="preserve">     </w:t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CEDER</w:t>
      </w:r>
      <w:r>
        <w:rPr>
          <w:rStyle w:val="C3"/>
          <w:rFonts w:ascii="Courier New" w:hAnsi="Courier New"/>
        </w:rPr>
        <w:t xml:space="preserve"> en comodato, con carácter precario a la Sra. Benavidez Verónica, el Lote Designación Catastral 04-01-017-006 de Barrio General Bustos, el cual pertenece a la Donación Solares, debiendo el Departamento Ejecutivo, suscribir con la beneficiaria el respectivo contrato de comodato con la modalidad y los resguardos legales habituales en estos casos.-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40AEFD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6EA6FF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7BEB6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DB0129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AA65FF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7E59D1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98B786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15EDA1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0514DD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2010-06-09T15:28:00Z</dcterms:created>
  <cp:lastModifiedBy>Ethan Puglia</cp:lastModifiedBy>
  <cp:lastPrinted>2010-06-09T15:34:00Z</cp:lastPrinted>
  <dcterms:modified xsi:type="dcterms:W3CDTF">2019-03-28T17:34:21Z</dcterms:modified>
  <cp:revision>7</cp:revision>
  <dc:title>PROYECTO DE ORDENANZA VIOLENCIA FAMILIAR</dc:title>
</cp:coreProperties>
</file>