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2C2036E" Type="http://schemas.openxmlformats.org/officeDocument/2006/relationships/officeDocument" Target="/word/document.xml" /><Relationship Id="coreR12C2036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8653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716/I/08, iniciado por Secretaría General y de Coordinación Administrativa - Cambio de sentido de circulación de la Calle Ferrer Moratel -;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mismo consta a Fs.3 Proyecto de Ordenanza de la Secretaría General y de Coordinación Administrativa;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Fs.5 se adjunta el mismo Proyecto suscripto por el Sr. Intendente Municipal;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virtud de que en el tiempo transcurrido, se ha cambiado el nombre de la calle ex – Méjico por el de Pte. Dr. Raúl Ricardo Alfonsín;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Obras y Servicios Públicos, la misma emite despacho favorable, aprobado por unanimidad, con modificaciones, en Sesión Ordinaria del día 16 de Junio de 2010.-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1"/>
        <w:ind w:left="567"/>
      </w:pPr>
      <w:r>
        <w:t xml:space="preserve">    </w:t>
      </w: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rPr>
          <w:rStyle w:val="C3"/>
        </w:rPr>
      </w:pPr>
    </w:p>
    <w:p>
      <w:pPr>
        <w:pStyle w:val="P11"/>
      </w:pPr>
      <w:r>
        <w:t>...///2.-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DÉSE</w:t>
      </w:r>
      <w:r>
        <w:rPr>
          <w:rStyle w:val="C3"/>
          <w:rFonts w:ascii="Courier New" w:hAnsi="Courier New"/>
        </w:rPr>
        <w:t xml:space="preserve"> sentido de circulación único a la calle Dr. Ferrer Moratel de Este a Oeste, entre calle Pte. Dr. Raúl Ricardo Alfonsín e Int. Lucas V. Córdoba.-</w:t>
      </w:r>
    </w:p>
    <w:p>
      <w:pPr>
        <w:ind w:hanging="360" w:left="360"/>
        <w:jc w:val="right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DIECISEIS DÍAS DEL MES DE JUNIO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04980A8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895A77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AD7A99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BBAC5F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31E904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1BC054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62A651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5D0954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08063D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7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8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9"/>
  </w:num>
  <w:num w:numId="5">
    <w:abstractNumId w:val="10"/>
  </w:num>
  <w:num w:numId="6">
    <w:abstractNumId w:val="2"/>
  </w:num>
  <w:num w:numId="7">
    <w:abstractNumId w:val="8"/>
  </w:num>
  <w:num w:numId="8">
    <w:abstractNumId w:val="0"/>
  </w:num>
  <w:num w:numId="9">
    <w:abstractNumId w:val="1"/>
  </w:num>
  <w:num w:numId="10">
    <w:abstractNumId w:val="3"/>
  </w:num>
  <w:num w:numId="11">
    <w:abstractNumId w:val="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2010-06-18T14:37:00Z</dcterms:created>
  <cp:lastModifiedBy>Ethan Puglia</cp:lastModifiedBy>
  <cp:lastPrinted>2010-06-16T12:13:00Z</cp:lastPrinted>
  <dcterms:modified xsi:type="dcterms:W3CDTF">2019-03-28T17:34:22Z</dcterms:modified>
  <cp:revision>5</cp:revision>
  <dc:title>PROYECTO DE ORDENANZA VIOLENCIA FAMILIAR</dc:title>
</cp:coreProperties>
</file>