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F97898" Type="http://schemas.openxmlformats.org/officeDocument/2006/relationships/officeDocument" Target="/word/document.xml" /><Relationship Id="coreR41F9789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8704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450/I/10, iniciado por Oficialía Mayor;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mismo obra Ordenanza Nº 8671 mediante la cual   se crea el Ente Municipal de Servicios Públicos EMSeP;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los Decretos Nº 697, 698, y 699 de fecha 5 de agosto del corriente año se pone en funciones a los integrantes del Directorio del EMSeP;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con fecha 11 de Agosto se suscribe  el contrato de Prestación de Servicios Públicos entre el Ente Municipal de Servicios Públicos (EMSeP) y la Cooperativa de Trabajo Obras Sanitarias de Alta Gracia Limitada (COSAG Ltda.), el cual debe ser ratificado por este Cuerpo legislativo; </w:t>
      </w: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 Contrato de referencia, por el Concejo en Comisión, el mismo resuelve su ratificación, aprobado por Unanimidad en Sesión Ordinaria del día 01 de Septiembre de 2010.-</w:t>
      </w:r>
    </w:p>
    <w:p>
      <w:pPr>
        <w:pStyle w:val="P11"/>
        <w:ind w:left="426"/>
        <w:rPr>
          <w:rStyle w:val="C3"/>
        </w:rPr>
      </w:pP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0"/>
        <w:jc w:val="right"/>
      </w:pPr>
      <w: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RATIFICAR </w:t>
      </w:r>
      <w:r>
        <w:rPr>
          <w:rStyle w:val="C3"/>
          <w:rFonts w:ascii="Courier New" w:hAnsi="Courier New"/>
        </w:rPr>
        <w:t>en todos sus términos el Contrato de Prestación de Servicios Públicos suscrito entre el Ente Municipal de Servicios Públicos (EMSeP) y la Cooperativa de Trabajo Obras Sanitarias de Alta Gracia Limitada (COSAG Ltda.).-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DEJ</w:t>
      </w:r>
      <w:r>
        <w:rPr>
          <w:rStyle w:val="C3"/>
          <w:rFonts w:ascii="Courier New" w:hAnsi="Courier New"/>
          <w:b w:val="1"/>
        </w:rPr>
        <w:t>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sin efecto la Cláusula Nº 2 del Contrato que se ratifica mediante la presente Ordenanza.-</w:t>
      </w:r>
    </w:p>
    <w:p>
      <w:pPr>
        <w:pStyle w:val="P16"/>
        <w:ind w:left="113"/>
        <w:jc w:val="center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UN DÍAS DEL MES DE SEPTIEMBRE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CC2A59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698C94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C78B7A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C5876B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B8DA90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8F6C32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DAF781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9CA2B7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F1C723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68FBBD5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5CCA47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C6425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82850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EDD5B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F2B9E8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534AE5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9CE973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564DF0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39D6C2F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2010-09-02T10:21:00Z</dcterms:created>
  <cp:lastModifiedBy>Ethan Puglia</cp:lastModifiedBy>
  <cp:lastPrinted>2010-11-23T16:32:00Z</cp:lastPrinted>
  <dcterms:modified xsi:type="dcterms:W3CDTF">2019-03-28T17:34:23Z</dcterms:modified>
  <cp:revision>11</cp:revision>
  <dc:title>PROYECTO DE ORDENANZA VIOLENCIA FAMILIAR</dc:title>
</cp:coreProperties>
</file>