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0567F1" Type="http://schemas.openxmlformats.org/officeDocument/2006/relationships/officeDocument" Target="/word/document.xml" /><Relationship Id="coreR520567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8711</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2121/09 iniciado por Arguello Ramona Elvira, solicitando una Pensión Municipal;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tabs>
          <w:tab w:val="left" w:pos="2824" w:leader="none"/>
        </w:tabs>
      </w:pPr>
      <w:r>
        <w:tab/>
      </w:r>
    </w:p>
    <w:p>
      <w:pPr>
        <w:ind w:left="425"/>
        <w:jc w:val="both"/>
        <w:rPr>
          <w:rStyle w:val="C3"/>
          <w:rFonts w:ascii="Courier New" w:hAnsi="Courier New"/>
        </w:rPr>
      </w:pPr>
      <w:r>
        <w:rPr>
          <w:rStyle w:val="C3"/>
          <w:rFonts w:ascii="Courier New" w:hAnsi="Courier New"/>
        </w:rPr>
        <w:t>Que la Sra. Arguello Ramona Elvira, DNI 4.278.358, domiciliada en calle 24 de Septiembre Nº 579 de Barrio Sur de esta Ciudad de Alta Gracia, solicita que se le otorgue ayuda, consistente en una Pensión Municipal;</w:t>
      </w:r>
    </w:p>
    <w:p>
      <w:pPr>
        <w:ind w:left="425"/>
        <w:jc w:val="both"/>
        <w:rPr>
          <w:rStyle w:val="C3"/>
          <w:rFonts w:ascii="Courier New" w:hAnsi="Courier New"/>
        </w:rPr>
      </w:pPr>
    </w:p>
    <w:p>
      <w:pPr>
        <w:pStyle w:val="P11"/>
        <w:ind w:left="426"/>
      </w:pPr>
      <w:r>
        <w:t>Que a Fs.04 se encuentra acompañado certificado negativos de beneficios sociales y previsionales, expedido por la ANSES;</w:t>
      </w:r>
    </w:p>
    <w:p>
      <w:pPr>
        <w:pStyle w:val="P11"/>
        <w:ind w:left="426"/>
      </w:pPr>
    </w:p>
    <w:p>
      <w:pPr>
        <w:pStyle w:val="P11"/>
        <w:ind w:left="426"/>
      </w:pPr>
      <w:r>
        <w:t>Que a Fs.5 se describe su precaria situación de salud, económica y habitacional mediante informe socioeconómico suscrito por la Lic. Estela Merlo MP 1369;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Legislación General, la misma emite despacho favorable aprobado por Unanimidad en Sesión Ordinaria del día 15 de Septiembre de 2010.-</w:t>
      </w:r>
    </w:p>
    <w:p>
      <w:pPr>
        <w:pStyle w:val="P11"/>
        <w:rPr>
          <w:rStyle w:val="C3"/>
        </w:rPr>
      </w:pPr>
    </w:p>
    <w:p>
      <w:pPr>
        <w:pStyle w:val="P11"/>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...///2.-</w:t>
      </w:r>
    </w:p>
    <w:p>
      <w:pPr>
        <w:ind w:hanging="360" w:left="360"/>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OTÓRGUESE</w:t>
      </w:r>
      <w:r>
        <w:rPr>
          <w:rStyle w:val="C3"/>
          <w:rFonts w:ascii="Courier New" w:hAnsi="Courier New"/>
        </w:rPr>
        <w:t xml:space="preserve"> una Pensión Municipal por vejez, para la Sra. Arguello Ramona Elvira, DNI 4.278.358, domiciliada en calle 24 de Setiembre Nº 579 de Barrio Sur de esta ciudad de Alta Gracia.-</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rPr>
          <w:rStyle w:val="C3"/>
        </w:rPr>
      </w:pPr>
    </w:p>
    <w:p>
      <w:pPr>
        <w:pStyle w:val="P17"/>
      </w:pPr>
      <w:r>
        <w:t xml:space="preserve">DADA EN LA SALA DE SESIONES DEL HONORABLE CONCEJO DELIBERANTE A LOS QUINCE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68F5CB1">
      <w:start w:val="0"/>
      <w:numFmt w:val="bullet"/>
      <w:suff w:val="tab"/>
      <w:lvlText w:val=""/>
      <w:lvlJc w:val="left"/>
      <w:pPr>
        <w:ind w:hanging="360" w:left="927"/>
      </w:pPr>
      <w:rPr>
        <w:rFonts w:ascii="Symbol" w:hAnsi="Symbol"/>
      </w:rPr>
    </w:lvl>
    <w:lvl w:ilvl="1" w:tplc="778E5662">
      <w:start w:val="1"/>
      <w:numFmt w:val="bullet"/>
      <w:suff w:val="tab"/>
      <w:lvlText w:val="o"/>
      <w:lvlJc w:val="left"/>
      <w:pPr>
        <w:ind w:hanging="360" w:left="1647"/>
      </w:pPr>
      <w:rPr>
        <w:rFonts w:ascii="Courier New" w:hAnsi="Courier New"/>
      </w:rPr>
    </w:lvl>
    <w:lvl w:ilvl="2" w:tplc="0D524E46">
      <w:start w:val="1"/>
      <w:numFmt w:val="bullet"/>
      <w:suff w:val="tab"/>
      <w:lvlText w:val=""/>
      <w:lvlJc w:val="left"/>
      <w:pPr>
        <w:ind w:hanging="360" w:left="2367"/>
      </w:pPr>
      <w:rPr>
        <w:rFonts w:ascii="Wingdings" w:hAnsi="Wingdings"/>
      </w:rPr>
    </w:lvl>
    <w:lvl w:ilvl="3" w:tplc="26E4DC9F">
      <w:start w:val="1"/>
      <w:numFmt w:val="bullet"/>
      <w:suff w:val="tab"/>
      <w:lvlText w:val=""/>
      <w:lvlJc w:val="left"/>
      <w:pPr>
        <w:ind w:hanging="360" w:left="3087"/>
      </w:pPr>
      <w:rPr>
        <w:rFonts w:ascii="Symbol" w:hAnsi="Symbol"/>
      </w:rPr>
    </w:lvl>
    <w:lvl w:ilvl="4" w:tplc="3B960D28">
      <w:start w:val="1"/>
      <w:numFmt w:val="bullet"/>
      <w:suff w:val="tab"/>
      <w:lvlText w:val="o"/>
      <w:lvlJc w:val="left"/>
      <w:pPr>
        <w:ind w:hanging="360" w:left="3807"/>
      </w:pPr>
      <w:rPr>
        <w:rFonts w:ascii="Courier New" w:hAnsi="Courier New"/>
      </w:rPr>
    </w:lvl>
    <w:lvl w:ilvl="5" w:tplc="7D8F1781">
      <w:start w:val="1"/>
      <w:numFmt w:val="bullet"/>
      <w:suff w:val="tab"/>
      <w:lvlText w:val=""/>
      <w:lvlJc w:val="left"/>
      <w:pPr>
        <w:ind w:hanging="360" w:left="4527"/>
      </w:pPr>
      <w:rPr>
        <w:rFonts w:ascii="Wingdings" w:hAnsi="Wingdings"/>
      </w:rPr>
    </w:lvl>
    <w:lvl w:ilvl="6" w:tplc="00B15BFF">
      <w:start w:val="1"/>
      <w:numFmt w:val="bullet"/>
      <w:suff w:val="tab"/>
      <w:lvlText w:val=""/>
      <w:lvlJc w:val="left"/>
      <w:pPr>
        <w:ind w:hanging="360" w:left="5247"/>
      </w:pPr>
      <w:rPr>
        <w:rFonts w:ascii="Symbol" w:hAnsi="Symbol"/>
      </w:rPr>
    </w:lvl>
    <w:lvl w:ilvl="7" w:tplc="3D548B25">
      <w:start w:val="1"/>
      <w:numFmt w:val="bullet"/>
      <w:suff w:val="tab"/>
      <w:lvlText w:val="o"/>
      <w:lvlJc w:val="left"/>
      <w:pPr>
        <w:ind w:hanging="360" w:left="5967"/>
      </w:pPr>
      <w:rPr>
        <w:rFonts w:ascii="Courier New" w:hAnsi="Courier New"/>
      </w:rPr>
    </w:lvl>
    <w:lvl w:ilvl="8" w:tplc="05D134B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7B26BC6A">
      <w:start w:val="1"/>
      <w:numFmt w:val="bullet"/>
      <w:suff w:val="tab"/>
      <w:lvlText w:val=""/>
      <w:lvlJc w:val="left"/>
      <w:pPr>
        <w:ind w:hanging="360" w:left="720"/>
        <w:tabs>
          <w:tab w:val="left" w:pos="720" w:leader="none"/>
        </w:tabs>
      </w:pPr>
      <w:rPr>
        <w:rFonts w:ascii="Symbol" w:hAnsi="Symbol"/>
      </w:rPr>
    </w:lvl>
    <w:lvl w:ilvl="1" w:tplc="041C1875">
      <w:start w:val="1"/>
      <w:numFmt w:val="bullet"/>
      <w:suff w:val="tab"/>
      <w:lvlText w:val="o"/>
      <w:lvlJc w:val="left"/>
      <w:pPr>
        <w:ind w:hanging="360" w:left="1440"/>
        <w:tabs>
          <w:tab w:val="left" w:pos="1440" w:leader="none"/>
        </w:tabs>
      </w:pPr>
      <w:rPr>
        <w:rFonts w:ascii="Courier New" w:hAnsi="Courier New"/>
      </w:rPr>
    </w:lvl>
    <w:lvl w:ilvl="2" w:tplc="79F42B45">
      <w:start w:val="1"/>
      <w:numFmt w:val="bullet"/>
      <w:suff w:val="tab"/>
      <w:lvlText w:val=""/>
      <w:lvlJc w:val="left"/>
      <w:pPr>
        <w:ind w:hanging="360" w:left="2160"/>
        <w:tabs>
          <w:tab w:val="left" w:pos="2160" w:leader="none"/>
        </w:tabs>
      </w:pPr>
      <w:rPr>
        <w:rFonts w:ascii="Wingdings" w:hAnsi="Wingdings"/>
      </w:rPr>
    </w:lvl>
    <w:lvl w:ilvl="3" w:tplc="3D195477">
      <w:start w:val="1"/>
      <w:numFmt w:val="bullet"/>
      <w:suff w:val="tab"/>
      <w:lvlText w:val=""/>
      <w:lvlJc w:val="left"/>
      <w:pPr>
        <w:ind w:hanging="360" w:left="2880"/>
        <w:tabs>
          <w:tab w:val="left" w:pos="2880" w:leader="none"/>
        </w:tabs>
      </w:pPr>
      <w:rPr>
        <w:rFonts w:ascii="Symbol" w:hAnsi="Symbol"/>
      </w:rPr>
    </w:lvl>
    <w:lvl w:ilvl="4" w:tplc="396B5BB3">
      <w:start w:val="1"/>
      <w:numFmt w:val="bullet"/>
      <w:suff w:val="tab"/>
      <w:lvlText w:val="o"/>
      <w:lvlJc w:val="left"/>
      <w:pPr>
        <w:ind w:hanging="360" w:left="3600"/>
        <w:tabs>
          <w:tab w:val="left" w:pos="3600" w:leader="none"/>
        </w:tabs>
      </w:pPr>
      <w:rPr>
        <w:rFonts w:ascii="Courier New" w:hAnsi="Courier New"/>
      </w:rPr>
    </w:lvl>
    <w:lvl w:ilvl="5" w:tplc="2E435F3D">
      <w:start w:val="1"/>
      <w:numFmt w:val="bullet"/>
      <w:suff w:val="tab"/>
      <w:lvlText w:val=""/>
      <w:lvlJc w:val="left"/>
      <w:pPr>
        <w:ind w:hanging="360" w:left="4320"/>
        <w:tabs>
          <w:tab w:val="left" w:pos="4320" w:leader="none"/>
        </w:tabs>
      </w:pPr>
      <w:rPr>
        <w:rFonts w:ascii="Wingdings" w:hAnsi="Wingdings"/>
      </w:rPr>
    </w:lvl>
    <w:lvl w:ilvl="6" w:tplc="2C1A8E60">
      <w:start w:val="1"/>
      <w:numFmt w:val="bullet"/>
      <w:suff w:val="tab"/>
      <w:lvlText w:val=""/>
      <w:lvlJc w:val="left"/>
      <w:pPr>
        <w:ind w:hanging="360" w:left="5040"/>
        <w:tabs>
          <w:tab w:val="left" w:pos="5040" w:leader="none"/>
        </w:tabs>
      </w:pPr>
      <w:rPr>
        <w:rFonts w:ascii="Symbol" w:hAnsi="Symbol"/>
      </w:rPr>
    </w:lvl>
    <w:lvl w:ilvl="7" w:tplc="36099FA4">
      <w:start w:val="1"/>
      <w:numFmt w:val="bullet"/>
      <w:suff w:val="tab"/>
      <w:lvlText w:val="o"/>
      <w:lvlJc w:val="left"/>
      <w:pPr>
        <w:ind w:hanging="360" w:left="5760"/>
        <w:tabs>
          <w:tab w:val="left" w:pos="5760" w:leader="none"/>
        </w:tabs>
      </w:pPr>
      <w:rPr>
        <w:rFonts w:ascii="Courier New" w:hAnsi="Courier New"/>
      </w:rPr>
    </w:lvl>
    <w:lvl w:ilvl="8" w:tplc="51B03579">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2AA2579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2010-09-16T10:34:00Z</dcterms:created>
  <cp:lastModifiedBy>Ethan Puglia</cp:lastModifiedBy>
  <cp:lastPrinted>2010-09-16T10:44:00Z</cp:lastPrinted>
  <dcterms:modified xsi:type="dcterms:W3CDTF">2019-03-28T17:34:23Z</dcterms:modified>
  <cp:revision>6</cp:revision>
  <dc:title>PROYECTO DE ORDENANZA VIOLENCIA FAMILIAR</dc:title>
</cp:coreProperties>
</file>