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8C44430" Type="http://schemas.openxmlformats.org/officeDocument/2006/relationships/officeDocument" Target="/word/document.xml" /><Relationship Id="coreR18C4443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Nº 8746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</w:t>
      </w:r>
      <w:r>
        <w:rPr>
          <w:rStyle w:val="C4"/>
          <w:rFonts w:ascii="Courier New" w:hAnsi="Courier New"/>
          <w:b w:val="1"/>
        </w:rPr>
        <w:t>El Expediente Nº 881/97 de carenciados varios</w:t>
      </w:r>
      <w:r>
        <w:rPr>
          <w:rStyle w:val="C3"/>
          <w:rFonts w:ascii="Courier New" w:hAnsi="Courier New"/>
        </w:rPr>
        <w:t>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5"/>
        <w:jc w:val="both"/>
        <w:rPr>
          <w:rStyle w:val="C4"/>
          <w:rFonts w:ascii="Courier New" w:hAnsi="Courier New"/>
          <w:b w:val="0"/>
        </w:rPr>
      </w:pPr>
      <w:r>
        <w:rPr>
          <w:rStyle w:val="C4"/>
          <w:rFonts w:ascii="Courier New" w:hAnsi="Courier New"/>
          <w:b w:val="1"/>
        </w:rPr>
        <w:t>Que mediante el mencionado Expediente, se tramitan solicitudes de eximiciones;</w:t>
      </w:r>
    </w:p>
    <w:p>
      <w:pPr>
        <w:ind w:left="425"/>
        <w:jc w:val="both"/>
        <w:rPr>
          <w:rStyle w:val="C4"/>
          <w:rFonts w:ascii="Courier New" w:hAnsi="Courier New"/>
          <w:b w:val="0"/>
        </w:rPr>
      </w:pPr>
    </w:p>
    <w:p>
      <w:pPr>
        <w:ind w:left="425"/>
        <w:jc w:val="both"/>
        <w:rPr>
          <w:rStyle w:val="C4"/>
          <w:rFonts w:ascii="Courier New" w:hAnsi="Courier New"/>
          <w:b w:val="0"/>
        </w:rPr>
      </w:pPr>
      <w:r>
        <w:rPr>
          <w:rStyle w:val="C4"/>
          <w:rFonts w:ascii="Courier New" w:hAnsi="Courier New"/>
          <w:b w:val="1"/>
        </w:rPr>
        <w:t>Que a Fs.11 se encuentra la petición</w:t>
      </w:r>
      <w:r>
        <w:rPr>
          <w:rStyle w:val="C4"/>
          <w:rFonts w:ascii="Courier New" w:hAnsi="Courier New"/>
          <w:b w:val="1"/>
        </w:rPr>
        <w:t xml:space="preserve"> </w:t>
      </w:r>
      <w:r>
        <w:rPr>
          <w:rStyle w:val="C4"/>
          <w:rFonts w:ascii="Courier New" w:hAnsi="Courier New"/>
          <w:b w:val="1"/>
        </w:rPr>
        <w:t xml:space="preserve">de exención realizada por la Sra. María Inés Aguirre, de Tasas por Servicios a la Propiedad correspondiente al Inmueble Designación Catastral </w:t>
      </w:r>
      <w:r>
        <w:rPr>
          <w:rStyle w:val="C4"/>
          <w:rFonts w:ascii="Courier New" w:hAnsi="Courier New"/>
          <w:b w:val="1"/>
        </w:rPr>
        <w:t>0</w:t>
      </w:r>
      <w:r>
        <w:rPr>
          <w:rStyle w:val="C4"/>
          <w:rFonts w:ascii="Courier New" w:hAnsi="Courier New"/>
          <w:b w:val="1"/>
        </w:rPr>
        <w:t>1-</w:t>
      </w:r>
      <w:r>
        <w:rPr>
          <w:rStyle w:val="C4"/>
          <w:rFonts w:ascii="Courier New" w:hAnsi="Courier New"/>
          <w:b w:val="1"/>
        </w:rPr>
        <w:t>0</w:t>
      </w:r>
      <w:r>
        <w:rPr>
          <w:rStyle w:val="C4"/>
          <w:rFonts w:ascii="Courier New" w:hAnsi="Courier New"/>
          <w:b w:val="1"/>
        </w:rPr>
        <w:t>1-387-</w:t>
      </w:r>
      <w:r>
        <w:rPr>
          <w:rStyle w:val="C4"/>
          <w:rFonts w:ascii="Courier New" w:hAnsi="Courier New"/>
          <w:b w:val="1"/>
        </w:rPr>
        <w:t>00</w:t>
      </w:r>
      <w:r>
        <w:rPr>
          <w:rStyle w:val="C4"/>
          <w:rFonts w:ascii="Courier New" w:hAnsi="Courier New"/>
          <w:b w:val="1"/>
        </w:rPr>
        <w:t>5, Cta. Nº 28708;</w:t>
      </w:r>
    </w:p>
    <w:p>
      <w:pPr>
        <w:ind w:left="425"/>
        <w:jc w:val="both"/>
        <w:rPr>
          <w:rStyle w:val="C4"/>
          <w:rFonts w:ascii="Courier New" w:hAnsi="Courier New"/>
          <w:b w:val="0"/>
        </w:rPr>
      </w:pPr>
    </w:p>
    <w:p>
      <w:pPr>
        <w:ind w:left="425"/>
        <w:jc w:val="both"/>
        <w:rPr>
          <w:rStyle w:val="C4"/>
          <w:rFonts w:ascii="Courier New" w:hAnsi="Courier New"/>
          <w:b w:val="0"/>
        </w:rPr>
      </w:pPr>
      <w:r>
        <w:rPr>
          <w:rStyle w:val="C4"/>
          <w:rFonts w:ascii="Courier New" w:hAnsi="Courier New"/>
          <w:b w:val="1"/>
        </w:rPr>
        <w:t>Que a Fs.129 y 130 se agrega Resolución de Dirección de Ingresos Públicos Nº 165/99 mediante la cual se otorga una exención parcial de la deuda;</w:t>
      </w:r>
    </w:p>
    <w:p>
      <w:pPr>
        <w:ind w:left="425"/>
        <w:jc w:val="both"/>
        <w:rPr>
          <w:rStyle w:val="C4"/>
          <w:rFonts w:ascii="Courier New" w:hAnsi="Courier New"/>
          <w:b w:val="0"/>
        </w:rPr>
      </w:pPr>
    </w:p>
    <w:p>
      <w:pPr>
        <w:ind w:left="425"/>
        <w:jc w:val="both"/>
        <w:rPr>
          <w:rStyle w:val="C4"/>
          <w:rFonts w:ascii="Courier New" w:hAnsi="Courier New"/>
          <w:b w:val="0"/>
        </w:rPr>
      </w:pPr>
      <w:r>
        <w:rPr>
          <w:rStyle w:val="C4"/>
          <w:rFonts w:ascii="Courier New" w:hAnsi="Courier New"/>
          <w:b w:val="1"/>
        </w:rPr>
        <w:t>Que a Fs.13</w:t>
      </w:r>
      <w:r>
        <w:rPr>
          <w:rStyle w:val="C4"/>
          <w:rFonts w:ascii="Courier New" w:hAnsi="Courier New"/>
          <w:b w:val="1"/>
        </w:rPr>
        <w:t>5</w:t>
      </w:r>
      <w:r>
        <w:rPr>
          <w:rStyle w:val="C4"/>
          <w:rFonts w:ascii="Courier New" w:hAnsi="Courier New"/>
          <w:b w:val="1"/>
        </w:rPr>
        <w:t xml:space="preserve"> la peticionante manifiesta no haber podido en su momento regularizar el saldo de deuda debido a la difícil situación que atravesaba con tres hijos a su cargo en edad escolar</w:t>
      </w:r>
      <w:r>
        <w:rPr>
          <w:rStyle w:val="C4"/>
          <w:rFonts w:ascii="Courier New" w:hAnsi="Courier New"/>
          <w:b w:val="1"/>
        </w:rPr>
        <w:t xml:space="preserve"> siendo único sostén de su casa;</w:t>
      </w:r>
    </w:p>
    <w:p>
      <w:pPr>
        <w:ind w:left="425"/>
        <w:jc w:val="both"/>
        <w:rPr>
          <w:rStyle w:val="C4"/>
          <w:rFonts w:ascii="Courier New" w:hAnsi="Courier New"/>
          <w:b w:val="0"/>
        </w:rPr>
      </w:pPr>
    </w:p>
    <w:p>
      <w:pPr>
        <w:ind w:left="425"/>
        <w:jc w:val="both"/>
        <w:rPr>
          <w:rStyle w:val="C4"/>
          <w:rFonts w:ascii="Courier New" w:hAnsi="Courier New"/>
          <w:b w:val="0"/>
        </w:rPr>
      </w:pPr>
      <w:r>
        <w:rPr>
          <w:rStyle w:val="C4"/>
          <w:rFonts w:ascii="Courier New" w:hAnsi="Courier New"/>
          <w:b w:val="1"/>
        </w:rPr>
        <w:t>Que la deuda se encuentra en juicio;</w:t>
      </w:r>
    </w:p>
    <w:p>
      <w:pPr>
        <w:ind w:left="425"/>
        <w:jc w:val="both"/>
        <w:rPr>
          <w:rStyle w:val="C4"/>
          <w:rFonts w:ascii="Courier New" w:hAnsi="Courier New"/>
          <w:b w:val="0"/>
        </w:rPr>
      </w:pPr>
    </w:p>
    <w:p>
      <w:pPr>
        <w:ind w:left="425"/>
        <w:jc w:val="both"/>
        <w:rPr>
          <w:rStyle w:val="C4"/>
          <w:rFonts w:ascii="Courier New" w:hAnsi="Courier New"/>
          <w:b w:val="0"/>
        </w:rPr>
      </w:pPr>
      <w:r>
        <w:rPr>
          <w:rStyle w:val="C4"/>
          <w:rFonts w:ascii="Courier New" w:hAnsi="Courier New"/>
          <w:b w:val="1"/>
        </w:rPr>
        <w:t xml:space="preserve">Que actualmente la solicitante se encuentra jubilada y tiene problemas de salud;   </w:t>
      </w:r>
    </w:p>
    <w:p>
      <w:pPr>
        <w:ind w:left="425"/>
        <w:jc w:val="both"/>
        <w:rPr>
          <w:rStyle w:val="C4"/>
          <w:rFonts w:ascii="Courier New" w:hAnsi="Courier New"/>
          <w:b w:val="0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13 de Octubre de 2010.- </w:t>
      </w:r>
    </w:p>
    <w:p>
      <w:pPr>
        <w:pStyle w:val="P11"/>
        <w:jc w:val="right"/>
      </w:pPr>
      <w:r>
        <w:t>...///</w:t>
      </w: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both"/>
        <w:rPr>
          <w:rStyle w:val="C4"/>
          <w:rFonts w:ascii="Courier New" w:hAnsi="Courier New"/>
          <w:b w:val="0"/>
        </w:rPr>
      </w:pPr>
    </w:p>
    <w:p>
      <w:pPr>
        <w:jc w:val="both"/>
        <w:rPr>
          <w:rStyle w:val="C4"/>
          <w:rFonts w:ascii="Courier New" w:hAnsi="Courier New"/>
          <w:b w:val="0"/>
        </w:rPr>
      </w:pPr>
      <w:r>
        <w:rPr>
          <w:rStyle w:val="C4"/>
          <w:rFonts w:ascii="Courier New" w:hAnsi="Courier New"/>
          <w:b w:val="1"/>
        </w:rPr>
        <w:t>...///2.-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4"/>
          <w:rFonts w:ascii="Courier New" w:hAnsi="Courier New"/>
        </w:rPr>
        <w:t>EXIMIR</w:t>
      </w:r>
      <w:r>
        <w:rPr>
          <w:rStyle w:val="C4"/>
          <w:rFonts w:ascii="Courier New" w:hAnsi="Courier New"/>
          <w:b w:val="1"/>
        </w:rPr>
        <w:t xml:space="preserve"> </w:t>
      </w:r>
      <w:r>
        <w:rPr>
          <w:rStyle w:val="C4"/>
          <w:rFonts w:ascii="Courier New" w:hAnsi="Courier New"/>
          <w:b w:val="1"/>
        </w:rPr>
        <w:t>en un SETENTA POR CIENTO (70%) la deuda no prescripta que a la fecha de la promulgación de la presente, mantiene con la Municipalidad de Alta Gracia, el inmueble Designación Catastral 01-01-387-005, Cta. Nº 28708, en concepto de Tasa por Servicio a la Propiedad</w:t>
      </w:r>
      <w:r>
        <w:rPr>
          <w:rStyle w:val="C3"/>
          <w:rFonts w:ascii="Courier New" w:hAnsi="Courier New"/>
        </w:rPr>
        <w:t>.-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ind w:hanging="426" w:left="426"/>
        <w:jc w:val="both"/>
        <w:rPr>
          <w:rStyle w:val="C4"/>
          <w:rFonts w:ascii="Courier New" w:hAnsi="Courier New"/>
          <w:b w:val="0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4"/>
          <w:rFonts w:ascii="Courier New" w:hAnsi="Courier New"/>
        </w:rPr>
        <w:t xml:space="preserve">AUTORIZAR </w:t>
      </w:r>
      <w:r>
        <w:rPr>
          <w:rStyle w:val="C4"/>
          <w:rFonts w:ascii="Courier New" w:hAnsi="Courier New"/>
          <w:b w:val="1"/>
        </w:rPr>
        <w:t>al Departamento Ejecutivo a otorgar por el saldo de deuda un plan de pagos a valores históricos y sin intereses</w:t>
      </w:r>
      <w:r>
        <w:rPr>
          <w:rStyle w:val="C4"/>
          <w:rFonts w:ascii="Courier New" w:hAnsi="Courier New"/>
          <w:b w:val="1"/>
        </w:rPr>
        <w:t xml:space="preserve"> ni actualizaciones</w:t>
      </w:r>
      <w:r>
        <w:rPr>
          <w:rStyle w:val="C4"/>
          <w:rFonts w:ascii="Courier New" w:hAnsi="Courier New"/>
          <w:b w:val="1"/>
        </w:rPr>
        <w:t>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4"/>
          <w:rFonts w:ascii="Courier New" w:hAnsi="Courier New"/>
          <w:b w:val="0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4"/>
          <w:rFonts w:ascii="Courier New" w:hAnsi="Courier New"/>
        </w:rPr>
        <w:t xml:space="preserve">ESTABLÉCESE </w:t>
      </w:r>
      <w:r>
        <w:rPr>
          <w:rStyle w:val="C4"/>
          <w:rFonts w:ascii="Courier New" w:hAnsi="Courier New"/>
          <w:b w:val="1"/>
        </w:rPr>
        <w:t>que la falta de pago de TRES (3) cuotas consecutivas o alternadas del plan de pagos autorizado o de las cuotas actuales hará ca</w:t>
      </w:r>
      <w:r>
        <w:rPr>
          <w:rStyle w:val="C4"/>
          <w:rFonts w:ascii="Courier New" w:hAnsi="Courier New"/>
          <w:b w:val="1"/>
        </w:rPr>
        <w:t>er</w:t>
      </w:r>
      <w:r>
        <w:rPr>
          <w:rStyle w:val="C4"/>
          <w:rFonts w:ascii="Courier New" w:hAnsi="Courier New"/>
          <w:b w:val="1"/>
        </w:rPr>
        <w:t xml:space="preserve"> automáticamente el beneficio otorgado.-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DE OCTUBRE 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BA0C0C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3">
    <w:nsid w:val="06BD2BB6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7DF63F3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0E7ECB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2ED9DE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D4EFBF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A0497E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A0A014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C6BC3F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3A90E6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FE1051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A0E31CD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6">
    <w:nsid w:val="30490B67"/>
    <w:multiLevelType w:val="hybridMultilevel"/>
    <w:lvl w:ilvl="0" w:tplc="04C259BE">
      <w:start w:val="0"/>
      <w:numFmt w:val="bullet"/>
      <w:suff w:val="tab"/>
      <w:lvlText w:val="-"/>
      <w:lvlJc w:val="left"/>
      <w:pPr>
        <w:ind w:hanging="360" w:left="786"/>
      </w:pPr>
      <w:rPr>
        <w:rFonts w:ascii="Courier New" w:hAnsi="Courier New"/>
      </w:rPr>
    </w:lvl>
    <w:lvl w:ilvl="1" w:tplc="2C2074C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D62F4D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305C237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232993A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C5A6A7C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2B22464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9D6B812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C07BA98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17">
    <w:nsid w:val="336F6994"/>
    <w:multiLevelType w:val="hybridMultilevel"/>
    <w:lvl w:ilvl="0" w:tplc="76EA472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44486FD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A2C2F44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4ABCD98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9103B1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D4BF59F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40AE63D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7768850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6904B4F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9">
    <w:nsid w:val="38F0191E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 w:tplc="56593D4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7C33CB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F7FE35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AD4B4F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B498AC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9773FA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BA0999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7FFD69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0">
    <w:nsid w:val="3A700CB9"/>
    <w:multiLevelType w:val="hybridMultilevel"/>
    <w:lvl w:ilvl="0" w:tplc="46AC3A3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EAEFA5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B73C6A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43982B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28A462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303246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C70448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7BEAAC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AA7C76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01B7D8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46CD3FE4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FC45D6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F3DB70A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856E78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D8E4046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0B7752F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9AE330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1A91FBC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2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3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4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5">
    <w:nsid w:val="536638B0"/>
    <w:multiLevelType w:val="hybridMultilevel"/>
    <w:lvl w:ilvl="0" w:tplc="7285FF0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63D555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4B1CED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94A72A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7D7B1A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5A1A84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94416B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28E0F9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379B6F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9FD0F1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5A042302"/>
    <w:multiLevelType w:val="hybridMultilevel"/>
    <w:lvl w:ilvl="0" w:tplc="561286A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76F54B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4BE5D2A6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06121BD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9EDA4C6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0D6EAF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3EBB63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765299A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A32C3A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5AE313C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ED2210C"/>
    <w:multiLevelType w:val="hybridMultilevel"/>
    <w:lvl w:ilvl="0" w:tplc="54032A0D">
      <w:start w:val="1"/>
      <w:numFmt w:val="bullet"/>
      <w:suff w:val="tab"/>
      <w:lvlText w:val=""/>
      <w:lvlJc w:val="left"/>
      <w:pPr>
        <w:ind w:hanging="360" w:left="1146"/>
      </w:pPr>
      <w:rPr>
        <w:rFonts w:ascii="Wingdings" w:hAnsi="Wingdings"/>
      </w:rPr>
    </w:lvl>
    <w:lvl w:ilvl="1" w:tplc="3E62F26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7CE37D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46001F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1454C6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DBBEAC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CED22D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E6873A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67EB5B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2"/>
  </w:num>
  <w:num w:numId="3">
    <w:abstractNumId w:val="15"/>
  </w:num>
  <w:num w:numId="4">
    <w:abstractNumId w:val="31"/>
  </w:num>
  <w:num w:numId="5">
    <w:abstractNumId w:val="36"/>
  </w:num>
  <w:num w:numId="6">
    <w:abstractNumId w:val="9"/>
  </w:num>
  <w:num w:numId="7">
    <w:abstractNumId w:val="29"/>
  </w:num>
  <w:num w:numId="8">
    <w:abstractNumId w:val="5"/>
  </w:num>
  <w:num w:numId="9">
    <w:abstractNumId w:val="8"/>
  </w:num>
  <w:num w:numId="10">
    <w:abstractNumId w:val="10"/>
  </w:num>
  <w:num w:numId="11">
    <w:abstractNumId w:val="23"/>
  </w:num>
  <w:num w:numId="12">
    <w:abstractNumId w:val="24"/>
  </w:num>
  <w:num w:numId="13">
    <w:abstractNumId w:val="41"/>
  </w:num>
  <w:num w:numId="14">
    <w:abstractNumId w:val="35"/>
  </w:num>
  <w:num w:numId="15">
    <w:abstractNumId w:val="34"/>
  </w:num>
  <w:num w:numId="16">
    <w:abstractNumId w:val="20"/>
  </w:num>
  <w:num w:numId="17">
    <w:abstractNumId w:val="22"/>
  </w:num>
  <w:num w:numId="18">
    <w:abstractNumId w:val="37"/>
  </w:num>
  <w:num w:numId="19">
    <w:abstractNumId w:val="13"/>
  </w:num>
  <w:num w:numId="20">
    <w:abstractNumId w:val="6"/>
  </w:num>
  <w:num w:numId="21">
    <w:abstractNumId w:val="1"/>
  </w:num>
  <w:num w:numId="22">
    <w:abstractNumId w:val="28"/>
  </w:num>
  <w:num w:numId="23">
    <w:abstractNumId w:val="38"/>
  </w:num>
  <w:num w:numId="24">
    <w:abstractNumId w:val="32"/>
  </w:num>
  <w:num w:numId="25">
    <w:abstractNumId w:val="14"/>
  </w:num>
  <w:num w:numId="26">
    <w:abstractNumId w:val="39"/>
  </w:num>
  <w:num w:numId="27">
    <w:abstractNumId w:val="4"/>
  </w:num>
  <w:num w:numId="28">
    <w:abstractNumId w:val="30"/>
  </w:num>
  <w:num w:numId="29">
    <w:abstractNumId w:val="7"/>
  </w:num>
  <w:num w:numId="30">
    <w:abstractNumId w:val="18"/>
  </w:num>
  <w:num w:numId="31">
    <w:abstractNumId w:val="0"/>
  </w:num>
  <w:num w:numId="32">
    <w:abstractNumId w:val="16"/>
  </w:num>
  <w:num w:numId="33">
    <w:abstractNumId w:val="40"/>
  </w:num>
  <w:num w:numId="34">
    <w:abstractNumId w:val="25"/>
  </w:num>
  <w:num w:numId="35">
    <w:abstractNumId w:val="17"/>
  </w:num>
  <w:num w:numId="36">
    <w:abstractNumId w:val="19"/>
  </w:num>
  <w:num w:numId="37">
    <w:abstractNumId w:val="21"/>
  </w:num>
  <w:num w:numId="38">
    <w:abstractNumId w:val="33"/>
  </w:num>
  <w:num w:numId="39">
    <w:abstractNumId w:val="3"/>
  </w:num>
  <w:num w:numId="40">
    <w:abstractNumId w:val="2"/>
  </w:num>
  <w:num w:numId="41">
    <w:abstractNumId w:val="11"/>
  </w:num>
  <w:num w:numId="42">
    <w:abstractNumId w:val="2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link w:val="C11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2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3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ítulo 2 Car"/>
    <w:basedOn w:val="C3"/>
    <w:link w:val="P3"/>
    <w:rPr>
      <w:b w:val="1"/>
    </w:rPr>
  </w:style>
  <w:style w:type="character" w:styleId="C12">
    <w:name w:val="Título 3 Car"/>
    <w:basedOn w:val="C3"/>
    <w:link w:val="P4"/>
    <w:rPr>
      <w:rFonts w:ascii="Courier New" w:hAnsi="Courier New"/>
      <w:b w:val="1"/>
      <w:u w:val="single"/>
    </w:rPr>
  </w:style>
  <w:style w:type="character" w:styleId="C13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2010-10-18T12:30:00Z</dcterms:created>
  <cp:lastModifiedBy>Ethan Puglia</cp:lastModifiedBy>
  <cp:lastPrinted>2010-10-18T12:24:00Z</cp:lastPrinted>
  <dcterms:modified xsi:type="dcterms:W3CDTF">2019-03-28T17:34:25Z</dcterms:modified>
  <cp:revision>5</cp:revision>
  <dc:title>PROYECTO DE ORDENANZA VIOLENCIA FAMILIAR</dc:title>
</cp:coreProperties>
</file>