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1324AB" Type="http://schemas.openxmlformats.org/officeDocument/2006/relationships/officeDocument" Target="/word/document.xml" /><Relationship Id="coreR5C1324A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8772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1014/03 iniciado por Moyano Cornelia, solicitando un subsidio, hoy Pensión Municipal;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Moyano Cornelia, D.N.I 13.709.522, domiciliada en calle Concordia 159 de esta Ciudad de Alta Gracia, solicita que se le otorgue ayuda, consistente en una Pensión Municipal (Fs.21);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</w:pPr>
      <w:r>
        <w:t xml:space="preserve">Que a Fs.19, presentó certificado médico, que diagnostica su enfermedad y una incapacidad del OCHENTA POR CIENTO (80%), que le imposibilita de realizar actividades; </w:t>
      </w:r>
    </w:p>
    <w:p>
      <w:pPr>
        <w:pStyle w:val="P11"/>
        <w:ind w:left="426"/>
      </w:pPr>
    </w:p>
    <w:p>
      <w:pPr>
        <w:pStyle w:val="P11"/>
        <w:ind w:left="426"/>
      </w:pPr>
      <w:r>
        <w:t>Que a Fs.26 se encuentra acompañado certificado negativo de beneficios sociales, expedido por el Instituto Nacional de Servicios Sociales para Jubilados y Pensionados;</w:t>
      </w:r>
    </w:p>
    <w:p>
      <w:pPr>
        <w:pStyle w:val="P11"/>
        <w:ind w:left="426"/>
      </w:pPr>
    </w:p>
    <w:p>
      <w:pPr>
        <w:pStyle w:val="P11"/>
        <w:ind w:left="426"/>
      </w:pPr>
      <w:r>
        <w:t>Que a Fs.25 se describe su precaria situación económica, mediante informe socioeconómico suscrito por la Lic. Estela Merlo MP 1369;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Legislación General, la misma emite despacho favorable, aprobado por unanimidad en Sesión Ordinaria del día 10 de Noviembre de 2010.- </w:t>
      </w:r>
    </w:p>
    <w:p>
      <w:pPr>
        <w:pStyle w:val="P11"/>
        <w:ind w:left="426"/>
        <w:jc w:val="right"/>
      </w:pPr>
      <w:r>
        <w:t>...///</w:t>
      </w:r>
    </w:p>
    <w:p>
      <w:pPr>
        <w:pStyle w:val="P13"/>
        <w:ind w:firstLine="0" w:left="426"/>
      </w:pPr>
      <w:r>
        <w:t xml:space="preserve">         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3"/>
        <w:tabs>
          <w:tab w:val="left" w:pos="0" w:leader="none"/>
        </w:tabs>
        <w:rPr>
          <w:rStyle w:val="C3"/>
        </w:rPr>
      </w:pPr>
    </w:p>
    <w:p>
      <w:pPr>
        <w:pStyle w:val="P13"/>
        <w:tabs>
          <w:tab w:val="left" w:pos="0" w:leader="none"/>
        </w:tabs>
      </w:pPr>
      <w:r>
        <w:t>...///2.-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una Pensión Municipal por invalidez, para la Sra. Moyano Cornelia, D.N.I 13.709.522, domiciliada en calle Concordia 159 de esta Ciudad de Alta Gracia.-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NOVIEMBRE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46BF9E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50A4B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6B91E2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309457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55FEAA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A3A8E9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28D448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C37C1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E785B9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413E1F00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26BE7F1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853C6F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250EEF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0B149C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B33A1E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AD536E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F0FBC5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C33059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6FA7D74A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33437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BEB508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E03CDD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6C1031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840D0E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CCB85F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3CAF2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5DD397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22F02A8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27095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9A566C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BB9CE7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6AD610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F9E73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0786E2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121A08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16EA137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64163A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BC4CC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05BD8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9C054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9F23A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7EC554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097E9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F31C3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3A091C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800B3C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FF0DC9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13CD80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79DB06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B99216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CA5B03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4440C5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593E8F5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6287E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1AB2D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682C0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8FA1A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E784E3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63DC08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4233C7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5D562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7F9D19F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C9C73B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4D2F5C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584518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0111E1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059DFC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1D880C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F8FAA3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4498F7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5493D340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0C53708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82D490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D0BD30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4941FD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3FEFC3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6FA4F4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4CDE7D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A03F1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2010-11-12T11:24:00Z</dcterms:created>
  <cp:lastModifiedBy>Ethan Puglia</cp:lastModifiedBy>
  <cp:lastPrinted>2010-11-12T11:53:00Z</cp:lastPrinted>
  <dcterms:modified xsi:type="dcterms:W3CDTF">2019-03-28T17:34:25Z</dcterms:modified>
  <cp:revision>9</cp:revision>
  <dc:title>PROYECTO DE ORDENANZA VIOLENCIA FAMILIAR</dc:title>
</cp:coreProperties>
</file>