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CFF88EC" Type="http://schemas.openxmlformats.org/officeDocument/2006/relationships/officeDocument" Target="/word/document.xml" /><Relationship Id="coreR2CFF88E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8834</w:t>
      </w:r>
    </w:p>
    <w:p/>
    <w:p/>
    <w:p>
      <w:pPr>
        <w:ind w:hanging="426" w:left="426"/>
        <w:jc w:val="both"/>
        <w:rPr>
          <w:rStyle w:val="C3"/>
          <w:rFonts w:ascii="Courier New" w:hAnsi="Courier New"/>
        </w:rPr>
      </w:pPr>
      <w:r>
        <w:rPr>
          <w:rStyle w:val="C3"/>
          <w:rFonts w:ascii="Courier New" w:hAnsi="Courier New"/>
        </w:rPr>
        <w:t xml:space="preserve">Visto: El Expediente Nº 1577/10, iniciado por Beltramino, Ernesto B. (hoy su sucesión) - Previa; y </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spacing w:after="120"/>
        <w:ind w:left="426"/>
        <w:jc w:val="both"/>
        <w:rPr>
          <w:rStyle w:val="C3"/>
          <w:rFonts w:ascii="Courier New" w:hAnsi="Courier New"/>
        </w:rPr>
      </w:pPr>
      <w:r>
        <w:rPr>
          <w:rStyle w:val="C3"/>
          <w:rFonts w:ascii="Courier New" w:hAnsi="Courier New"/>
        </w:rPr>
        <w:t>Que en virtud del mismo se generara la Ordenanza Nº 7257, sancionada en fecha 30 de Junio 2005, por medio de la cual se autorizaba excepcionalmente al interesado a subdividir el inmueble Designación Catastral 1-1-11-16 sin cumplir con la legislación vigente al momento;</w:t>
      </w:r>
    </w:p>
    <w:p>
      <w:pPr>
        <w:spacing w:after="120"/>
        <w:ind w:left="426"/>
        <w:jc w:val="both"/>
        <w:rPr>
          <w:rStyle w:val="C3"/>
          <w:rFonts w:ascii="Courier New" w:hAnsi="Courier New"/>
        </w:rPr>
      </w:pPr>
    </w:p>
    <w:p>
      <w:pPr>
        <w:spacing w:after="120"/>
        <w:ind w:left="426"/>
        <w:jc w:val="both"/>
        <w:rPr>
          <w:rStyle w:val="C3"/>
          <w:rFonts w:ascii="Courier New" w:hAnsi="Courier New"/>
        </w:rPr>
      </w:pPr>
      <w:r>
        <w:rPr>
          <w:rStyle w:val="C3"/>
          <w:rFonts w:ascii="Courier New" w:hAnsi="Courier New"/>
        </w:rPr>
        <w:t>Que en el Art.1º de dicha norma se detalla la Designación Catastral del inmueble en cuestión, produciéndose un error de tipeo en el número de parcela, donde debe decir P16, dice P6;</w:t>
      </w:r>
    </w:p>
    <w:p>
      <w:pPr>
        <w:spacing w:after="120"/>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Obras y Servicios Públicos, la misma emite despacho modificando la misma, aprobado por unanimidad en Sesión Ordinaria del día 23 de Marzo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rPr>
          <w:rStyle w:val="C3"/>
        </w:rPr>
      </w:pPr>
    </w:p>
    <w:p>
      <w:pPr>
        <w:pStyle w:val="P11"/>
        <w:ind w:hanging="426" w:left="426"/>
      </w:pPr>
      <w:r>
        <w:rPr>
          <w:rStyle w:val="C3"/>
          <w:b w:val="1"/>
          <w:u w:val="single"/>
        </w:rPr>
        <w:t>Art.</w:t>
      </w:r>
      <w:r>
        <w:rPr>
          <w:rStyle w:val="C3"/>
          <w:b w:val="1"/>
          <w:u w:val="single"/>
        </w:rPr>
        <w:t>1</w:t>
      </w:r>
      <w:r>
        <w:rPr>
          <w:rStyle w:val="C3"/>
          <w:b w:val="1"/>
        </w:rPr>
        <w:t xml:space="preserve">: </w:t>
      </w:r>
      <w:r>
        <w:rPr>
          <w:rStyle w:val="C3"/>
          <w:b w:val="1"/>
        </w:rPr>
        <w:t>RECTIFICAR</w:t>
      </w:r>
      <w:r>
        <w:t xml:space="preserve"> el Art.1º de la Ordenanza Nº 7257, en donde dice: “…Designación Catastral C1-S1-Mz11-P6…”, debe decir: “…C1-S1-Mz11-P16…”.- </w:t>
      </w:r>
    </w:p>
    <w:p>
      <w:pPr>
        <w:pStyle w:val="P28"/>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VEINTITRÉS DÍAS DEL MES DE MARZO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0C3DFFFB">
      <w:start w:val="0"/>
      <w:numFmt w:val="bullet"/>
      <w:suff w:val="tab"/>
      <w:lvlText w:val=""/>
      <w:lvlJc w:val="left"/>
      <w:pPr>
        <w:ind w:hanging="360" w:left="927"/>
      </w:pPr>
      <w:rPr>
        <w:rFonts w:ascii="Symbol" w:hAnsi="Symbol"/>
      </w:rPr>
    </w:lvl>
    <w:lvl w:ilvl="1" w:tplc="23A90C86">
      <w:start w:val="1"/>
      <w:numFmt w:val="bullet"/>
      <w:suff w:val="tab"/>
      <w:lvlText w:val="o"/>
      <w:lvlJc w:val="left"/>
      <w:pPr>
        <w:ind w:hanging="360" w:left="1647"/>
      </w:pPr>
      <w:rPr>
        <w:rFonts w:ascii="Courier New" w:hAnsi="Courier New"/>
      </w:rPr>
    </w:lvl>
    <w:lvl w:ilvl="2" w:tplc="7FF63058">
      <w:start w:val="1"/>
      <w:numFmt w:val="bullet"/>
      <w:suff w:val="tab"/>
      <w:lvlText w:val=""/>
      <w:lvlJc w:val="left"/>
      <w:pPr>
        <w:ind w:hanging="360" w:left="2367"/>
      </w:pPr>
      <w:rPr>
        <w:rFonts w:ascii="Wingdings" w:hAnsi="Wingdings"/>
      </w:rPr>
    </w:lvl>
    <w:lvl w:ilvl="3" w:tplc="50487876">
      <w:start w:val="1"/>
      <w:numFmt w:val="bullet"/>
      <w:suff w:val="tab"/>
      <w:lvlText w:val=""/>
      <w:lvlJc w:val="left"/>
      <w:pPr>
        <w:ind w:hanging="360" w:left="3087"/>
      </w:pPr>
      <w:rPr>
        <w:rFonts w:ascii="Symbol" w:hAnsi="Symbol"/>
      </w:rPr>
    </w:lvl>
    <w:lvl w:ilvl="4" w:tplc="53C5BEB0">
      <w:start w:val="1"/>
      <w:numFmt w:val="bullet"/>
      <w:suff w:val="tab"/>
      <w:lvlText w:val="o"/>
      <w:lvlJc w:val="left"/>
      <w:pPr>
        <w:ind w:hanging="360" w:left="3807"/>
      </w:pPr>
      <w:rPr>
        <w:rFonts w:ascii="Courier New" w:hAnsi="Courier New"/>
      </w:rPr>
    </w:lvl>
    <w:lvl w:ilvl="5" w:tplc="10B4C522">
      <w:start w:val="1"/>
      <w:numFmt w:val="bullet"/>
      <w:suff w:val="tab"/>
      <w:lvlText w:val=""/>
      <w:lvlJc w:val="left"/>
      <w:pPr>
        <w:ind w:hanging="360" w:left="4527"/>
      </w:pPr>
      <w:rPr>
        <w:rFonts w:ascii="Wingdings" w:hAnsi="Wingdings"/>
      </w:rPr>
    </w:lvl>
    <w:lvl w:ilvl="6" w:tplc="701E98D9">
      <w:start w:val="1"/>
      <w:numFmt w:val="bullet"/>
      <w:suff w:val="tab"/>
      <w:lvlText w:val=""/>
      <w:lvlJc w:val="left"/>
      <w:pPr>
        <w:ind w:hanging="360" w:left="5247"/>
      </w:pPr>
      <w:rPr>
        <w:rFonts w:ascii="Symbol" w:hAnsi="Symbol"/>
      </w:rPr>
    </w:lvl>
    <w:lvl w:ilvl="7" w:tplc="475EFF57">
      <w:start w:val="1"/>
      <w:numFmt w:val="bullet"/>
      <w:suff w:val="tab"/>
      <w:lvlText w:val="o"/>
      <w:lvlJc w:val="left"/>
      <w:pPr>
        <w:ind w:hanging="360" w:left="5967"/>
      </w:pPr>
      <w:rPr>
        <w:rFonts w:ascii="Courier New" w:hAnsi="Courier New"/>
      </w:rPr>
    </w:lvl>
    <w:lvl w:ilvl="8" w:tplc="4C463EF0">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7852F399">
      <w:start w:val="0"/>
      <w:numFmt w:val="bullet"/>
      <w:suff w:val="tab"/>
      <w:lvlText w:val="-"/>
      <w:lvlJc w:val="left"/>
      <w:pPr>
        <w:ind w:hanging="360" w:left="720"/>
        <w:tabs>
          <w:tab w:val="left" w:pos="720" w:leader="none"/>
        </w:tabs>
      </w:pPr>
      <w:rPr>
        <w:rFonts w:ascii="Times New Roman" w:hAnsi="Times New Roman"/>
      </w:rPr>
    </w:lvl>
    <w:lvl w:ilvl="1" w:tplc="0F602181">
      <w:start w:val="1"/>
      <w:numFmt w:val="bullet"/>
      <w:suff w:val="tab"/>
      <w:lvlText w:val="o"/>
      <w:lvlJc w:val="left"/>
      <w:pPr>
        <w:ind w:hanging="360" w:left="1440"/>
        <w:tabs>
          <w:tab w:val="left" w:pos="1440" w:leader="none"/>
        </w:tabs>
      </w:pPr>
      <w:rPr>
        <w:rFonts w:ascii="Courier New" w:hAnsi="Courier New"/>
      </w:rPr>
    </w:lvl>
    <w:lvl w:ilvl="2" w:tplc="52A8E62C">
      <w:start w:val="1"/>
      <w:numFmt w:val="bullet"/>
      <w:suff w:val="tab"/>
      <w:lvlText w:val=""/>
      <w:lvlJc w:val="left"/>
      <w:pPr>
        <w:ind w:hanging="360" w:left="2160"/>
        <w:tabs>
          <w:tab w:val="left" w:pos="2160" w:leader="none"/>
        </w:tabs>
      </w:pPr>
      <w:rPr>
        <w:rFonts w:ascii="Wingdings" w:hAnsi="Wingdings"/>
      </w:rPr>
    </w:lvl>
    <w:lvl w:ilvl="3" w:tplc="346C31D8">
      <w:start w:val="1"/>
      <w:numFmt w:val="bullet"/>
      <w:suff w:val="tab"/>
      <w:lvlText w:val=""/>
      <w:lvlJc w:val="left"/>
      <w:pPr>
        <w:ind w:hanging="360" w:left="2880"/>
        <w:tabs>
          <w:tab w:val="left" w:pos="2880" w:leader="none"/>
        </w:tabs>
      </w:pPr>
      <w:rPr>
        <w:rFonts w:ascii="Symbol" w:hAnsi="Symbol"/>
      </w:rPr>
    </w:lvl>
    <w:lvl w:ilvl="4" w:tplc="7AE81EAD">
      <w:start w:val="1"/>
      <w:numFmt w:val="bullet"/>
      <w:suff w:val="tab"/>
      <w:lvlText w:val="o"/>
      <w:lvlJc w:val="left"/>
      <w:pPr>
        <w:ind w:hanging="360" w:left="3600"/>
        <w:tabs>
          <w:tab w:val="left" w:pos="3600" w:leader="none"/>
        </w:tabs>
      </w:pPr>
      <w:rPr>
        <w:rFonts w:ascii="Courier New" w:hAnsi="Courier New"/>
      </w:rPr>
    </w:lvl>
    <w:lvl w:ilvl="5" w:tplc="05C1EEEF">
      <w:start w:val="1"/>
      <w:numFmt w:val="bullet"/>
      <w:suff w:val="tab"/>
      <w:lvlText w:val=""/>
      <w:lvlJc w:val="left"/>
      <w:pPr>
        <w:ind w:hanging="360" w:left="4320"/>
        <w:tabs>
          <w:tab w:val="left" w:pos="4320" w:leader="none"/>
        </w:tabs>
      </w:pPr>
      <w:rPr>
        <w:rFonts w:ascii="Wingdings" w:hAnsi="Wingdings"/>
      </w:rPr>
    </w:lvl>
    <w:lvl w:ilvl="6" w:tplc="5DF15F3D">
      <w:start w:val="1"/>
      <w:numFmt w:val="bullet"/>
      <w:suff w:val="tab"/>
      <w:lvlText w:val=""/>
      <w:lvlJc w:val="left"/>
      <w:pPr>
        <w:ind w:hanging="360" w:left="5040"/>
        <w:tabs>
          <w:tab w:val="left" w:pos="5040" w:leader="none"/>
        </w:tabs>
      </w:pPr>
      <w:rPr>
        <w:rFonts w:ascii="Symbol" w:hAnsi="Symbol"/>
      </w:rPr>
    </w:lvl>
    <w:lvl w:ilvl="7" w:tplc="69CE166A">
      <w:start w:val="1"/>
      <w:numFmt w:val="bullet"/>
      <w:suff w:val="tab"/>
      <w:lvlText w:val="o"/>
      <w:lvlJc w:val="left"/>
      <w:pPr>
        <w:ind w:hanging="360" w:left="5760"/>
        <w:tabs>
          <w:tab w:val="left" w:pos="5760" w:leader="none"/>
        </w:tabs>
      </w:pPr>
      <w:rPr>
        <w:rFonts w:ascii="Courier New" w:hAnsi="Courier New"/>
      </w:rPr>
    </w:lvl>
    <w:lvl w:ilvl="8" w:tplc="653A71AD">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674D1327">
      <w:start w:val="1"/>
      <w:numFmt w:val="bullet"/>
      <w:suff w:val="tab"/>
      <w:lvlText w:val=""/>
      <w:lvlJc w:val="left"/>
      <w:pPr>
        <w:ind w:hanging="360" w:left="720"/>
        <w:tabs>
          <w:tab w:val="left" w:pos="720" w:leader="none"/>
        </w:tabs>
      </w:pPr>
      <w:rPr>
        <w:rFonts w:ascii="Symbol" w:hAnsi="Symbol"/>
      </w:rPr>
    </w:lvl>
    <w:lvl w:ilvl="1" w:tplc="3D873695">
      <w:start w:val="1"/>
      <w:numFmt w:val="bullet"/>
      <w:suff w:val="tab"/>
      <w:lvlText w:val="o"/>
      <w:lvlJc w:val="left"/>
      <w:pPr>
        <w:ind w:hanging="360" w:left="1440"/>
        <w:tabs>
          <w:tab w:val="left" w:pos="1440" w:leader="none"/>
        </w:tabs>
      </w:pPr>
      <w:rPr>
        <w:rFonts w:ascii="Courier New" w:hAnsi="Courier New"/>
      </w:rPr>
    </w:lvl>
    <w:lvl w:ilvl="2" w:tplc="4C6C0113">
      <w:start w:val="1"/>
      <w:numFmt w:val="bullet"/>
      <w:suff w:val="tab"/>
      <w:lvlText w:val=""/>
      <w:lvlJc w:val="left"/>
      <w:pPr>
        <w:ind w:hanging="360" w:left="2160"/>
        <w:tabs>
          <w:tab w:val="left" w:pos="2160" w:leader="none"/>
        </w:tabs>
      </w:pPr>
      <w:rPr>
        <w:rFonts w:ascii="Wingdings" w:hAnsi="Wingdings"/>
      </w:rPr>
    </w:lvl>
    <w:lvl w:ilvl="3" w:tplc="0F08B220">
      <w:start w:val="1"/>
      <w:numFmt w:val="bullet"/>
      <w:suff w:val="tab"/>
      <w:lvlText w:val=""/>
      <w:lvlJc w:val="left"/>
      <w:pPr>
        <w:ind w:hanging="360" w:left="2880"/>
        <w:tabs>
          <w:tab w:val="left" w:pos="2880" w:leader="none"/>
        </w:tabs>
      </w:pPr>
      <w:rPr>
        <w:rFonts w:ascii="Symbol" w:hAnsi="Symbol"/>
      </w:rPr>
    </w:lvl>
    <w:lvl w:ilvl="4" w:tplc="35F18C59">
      <w:start w:val="1"/>
      <w:numFmt w:val="bullet"/>
      <w:suff w:val="tab"/>
      <w:lvlText w:val="o"/>
      <w:lvlJc w:val="left"/>
      <w:pPr>
        <w:ind w:hanging="360" w:left="3600"/>
        <w:tabs>
          <w:tab w:val="left" w:pos="3600" w:leader="none"/>
        </w:tabs>
      </w:pPr>
      <w:rPr>
        <w:rFonts w:ascii="Courier New" w:hAnsi="Courier New"/>
      </w:rPr>
    </w:lvl>
    <w:lvl w:ilvl="5" w:tplc="38F39D02">
      <w:start w:val="1"/>
      <w:numFmt w:val="bullet"/>
      <w:suff w:val="tab"/>
      <w:lvlText w:val=""/>
      <w:lvlJc w:val="left"/>
      <w:pPr>
        <w:ind w:hanging="360" w:left="4320"/>
        <w:tabs>
          <w:tab w:val="left" w:pos="4320" w:leader="none"/>
        </w:tabs>
      </w:pPr>
      <w:rPr>
        <w:rFonts w:ascii="Wingdings" w:hAnsi="Wingdings"/>
      </w:rPr>
    </w:lvl>
    <w:lvl w:ilvl="6" w:tplc="75851C8C">
      <w:start w:val="1"/>
      <w:numFmt w:val="bullet"/>
      <w:suff w:val="tab"/>
      <w:lvlText w:val=""/>
      <w:lvlJc w:val="left"/>
      <w:pPr>
        <w:ind w:hanging="360" w:left="5040"/>
        <w:tabs>
          <w:tab w:val="left" w:pos="5040" w:leader="none"/>
        </w:tabs>
      </w:pPr>
      <w:rPr>
        <w:rFonts w:ascii="Symbol" w:hAnsi="Symbol"/>
      </w:rPr>
    </w:lvl>
    <w:lvl w:ilvl="7" w:tplc="1292015A">
      <w:start w:val="1"/>
      <w:numFmt w:val="bullet"/>
      <w:suff w:val="tab"/>
      <w:lvlText w:val="o"/>
      <w:lvlJc w:val="left"/>
      <w:pPr>
        <w:ind w:hanging="360" w:left="5760"/>
        <w:tabs>
          <w:tab w:val="left" w:pos="5760" w:leader="none"/>
        </w:tabs>
      </w:pPr>
      <w:rPr>
        <w:rFonts w:ascii="Courier New" w:hAnsi="Courier New"/>
      </w:rPr>
    </w:lvl>
    <w:lvl w:ilvl="8" w:tplc="40555659">
      <w:start w:val="1"/>
      <w:numFmt w:val="bullet"/>
      <w:suff w:val="tab"/>
      <w:lvlText w:val=""/>
      <w:lvlJc w:val="left"/>
      <w:pPr>
        <w:ind w:hanging="360" w:left="6480"/>
        <w:tabs>
          <w:tab w:val="left" w:pos="6480" w:leader="none"/>
        </w:tabs>
      </w:pPr>
      <w:rPr>
        <w:rFonts w:ascii="Wingdings" w:hAnsi="Wingdings"/>
      </w:rPr>
    </w:lvl>
  </w:abstractNum>
  <w:abstractNum w:abstractNumId="16">
    <w:nsid w:val="429D41C4"/>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8">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9">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1">
    <w:nsid w:val="5A042302"/>
    <w:multiLevelType w:val="hybridMultilevel"/>
    <w:lvl w:ilvl="0" w:tplc="1F7B4FB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37E2AC2"/>
    <w:multiLevelType w:val="multilevel"/>
    <w:lvl w:ilvl="0">
      <w:start w:val="6"/>
      <w:numFmt w:val="decimal"/>
      <w:suff w:val="tab"/>
      <w:lvlText w:val="%1)"/>
      <w:lvlJc w:val="left"/>
      <w:pPr>
        <w:ind w:hanging="360" w:left="1069"/>
      </w:pPr>
      <w:rPr/>
    </w:lvl>
    <w:lvl w:ilvl="1">
      <w:start w:val="1"/>
      <w:numFmt w:val="lowerLetter"/>
      <w:suff w:val="tab"/>
      <w:lvlText w:val="%2."/>
      <w:lvlJc w:val="left"/>
      <w:pPr>
        <w:ind w:hanging="360" w:left="1789"/>
      </w:pPr>
      <w:rPr/>
    </w:lvl>
    <w:lvl w:ilvl="2">
      <w:start w:val="1"/>
      <w:numFmt w:val="lowerRoman"/>
      <w:suff w:val="tab"/>
      <w:lvlText w:val="%3."/>
      <w:lvlJc w:val="right"/>
      <w:pPr>
        <w:ind w:hanging="180" w:left="2509"/>
      </w:pPr>
      <w:rPr/>
    </w:lvl>
    <w:lvl w:ilvl="3">
      <w:start w:val="1"/>
      <w:numFmt w:val="decimal"/>
      <w:suff w:val="tab"/>
      <w:lvlText w:val="%4."/>
      <w:lvlJc w:val="left"/>
      <w:pPr>
        <w:ind w:hanging="360" w:left="3229"/>
      </w:pPr>
      <w:rPr/>
    </w:lvl>
    <w:lvl w:ilvl="4">
      <w:start w:val="1"/>
      <w:numFmt w:val="lowerLetter"/>
      <w:suff w:val="tab"/>
      <w:lvlText w:val="%5."/>
      <w:lvlJc w:val="left"/>
      <w:pPr>
        <w:ind w:hanging="360" w:left="3949"/>
      </w:pPr>
      <w:rPr/>
    </w:lvl>
    <w:lvl w:ilvl="5">
      <w:start w:val="1"/>
      <w:numFmt w:val="lowerRoman"/>
      <w:suff w:val="tab"/>
      <w:lvlText w:val="%6."/>
      <w:lvlJc w:val="right"/>
      <w:pPr>
        <w:ind w:hanging="180" w:left="4669"/>
      </w:pPr>
      <w:rPr/>
    </w:lvl>
    <w:lvl w:ilvl="6">
      <w:start w:val="1"/>
      <w:numFmt w:val="decimal"/>
      <w:suff w:val="tab"/>
      <w:lvlText w:val="%7."/>
      <w:lvlJc w:val="left"/>
      <w:pPr>
        <w:ind w:hanging="360" w:left="5389"/>
      </w:pPr>
      <w:rPr/>
    </w:lvl>
    <w:lvl w:ilvl="7">
      <w:start w:val="1"/>
      <w:numFmt w:val="lowerLetter"/>
      <w:suff w:val="tab"/>
      <w:lvlText w:val="%8."/>
      <w:lvlJc w:val="left"/>
      <w:pPr>
        <w:ind w:hanging="360" w:left="6109"/>
      </w:pPr>
      <w:rPr/>
    </w:lvl>
    <w:lvl w:ilvl="8">
      <w:start w:val="1"/>
      <w:numFmt w:val="lowerRoman"/>
      <w:suff w:val="tab"/>
      <w:lvlText w:val="%9."/>
      <w:lvlJc w:val="right"/>
      <w:pPr>
        <w:ind w:hanging="180" w:left="6829"/>
      </w:pPr>
      <w:rPr/>
    </w:lvl>
  </w:abstractNum>
  <w:abstractNum w:abstractNumId="27">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0"/>
  </w:num>
  <w:num w:numId="2">
    <w:abstractNumId w:val="9"/>
  </w:num>
  <w:num w:numId="3">
    <w:abstractNumId w:val="13"/>
  </w:num>
  <w:num w:numId="4">
    <w:abstractNumId w:val="24"/>
  </w:num>
  <w:num w:numId="5">
    <w:abstractNumId w:val="29"/>
  </w:num>
  <w:num w:numId="6">
    <w:abstractNumId w:val="7"/>
  </w:num>
  <w:num w:numId="7">
    <w:abstractNumId w:val="22"/>
  </w:num>
  <w:num w:numId="8">
    <w:abstractNumId w:val="3"/>
  </w:num>
  <w:num w:numId="9">
    <w:abstractNumId w:val="6"/>
  </w:num>
  <w:num w:numId="10">
    <w:abstractNumId w:val="8"/>
  </w:num>
  <w:num w:numId="11">
    <w:abstractNumId w:val="18"/>
  </w:num>
  <w:num w:numId="12">
    <w:abstractNumId w:val="19"/>
  </w:num>
  <w:num w:numId="13">
    <w:abstractNumId w:val="33"/>
  </w:num>
  <w:num w:numId="14">
    <w:abstractNumId w:val="28"/>
  </w:num>
  <w:num w:numId="15">
    <w:abstractNumId w:val="27"/>
  </w:num>
  <w:num w:numId="16">
    <w:abstractNumId w:val="15"/>
  </w:num>
  <w:num w:numId="17">
    <w:abstractNumId w:val="17"/>
  </w:num>
  <w:num w:numId="18">
    <w:abstractNumId w:val="30"/>
  </w:num>
  <w:num w:numId="19">
    <w:abstractNumId w:val="10"/>
  </w:num>
  <w:num w:numId="20">
    <w:abstractNumId w:val="4"/>
  </w:num>
  <w:num w:numId="21">
    <w:abstractNumId w:val="1"/>
  </w:num>
  <w:num w:numId="22">
    <w:abstractNumId w:val="21"/>
  </w:num>
  <w:num w:numId="23">
    <w:abstractNumId w:val="31"/>
  </w:num>
  <w:num w:numId="24">
    <w:abstractNumId w:val="25"/>
  </w:num>
  <w:num w:numId="25">
    <w:abstractNumId w:val="11"/>
  </w:num>
  <w:num w:numId="26">
    <w:abstractNumId w:val="32"/>
  </w:num>
  <w:num w:numId="27">
    <w:abstractNumId w:val="2"/>
  </w:num>
  <w:num w:numId="28">
    <w:abstractNumId w:val="23"/>
  </w:num>
  <w:num w:numId="29">
    <w:abstractNumId w:val="5"/>
  </w:num>
  <w:num w:numId="30">
    <w:abstractNumId w:val="14"/>
  </w:num>
  <w:num w:numId="31">
    <w:abstractNumId w:val="0"/>
  </w:num>
  <w:num w:numId="32">
    <w:abstractNumId w:val="12"/>
  </w:num>
  <w:num w:numId="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2"/>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Encabezado Car"/>
    <w:link w:val="P15"/>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2011-04-05T12:34:00Z</dcterms:created>
  <cp:lastModifiedBy>Ethan Puglia</cp:lastModifiedBy>
  <cp:lastPrinted>2011-04-05T12:32:00Z</cp:lastPrinted>
  <dcterms:modified xsi:type="dcterms:W3CDTF">2019-03-28T17:34:28Z</dcterms:modified>
  <cp:revision>4</cp:revision>
  <dc:title>PROYECTO DE ORDENANZA VIOLENCIA FAMILIAR</dc:title>
</cp:coreProperties>
</file>