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950A23" Type="http://schemas.openxmlformats.org/officeDocument/2006/relationships/officeDocument" Target="/word/document.xml" /><Relationship Id="coreR49950A2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8917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807/I/08;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el Sr. Martínez Héctor DNI 6.433.383 solicitando eximición de la deuda que en concepto de Tasa por Servicios de Inspección General e Higiene mantiene con la Municipalidad de Alta Gracia la identificación 04303;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deuda se origina en la actividad comercial realizada en un pequeño negocio, el que por motivo de salud debieron dar de baja;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Que del Relevamiento Socioeconómico y Ambiental se desprende que es una familia nuclear, quienes obtienen ingresos monetarios a través de la jubilación de uno de sus miembros (recibo a Fs.3/4); el Solicitante y su esposa padecen problemas de salud;  </w:t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>el</w:t>
      </w:r>
      <w:r>
        <w:rPr>
          <w:rStyle w:val="C3"/>
          <w:rFonts w:ascii="Courier New" w:hAnsi="Courier New"/>
          <w:b w:val="0"/>
          <w:sz w:val="24"/>
        </w:rPr>
        <w:t xml:space="preserve"> CIEN POR CIENTO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</w:t>
      </w:r>
      <w:r>
        <w:rPr>
          <w:rStyle w:val="C3"/>
          <w:rFonts w:ascii="Courier New" w:hAnsi="Courier New"/>
          <w:b w:val="0"/>
          <w:sz w:val="24"/>
        </w:rPr>
        <w:t xml:space="preserve">a que en concepto de Tasa  por S</w:t>
      </w:r>
      <w:r>
        <w:rPr>
          <w:rStyle w:val="C3"/>
          <w:rFonts w:ascii="Courier New" w:hAnsi="Courier New"/>
          <w:b w:val="0"/>
          <w:sz w:val="24"/>
        </w:rPr>
        <w:t>ervicios de Inspección General e Higiene mantiene con la Municipalidad de Alta Gracia, hasta la promulgación de la presente la Identificación 04303 (comercio e industria)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  <w:r>
      <w:rPr>
        <w:rStyle w:val="C3"/>
        <w:rFonts w:ascii="Courier New" w:hAnsi="Courier New"/>
        <w:color w:val="000000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3015C0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F1F24B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E71B11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2A501D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A69FD3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319EFC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2B9C63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9E41FD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728CF7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127896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8606F9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C67AB5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788B4E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21C641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E30F43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8CA4A1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478FBF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C56F86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0B0FCE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85F978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2FD4AE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CAA284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813535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E5432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807A29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8D9E04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FBD6F9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ED817A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A9CE27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E52F15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283126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A2AD6E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893A5B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C8208A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EC9EC4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149E18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8E6DB6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B4C20B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2AE43D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86D210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FB798A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BE3D52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827AE5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DF69A2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DC538E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5365E3B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2011-06-07T12:27:00Z</dcterms:created>
  <cp:lastModifiedBy>Ethan Puglia</cp:lastModifiedBy>
  <cp:lastPrinted>2011-06-07T12:21:00Z</cp:lastPrinted>
  <dcterms:modified xsi:type="dcterms:W3CDTF">2019-03-28T17:34:31Z</dcterms:modified>
  <cp:revision>5</cp:revision>
  <dc:title>PROYECTO DE ORDENANZA VIOLENCIA FAMILIAR</dc:title>
</cp:coreProperties>
</file>