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6E73E78" Type="http://schemas.openxmlformats.org/officeDocument/2006/relationships/officeDocument" Target="/word/document.xml" /><Relationship Id="coreR36E73E7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8998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59/I/11;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ind w:left="426"/>
        <w:jc w:val="both"/>
      </w:pPr>
    </w:p>
    <w:p>
      <w:pPr>
        <w:ind w:left="426"/>
        <w:jc w:val="both"/>
      </w:pPr>
    </w:p>
    <w:p>
      <w:pPr>
        <w:ind w:left="426"/>
        <w:jc w:val="both"/>
        <w:rPr>
          <w:rStyle w:val="C3"/>
          <w:rFonts w:ascii="Courier New" w:hAnsi="Courier New"/>
        </w:rPr>
      </w:pPr>
      <w:r>
        <w:rPr>
          <w:rStyle w:val="C3"/>
          <w:rFonts w:ascii="Courier New" w:hAnsi="Courier New"/>
        </w:rPr>
        <w:t>Que en el mismo las autoridades del Centro Vecinal del Barrio La Perla solicitan que la Municipalidad compre el lote 1 de la Manzana 10 el cual es propiedad del Sr. Ramón Eliseo Colazo;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mencionado lote se encuentra en posesión del Centro Vecinal donde ha construido una cancha de futbol en la que niños del Barrio La Perla desarrollan actividades deportivas;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 Vta., la Sección Catastro informa que el Lote Designación Catastral 04-02-192-001, cuenta Municipal Nº 11468 se registra a nombre del Sr. Ramón Eliseo Colazo;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Fs.11, Ingresos Públicos informa  el estado de deuda del inmueble, registrando deuda desde el año 2009;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Fs.12 obra el informe de la Dirección de Desarrollo Humano y Trabajo a cargo de la Coordinación de Centros Vecinales;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Fs.15/17 se acompañó tasación del inmueble, informando que estima el valor del mismo en PESOS VEINTIDÓS MIL ($22.000) y a Fs.18 se expide la Secretaria de Economía informando que el precio solicitado por el vendedor de DÓLARES ESTADOUNIDENSES CUATRO MIL (U$S 4000) es conveniente;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remitió modelo de Convenio de Compraventa, considerando la comisión de Legislación General que las clausulas contenidas en el mismo son acordes por lo que como anexo debe formar parte de la respectiva Ordenanza;</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 acuerdo a lo establecido en el Art.79º Inc.10 de la Carta Orgánica Municipal corresponde al Honorable Concejo Deliberante autorizar al Departamento Ejecutivo a efectuar adquisiciones de bienes;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06 de Julio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celebrar Convenio de Compraventa de acuerdo a las cláusulas que se detallan en el Convenio que se adjunta como Anexo y que  forma parte de la presente.-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SEIS DÍAS DEL MES DE JULIO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00DC41D">
      <w:start w:val="0"/>
      <w:numFmt w:val="bullet"/>
      <w:suff w:val="tab"/>
      <w:lvlText w:val=""/>
      <w:lvlJc w:val="left"/>
      <w:pPr>
        <w:ind w:hanging="360" w:left="786"/>
      </w:pPr>
      <w:rPr>
        <w:rFonts w:ascii="Symbol" w:hAnsi="Symbol"/>
      </w:rPr>
    </w:lvl>
    <w:lvl w:ilvl="1" w:tplc="30E9E682">
      <w:start w:val="1"/>
      <w:numFmt w:val="bullet"/>
      <w:suff w:val="tab"/>
      <w:lvlText w:val="o"/>
      <w:lvlJc w:val="left"/>
      <w:pPr>
        <w:ind w:hanging="360" w:left="1506"/>
      </w:pPr>
      <w:rPr>
        <w:rFonts w:ascii="Courier New" w:hAnsi="Courier New"/>
      </w:rPr>
    </w:lvl>
    <w:lvl w:ilvl="2" w:tplc="334E02DD">
      <w:start w:val="1"/>
      <w:numFmt w:val="bullet"/>
      <w:suff w:val="tab"/>
      <w:lvlText w:val=""/>
      <w:lvlJc w:val="left"/>
      <w:pPr>
        <w:ind w:hanging="360" w:left="2226"/>
      </w:pPr>
      <w:rPr>
        <w:rFonts w:ascii="Wingdings" w:hAnsi="Wingdings"/>
      </w:rPr>
    </w:lvl>
    <w:lvl w:ilvl="3" w:tplc="7D44856C">
      <w:start w:val="1"/>
      <w:numFmt w:val="bullet"/>
      <w:suff w:val="tab"/>
      <w:lvlText w:val=""/>
      <w:lvlJc w:val="left"/>
      <w:pPr>
        <w:ind w:hanging="360" w:left="2946"/>
      </w:pPr>
      <w:rPr>
        <w:rFonts w:ascii="Symbol" w:hAnsi="Symbol"/>
      </w:rPr>
    </w:lvl>
    <w:lvl w:ilvl="4" w:tplc="10A13A8E">
      <w:start w:val="1"/>
      <w:numFmt w:val="bullet"/>
      <w:suff w:val="tab"/>
      <w:lvlText w:val="o"/>
      <w:lvlJc w:val="left"/>
      <w:pPr>
        <w:ind w:hanging="360" w:left="3666"/>
      </w:pPr>
      <w:rPr>
        <w:rFonts w:ascii="Courier New" w:hAnsi="Courier New"/>
      </w:rPr>
    </w:lvl>
    <w:lvl w:ilvl="5" w:tplc="0E3CF172">
      <w:start w:val="1"/>
      <w:numFmt w:val="bullet"/>
      <w:suff w:val="tab"/>
      <w:lvlText w:val=""/>
      <w:lvlJc w:val="left"/>
      <w:pPr>
        <w:ind w:hanging="360" w:left="4386"/>
      </w:pPr>
      <w:rPr>
        <w:rFonts w:ascii="Wingdings" w:hAnsi="Wingdings"/>
      </w:rPr>
    </w:lvl>
    <w:lvl w:ilvl="6" w:tplc="651C1230">
      <w:start w:val="1"/>
      <w:numFmt w:val="bullet"/>
      <w:suff w:val="tab"/>
      <w:lvlText w:val=""/>
      <w:lvlJc w:val="left"/>
      <w:pPr>
        <w:ind w:hanging="360" w:left="5106"/>
      </w:pPr>
      <w:rPr>
        <w:rFonts w:ascii="Symbol" w:hAnsi="Symbol"/>
      </w:rPr>
    </w:lvl>
    <w:lvl w:ilvl="7" w:tplc="01716DF8">
      <w:start w:val="1"/>
      <w:numFmt w:val="bullet"/>
      <w:suff w:val="tab"/>
      <w:lvlText w:val="o"/>
      <w:lvlJc w:val="left"/>
      <w:pPr>
        <w:ind w:hanging="360" w:left="5826"/>
      </w:pPr>
      <w:rPr>
        <w:rFonts w:ascii="Courier New" w:hAnsi="Courier New"/>
      </w:rPr>
    </w:lvl>
    <w:lvl w:ilvl="8" w:tplc="74FB1039">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516E889B">
      <w:start w:val="0"/>
      <w:numFmt w:val="bullet"/>
      <w:suff w:val="tab"/>
      <w:lvlText w:val=""/>
      <w:lvlJc w:val="left"/>
      <w:pPr>
        <w:ind w:hanging="360" w:left="927"/>
      </w:pPr>
      <w:rPr>
        <w:rFonts w:ascii="Symbol" w:hAnsi="Symbol"/>
      </w:rPr>
    </w:lvl>
    <w:lvl w:ilvl="1" w:tplc="2832F7DB">
      <w:start w:val="1"/>
      <w:numFmt w:val="bullet"/>
      <w:suff w:val="tab"/>
      <w:lvlText w:val="o"/>
      <w:lvlJc w:val="left"/>
      <w:pPr>
        <w:ind w:hanging="360" w:left="1647"/>
      </w:pPr>
      <w:rPr>
        <w:rFonts w:ascii="Courier New" w:hAnsi="Courier New"/>
      </w:rPr>
    </w:lvl>
    <w:lvl w:ilvl="2" w:tplc="5AA37165">
      <w:start w:val="1"/>
      <w:numFmt w:val="bullet"/>
      <w:suff w:val="tab"/>
      <w:lvlText w:val=""/>
      <w:lvlJc w:val="left"/>
      <w:pPr>
        <w:ind w:hanging="360" w:left="2367"/>
      </w:pPr>
      <w:rPr>
        <w:rFonts w:ascii="Wingdings" w:hAnsi="Wingdings"/>
      </w:rPr>
    </w:lvl>
    <w:lvl w:ilvl="3" w:tplc="2E5B493B">
      <w:start w:val="1"/>
      <w:numFmt w:val="bullet"/>
      <w:suff w:val="tab"/>
      <w:lvlText w:val=""/>
      <w:lvlJc w:val="left"/>
      <w:pPr>
        <w:ind w:hanging="360" w:left="3087"/>
      </w:pPr>
      <w:rPr>
        <w:rFonts w:ascii="Symbol" w:hAnsi="Symbol"/>
      </w:rPr>
    </w:lvl>
    <w:lvl w:ilvl="4" w:tplc="548EC187">
      <w:start w:val="1"/>
      <w:numFmt w:val="bullet"/>
      <w:suff w:val="tab"/>
      <w:lvlText w:val="o"/>
      <w:lvlJc w:val="left"/>
      <w:pPr>
        <w:ind w:hanging="360" w:left="3807"/>
      </w:pPr>
      <w:rPr>
        <w:rFonts w:ascii="Courier New" w:hAnsi="Courier New"/>
      </w:rPr>
    </w:lvl>
    <w:lvl w:ilvl="5" w:tplc="60940E3F">
      <w:start w:val="1"/>
      <w:numFmt w:val="bullet"/>
      <w:suff w:val="tab"/>
      <w:lvlText w:val=""/>
      <w:lvlJc w:val="left"/>
      <w:pPr>
        <w:ind w:hanging="360" w:left="4527"/>
      </w:pPr>
      <w:rPr>
        <w:rFonts w:ascii="Wingdings" w:hAnsi="Wingdings"/>
      </w:rPr>
    </w:lvl>
    <w:lvl w:ilvl="6" w:tplc="4CB6D037">
      <w:start w:val="1"/>
      <w:numFmt w:val="bullet"/>
      <w:suff w:val="tab"/>
      <w:lvlText w:val=""/>
      <w:lvlJc w:val="left"/>
      <w:pPr>
        <w:ind w:hanging="360" w:left="5247"/>
      </w:pPr>
      <w:rPr>
        <w:rFonts w:ascii="Symbol" w:hAnsi="Symbol"/>
      </w:rPr>
    </w:lvl>
    <w:lvl w:ilvl="7" w:tplc="42B6219F">
      <w:start w:val="1"/>
      <w:numFmt w:val="bullet"/>
      <w:suff w:val="tab"/>
      <w:lvlText w:val="o"/>
      <w:lvlJc w:val="left"/>
      <w:pPr>
        <w:ind w:hanging="360" w:left="5967"/>
      </w:pPr>
      <w:rPr>
        <w:rFonts w:ascii="Courier New" w:hAnsi="Courier New"/>
      </w:rPr>
    </w:lvl>
    <w:lvl w:ilvl="8" w:tplc="0600275A">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7E97B651">
      <w:start w:val="1"/>
      <w:numFmt w:val="bullet"/>
      <w:suff w:val="tab"/>
      <w:lvlText w:val=""/>
      <w:lvlJc w:val="left"/>
      <w:pPr>
        <w:ind w:hanging="360" w:left="1146"/>
      </w:pPr>
      <w:rPr>
        <w:rFonts w:ascii="Symbol" w:hAnsi="Symbol"/>
      </w:rPr>
    </w:lvl>
    <w:lvl w:ilvl="1" w:tplc="71526244">
      <w:start w:val="1"/>
      <w:numFmt w:val="bullet"/>
      <w:suff w:val="tab"/>
      <w:lvlText w:val="o"/>
      <w:lvlJc w:val="left"/>
      <w:pPr>
        <w:ind w:hanging="360" w:left="1866"/>
      </w:pPr>
      <w:rPr>
        <w:rFonts w:ascii="Courier New" w:hAnsi="Courier New"/>
      </w:rPr>
    </w:lvl>
    <w:lvl w:ilvl="2" w:tplc="51F93D95">
      <w:start w:val="1"/>
      <w:numFmt w:val="bullet"/>
      <w:suff w:val="tab"/>
      <w:lvlText w:val=""/>
      <w:lvlJc w:val="left"/>
      <w:pPr>
        <w:ind w:hanging="360" w:left="2586"/>
      </w:pPr>
      <w:rPr>
        <w:rFonts w:ascii="Wingdings" w:hAnsi="Wingdings"/>
      </w:rPr>
    </w:lvl>
    <w:lvl w:ilvl="3" w:tplc="56A9B66D">
      <w:start w:val="1"/>
      <w:numFmt w:val="bullet"/>
      <w:suff w:val="tab"/>
      <w:lvlText w:val=""/>
      <w:lvlJc w:val="left"/>
      <w:pPr>
        <w:ind w:hanging="360" w:left="3306"/>
      </w:pPr>
      <w:rPr>
        <w:rFonts w:ascii="Symbol" w:hAnsi="Symbol"/>
      </w:rPr>
    </w:lvl>
    <w:lvl w:ilvl="4" w:tplc="466A5AA1">
      <w:start w:val="1"/>
      <w:numFmt w:val="bullet"/>
      <w:suff w:val="tab"/>
      <w:lvlText w:val="o"/>
      <w:lvlJc w:val="left"/>
      <w:pPr>
        <w:ind w:hanging="360" w:left="4026"/>
      </w:pPr>
      <w:rPr>
        <w:rFonts w:ascii="Courier New" w:hAnsi="Courier New"/>
      </w:rPr>
    </w:lvl>
    <w:lvl w:ilvl="5" w:tplc="0AD7B580">
      <w:start w:val="1"/>
      <w:numFmt w:val="bullet"/>
      <w:suff w:val="tab"/>
      <w:lvlText w:val=""/>
      <w:lvlJc w:val="left"/>
      <w:pPr>
        <w:ind w:hanging="360" w:left="4746"/>
      </w:pPr>
      <w:rPr>
        <w:rFonts w:ascii="Wingdings" w:hAnsi="Wingdings"/>
      </w:rPr>
    </w:lvl>
    <w:lvl w:ilvl="6" w:tplc="2DEE412C">
      <w:start w:val="1"/>
      <w:numFmt w:val="bullet"/>
      <w:suff w:val="tab"/>
      <w:lvlText w:val=""/>
      <w:lvlJc w:val="left"/>
      <w:pPr>
        <w:ind w:hanging="360" w:left="5466"/>
      </w:pPr>
      <w:rPr>
        <w:rFonts w:ascii="Symbol" w:hAnsi="Symbol"/>
      </w:rPr>
    </w:lvl>
    <w:lvl w:ilvl="7" w:tplc="45C4D0E3">
      <w:start w:val="1"/>
      <w:numFmt w:val="bullet"/>
      <w:suff w:val="tab"/>
      <w:lvlText w:val="o"/>
      <w:lvlJc w:val="left"/>
      <w:pPr>
        <w:ind w:hanging="360" w:left="6186"/>
      </w:pPr>
      <w:rPr>
        <w:rFonts w:ascii="Courier New" w:hAnsi="Courier New"/>
      </w:rPr>
    </w:lvl>
    <w:lvl w:ilvl="8" w:tplc="0F0659CD">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85BB97A">
      <w:start w:val="0"/>
      <w:numFmt w:val="bullet"/>
      <w:suff w:val="tab"/>
      <w:lvlText w:val="-"/>
      <w:lvlJc w:val="left"/>
      <w:pPr>
        <w:ind w:hanging="360" w:left="720"/>
        <w:tabs>
          <w:tab w:val="left" w:pos="720" w:leader="none"/>
        </w:tabs>
      </w:pPr>
      <w:rPr>
        <w:rFonts w:ascii="Times New Roman" w:hAnsi="Times New Roman"/>
      </w:rPr>
    </w:lvl>
    <w:lvl w:ilvl="1" w:tplc="5E5142E4">
      <w:start w:val="1"/>
      <w:numFmt w:val="bullet"/>
      <w:suff w:val="tab"/>
      <w:lvlText w:val="o"/>
      <w:lvlJc w:val="left"/>
      <w:pPr>
        <w:ind w:hanging="360" w:left="1440"/>
        <w:tabs>
          <w:tab w:val="left" w:pos="1440" w:leader="none"/>
        </w:tabs>
      </w:pPr>
      <w:rPr>
        <w:rFonts w:ascii="Courier New" w:hAnsi="Courier New"/>
      </w:rPr>
    </w:lvl>
    <w:lvl w:ilvl="2" w:tplc="6C32327C">
      <w:start w:val="1"/>
      <w:numFmt w:val="bullet"/>
      <w:suff w:val="tab"/>
      <w:lvlText w:val=""/>
      <w:lvlJc w:val="left"/>
      <w:pPr>
        <w:ind w:hanging="360" w:left="2160"/>
        <w:tabs>
          <w:tab w:val="left" w:pos="2160" w:leader="none"/>
        </w:tabs>
      </w:pPr>
      <w:rPr>
        <w:rFonts w:ascii="Wingdings" w:hAnsi="Wingdings"/>
      </w:rPr>
    </w:lvl>
    <w:lvl w:ilvl="3" w:tplc="075F130D">
      <w:start w:val="1"/>
      <w:numFmt w:val="bullet"/>
      <w:suff w:val="tab"/>
      <w:lvlText w:val=""/>
      <w:lvlJc w:val="left"/>
      <w:pPr>
        <w:ind w:hanging="360" w:left="2880"/>
        <w:tabs>
          <w:tab w:val="left" w:pos="2880" w:leader="none"/>
        </w:tabs>
      </w:pPr>
      <w:rPr>
        <w:rFonts w:ascii="Symbol" w:hAnsi="Symbol"/>
      </w:rPr>
    </w:lvl>
    <w:lvl w:ilvl="4" w:tplc="48E0A289">
      <w:start w:val="1"/>
      <w:numFmt w:val="bullet"/>
      <w:suff w:val="tab"/>
      <w:lvlText w:val="o"/>
      <w:lvlJc w:val="left"/>
      <w:pPr>
        <w:ind w:hanging="360" w:left="3600"/>
        <w:tabs>
          <w:tab w:val="left" w:pos="3600" w:leader="none"/>
        </w:tabs>
      </w:pPr>
      <w:rPr>
        <w:rFonts w:ascii="Courier New" w:hAnsi="Courier New"/>
      </w:rPr>
    </w:lvl>
    <w:lvl w:ilvl="5" w:tplc="3C72E06D">
      <w:start w:val="1"/>
      <w:numFmt w:val="bullet"/>
      <w:suff w:val="tab"/>
      <w:lvlText w:val=""/>
      <w:lvlJc w:val="left"/>
      <w:pPr>
        <w:ind w:hanging="360" w:left="4320"/>
        <w:tabs>
          <w:tab w:val="left" w:pos="4320" w:leader="none"/>
        </w:tabs>
      </w:pPr>
      <w:rPr>
        <w:rFonts w:ascii="Wingdings" w:hAnsi="Wingdings"/>
      </w:rPr>
    </w:lvl>
    <w:lvl w:ilvl="6" w:tplc="73B3E945">
      <w:start w:val="1"/>
      <w:numFmt w:val="bullet"/>
      <w:suff w:val="tab"/>
      <w:lvlText w:val=""/>
      <w:lvlJc w:val="left"/>
      <w:pPr>
        <w:ind w:hanging="360" w:left="5040"/>
        <w:tabs>
          <w:tab w:val="left" w:pos="5040" w:leader="none"/>
        </w:tabs>
      </w:pPr>
      <w:rPr>
        <w:rFonts w:ascii="Symbol" w:hAnsi="Symbol"/>
      </w:rPr>
    </w:lvl>
    <w:lvl w:ilvl="7" w:tplc="7143D218">
      <w:start w:val="1"/>
      <w:numFmt w:val="bullet"/>
      <w:suff w:val="tab"/>
      <w:lvlText w:val="o"/>
      <w:lvlJc w:val="left"/>
      <w:pPr>
        <w:ind w:hanging="360" w:left="5760"/>
        <w:tabs>
          <w:tab w:val="left" w:pos="5760" w:leader="none"/>
        </w:tabs>
      </w:pPr>
      <w:rPr>
        <w:rFonts w:ascii="Courier New" w:hAnsi="Courier New"/>
      </w:rPr>
    </w:lvl>
    <w:lvl w:ilvl="8" w:tplc="1899987F">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D0346D6">
      <w:start w:val="1"/>
      <w:numFmt w:val="bullet"/>
      <w:suff w:val="tab"/>
      <w:lvlText w:val=""/>
      <w:lvlJc w:val="left"/>
      <w:pPr>
        <w:ind w:hanging="360" w:left="720"/>
        <w:tabs>
          <w:tab w:val="left" w:pos="720" w:leader="none"/>
        </w:tabs>
      </w:pPr>
      <w:rPr>
        <w:rFonts w:ascii="Symbol" w:hAnsi="Symbol"/>
      </w:rPr>
    </w:lvl>
    <w:lvl w:ilvl="1" w:tplc="0F48A93A">
      <w:start w:val="1"/>
      <w:numFmt w:val="bullet"/>
      <w:suff w:val="tab"/>
      <w:lvlText w:val="o"/>
      <w:lvlJc w:val="left"/>
      <w:pPr>
        <w:ind w:hanging="360" w:left="1440"/>
        <w:tabs>
          <w:tab w:val="left" w:pos="1440" w:leader="none"/>
        </w:tabs>
      </w:pPr>
      <w:rPr>
        <w:rFonts w:ascii="Courier New" w:hAnsi="Courier New"/>
      </w:rPr>
    </w:lvl>
    <w:lvl w:ilvl="2" w:tplc="5971CDE9">
      <w:start w:val="1"/>
      <w:numFmt w:val="bullet"/>
      <w:suff w:val="tab"/>
      <w:lvlText w:val=""/>
      <w:lvlJc w:val="left"/>
      <w:pPr>
        <w:ind w:hanging="360" w:left="2160"/>
        <w:tabs>
          <w:tab w:val="left" w:pos="2160" w:leader="none"/>
        </w:tabs>
      </w:pPr>
      <w:rPr>
        <w:rFonts w:ascii="Wingdings" w:hAnsi="Wingdings"/>
      </w:rPr>
    </w:lvl>
    <w:lvl w:ilvl="3" w:tplc="10174C94">
      <w:start w:val="1"/>
      <w:numFmt w:val="bullet"/>
      <w:suff w:val="tab"/>
      <w:lvlText w:val=""/>
      <w:lvlJc w:val="left"/>
      <w:pPr>
        <w:ind w:hanging="360" w:left="2880"/>
        <w:tabs>
          <w:tab w:val="left" w:pos="2880" w:leader="none"/>
        </w:tabs>
      </w:pPr>
      <w:rPr>
        <w:rFonts w:ascii="Symbol" w:hAnsi="Symbol"/>
      </w:rPr>
    </w:lvl>
    <w:lvl w:ilvl="4" w:tplc="6C6CBBFA">
      <w:start w:val="1"/>
      <w:numFmt w:val="bullet"/>
      <w:suff w:val="tab"/>
      <w:lvlText w:val="o"/>
      <w:lvlJc w:val="left"/>
      <w:pPr>
        <w:ind w:hanging="360" w:left="3600"/>
        <w:tabs>
          <w:tab w:val="left" w:pos="3600" w:leader="none"/>
        </w:tabs>
      </w:pPr>
      <w:rPr>
        <w:rFonts w:ascii="Courier New" w:hAnsi="Courier New"/>
      </w:rPr>
    </w:lvl>
    <w:lvl w:ilvl="5" w:tplc="2B06155C">
      <w:start w:val="1"/>
      <w:numFmt w:val="bullet"/>
      <w:suff w:val="tab"/>
      <w:lvlText w:val=""/>
      <w:lvlJc w:val="left"/>
      <w:pPr>
        <w:ind w:hanging="360" w:left="4320"/>
        <w:tabs>
          <w:tab w:val="left" w:pos="4320" w:leader="none"/>
        </w:tabs>
      </w:pPr>
      <w:rPr>
        <w:rFonts w:ascii="Wingdings" w:hAnsi="Wingdings"/>
      </w:rPr>
    </w:lvl>
    <w:lvl w:ilvl="6" w:tplc="573074EF">
      <w:start w:val="1"/>
      <w:numFmt w:val="bullet"/>
      <w:suff w:val="tab"/>
      <w:lvlText w:val=""/>
      <w:lvlJc w:val="left"/>
      <w:pPr>
        <w:ind w:hanging="360" w:left="5040"/>
        <w:tabs>
          <w:tab w:val="left" w:pos="5040" w:leader="none"/>
        </w:tabs>
      </w:pPr>
      <w:rPr>
        <w:rFonts w:ascii="Symbol" w:hAnsi="Symbol"/>
      </w:rPr>
    </w:lvl>
    <w:lvl w:ilvl="7" w:tplc="2F92AF95">
      <w:start w:val="1"/>
      <w:numFmt w:val="bullet"/>
      <w:suff w:val="tab"/>
      <w:lvlText w:val="o"/>
      <w:lvlJc w:val="left"/>
      <w:pPr>
        <w:ind w:hanging="360" w:left="5760"/>
        <w:tabs>
          <w:tab w:val="left" w:pos="5760" w:leader="none"/>
        </w:tabs>
      </w:pPr>
      <w:rPr>
        <w:rFonts w:ascii="Courier New" w:hAnsi="Courier New"/>
      </w:rPr>
    </w:lvl>
    <w:lvl w:ilvl="8" w:tplc="38A6889F">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3BF53A6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2011-07-07T11:23:00Z</dcterms:created>
  <cp:lastModifiedBy>Ethan Puglia</cp:lastModifiedBy>
  <cp:lastPrinted>2011-07-29T14:45:00Z</cp:lastPrinted>
  <dcterms:modified xsi:type="dcterms:W3CDTF">2019-03-28T17:34:34Z</dcterms:modified>
  <cp:revision>7</cp:revision>
  <dc:title>PROYECTO DE ORDENANZA VIOLENCIA FAMILIAR</dc:title>
</cp:coreProperties>
</file>