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77E4E" Type="http://schemas.openxmlformats.org/officeDocument/2006/relationships/officeDocument" Target="/word/document.xml" /><Relationship Id="coreR1177E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9039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enviada por los permisionarios del Estacionamiento controlado;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fecha 13 de Junio del corriente delegados de los Permisionarios del Estacionamiento Controlado, mediante nota solicitan una prorroga en el plazo para constituir la Cooperativa;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6668 (modificado por Ordenanza Nº 8277) en el Art.9º ter., en lo referido a los Permisionarios, establece que a partir del primero de Junio del año 2009 el Sistema de Estacionamiento Controlado en la Ciudad debía ser concesionado a una persona jurídica y teniendo prioridad los actuales permisionarios del servicio, siempre que constituyan una Cooperativa de Trabajadores;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fecha 15 de Julio ingresa una nota enviada por el Contador Oscar Suarez, informando que la Cooperativa de Naranjitas se encuentra en formación;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objeto de la Ordenanza es la de promover que los ciudadanos encargados de prestar el servicio se organicen y constituyan una Cooperativa de trabajo en un todo de acuerdo a lo establecido por el Art.47º de la Carta Orgánica Municipal;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Servicio de Estacionamiento Controlado, desde su implementación, ha contribuido al ordenamiento del tránsito en la zona céntrica y en las establecidas para su control y que este sistema viene siendo prestado por permisionarios que hoy se encuentran en el proceso de formación de una cooperativa siendo coherente el plazo que solicitan; 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Legislación General,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PRORROGAR </w:t>
      </w:r>
      <w:r>
        <w:rPr>
          <w:rStyle w:val="C3"/>
          <w:rFonts w:ascii="Courier New" w:hAnsi="Courier New"/>
        </w:rPr>
        <w:t>el plazo establecido en el Art.9º ter., en lo referido a los Permisionarios de la Ordenanza Nº 6668 (modificado por Ordenanza Nº 8277) hasta el 01 de Enero del año 2012;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6FEF2C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AF671D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34E0D6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3C0135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5D21E7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1939BA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A3C4DE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49273B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521FFD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6FD39C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BEF114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814541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A85E0E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15B3DC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B43D6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F3CFAF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A618DB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7FC1DC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2450CDF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EA9CF2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C24B47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9C618C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F0BF53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FA9C92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98B52A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28A86F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56ABA9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0059187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55C2C7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C1E64E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D9C84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0CEF7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4F6EC3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AF53F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54396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C9A991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45F8192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831F96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E6658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4342A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A9BE5E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59038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3A5B63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01FD0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154B4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0D9820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5D2EF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3CD61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53069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039AF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7278F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64AD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132C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6B650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49ABFDE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D38DAF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EA7DA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A4454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34C0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4798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28E20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E3367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3647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59039BF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2011-08-09T13:52:00Z</dcterms:created>
  <cp:lastModifiedBy>Ethan Puglia</cp:lastModifiedBy>
  <cp:lastPrinted>2011-08-31T11:51:00Z</cp:lastPrinted>
  <dcterms:modified xsi:type="dcterms:W3CDTF">2019-03-28T17:34:35Z</dcterms:modified>
  <cp:revision>6</cp:revision>
  <dc:title>PROYECTO DE ORDENANZA VIOLENCIA FAMILIAR</dc:title>
</cp:coreProperties>
</file>