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4D50543" Type="http://schemas.openxmlformats.org/officeDocument/2006/relationships/officeDocument" Target="/word/document.xml" /><Relationship Id="coreR54D5054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9064</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w:t>
      </w:r>
      <w:r>
        <w:rPr>
          <w:rStyle w:val="C14"/>
          <w:rFonts w:ascii="Courier New" w:hAnsi="Courier New"/>
          <w:i w:val="1"/>
        </w:rPr>
        <w:t>La Ordenanza Nº 7845 y el Expediente Nº 1465/10</w:t>
      </w:r>
      <w:r>
        <w:rPr>
          <w:rStyle w:val="C3"/>
          <w:rFonts w:ascii="Courier New" w:hAnsi="Courier New"/>
        </w:rPr>
        <w:t xml:space="preserve">;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mediante Ordenanza Nº 7845, sancionada con fecha 27 de Septiembre del 2007, se declaró de Utilidad Pública y Sujeto a Expropiación el inmueble del Cine Teatro Monumental Sierras, de propiedad de la firma CICOMER CINEMATOGRÁFICA Y COMERCIAL S.A.;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habiendo transcurrido casi cuatro años desde la sanción de la mencionada Ordenanza y atento que la Ley Provincial Nº 6394 (Ley de Expropiaciones) considera abandonada la Expropiación cuando el sujeto expropiante no promueve el juicio dentro de los dos años de sancionado el acto legislativo que la autoriza (cf. Art.57º), corresponde dar por concluido el trámite de expropiación;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con fecha 18 de Noviembre de 2010, la Municipalidad de Alta Gracia suscribió Convenio con CICOMER CINEMATOGRÁFICA Y COMERCIAL S.A., ratificado por Decreto Nº 1213/11, mediante el cual ambas partes acordaron dar por concluido el trámite de expropiación, comprometiéndose esta Municipalidad a dictar los actos jurídicos necesarios para dar por terminado dicho proceso, y acordando las mismas que no se deben monto de dinero alguno por el trámite expropiatorio;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con fecha 05 de Agosto de 2011, los Sres. Gustavo M. Amiune y Genaro A. Rolfo en su carácter de Presidente y Vicepresidente de Cicomer S.A., propietaria del Cine Monumental Sierras, solicitan con carácter de urgente se proceda a realizar los actos necesarios para dejar sin efecto la Ordenanza Nº 7845 por la cual se declaraba de utilidad pública y sujeta a expropiación el inmueble mencionado;</w:t>
      </w:r>
    </w:p>
    <w:p>
      <w:pPr>
        <w:pStyle w:val="P11"/>
        <w:ind w:left="426"/>
        <w:jc w:val="right"/>
      </w:pPr>
      <w:r>
        <w:t>...///</w:t>
      </w:r>
    </w:p>
    <w:p>
      <w:pPr>
        <w:pStyle w:val="P11"/>
        <w:ind w:left="426"/>
        <w:jc w:val="right"/>
      </w:pPr>
    </w:p>
    <w:p>
      <w:pPr>
        <w:pStyle w:val="P11"/>
        <w:ind w:left="426"/>
        <w:jc w:val="right"/>
      </w:pPr>
    </w:p>
    <w:p>
      <w:pPr>
        <w:pStyle w:val="P11"/>
        <w:ind w:left="426"/>
      </w:pPr>
    </w:p>
    <w:p>
      <w:pPr>
        <w:pStyle w:val="P11"/>
        <w:ind w:left="426"/>
      </w:pPr>
    </w:p>
    <w:p>
      <w:pPr>
        <w:pStyle w:val="P11"/>
        <w:ind w:left="426"/>
        <w:rPr>
          <w:rStyle w:val="C3"/>
          <w:b w:val="1"/>
        </w:rPr>
      </w:pPr>
      <w:r>
        <w:t>Que analizado el Proyecto de Ordenanza por la Comisión de Legislación General, la misma emite despacho derogando la norma de referencia, aprobado por unanimidad en Sesión Ordinaria del día 18 de Agosto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14"/>
          <w:rFonts w:ascii="Courier New" w:hAnsi="Courier New"/>
          <w:b w:val="1"/>
          <w:i w:val="1"/>
        </w:rPr>
        <w:t xml:space="preserve">DERÓGASE </w:t>
      </w:r>
      <w:r>
        <w:rPr>
          <w:rStyle w:val="C14"/>
          <w:rFonts w:ascii="Courier New" w:hAnsi="Courier New"/>
          <w:i w:val="1"/>
        </w:rPr>
        <w:t>la Ordenanza Nº 7845</w:t>
      </w:r>
      <w:r>
        <w:rPr>
          <w:rStyle w:val="C3"/>
          <w:rFonts w:ascii="Courier New" w:hAnsi="Courier New"/>
        </w:rPr>
        <w:t>.-</w:t>
      </w:r>
    </w:p>
    <w:p>
      <w:pPr>
        <w:ind w:hanging="426" w:left="426"/>
        <w:jc w:val="both"/>
        <w:rPr>
          <w:rStyle w:val="C3"/>
          <w:rFonts w:ascii="Courier New" w:hAnsi="Courier New"/>
        </w:rPr>
      </w:pPr>
    </w:p>
    <w:p>
      <w:pPr>
        <w:tabs>
          <w:tab w:val="left" w:pos="567" w:leader="none"/>
        </w:tabs>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DIECIOCHO DÍAS DEL MES DE AGOSTO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color w:val="FFFFFF"/>
      </w:rPr>
    </w:pPr>
  </w:p>
  <w:p>
    <w:pPr>
      <w:pStyle w:val="P15"/>
      <w:ind w:firstLine="709"/>
      <w:rPr>
        <w:rStyle w:val="C3"/>
        <w:rFonts w:ascii="Courier New" w:hAnsi="Courier New"/>
        <w:color w:val="FFFFFF"/>
      </w:rPr>
    </w:pPr>
  </w:p>
  <w:p>
    <w:pPr>
      <w:pStyle w:val="P15"/>
      <w:rPr>
        <w:rStyle w:val="C3"/>
        <w:rFonts w:ascii="Courier New" w:hAnsi="Courier New"/>
        <w:color w:val="FFFFFF"/>
      </w:rPr>
    </w:pPr>
  </w:p>
  <w:p>
    <w:pPr>
      <w:pStyle w:val="P15"/>
      <w:ind w:firstLine="709"/>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733A354A">
      <w:start w:val="0"/>
      <w:numFmt w:val="bullet"/>
      <w:suff w:val="tab"/>
      <w:lvlText w:val=""/>
      <w:lvlJc w:val="left"/>
      <w:pPr>
        <w:ind w:hanging="360" w:left="786"/>
      </w:pPr>
      <w:rPr>
        <w:rFonts w:ascii="Symbol" w:hAnsi="Symbol"/>
      </w:rPr>
    </w:lvl>
    <w:lvl w:ilvl="1" w:tplc="417B8654">
      <w:start w:val="1"/>
      <w:numFmt w:val="bullet"/>
      <w:suff w:val="tab"/>
      <w:lvlText w:val="o"/>
      <w:lvlJc w:val="left"/>
      <w:pPr>
        <w:ind w:hanging="360" w:left="1506"/>
      </w:pPr>
      <w:rPr>
        <w:rFonts w:ascii="Courier New" w:hAnsi="Courier New"/>
      </w:rPr>
    </w:lvl>
    <w:lvl w:ilvl="2" w:tplc="3A32EAEB">
      <w:start w:val="1"/>
      <w:numFmt w:val="bullet"/>
      <w:suff w:val="tab"/>
      <w:lvlText w:val=""/>
      <w:lvlJc w:val="left"/>
      <w:pPr>
        <w:ind w:hanging="360" w:left="2226"/>
      </w:pPr>
      <w:rPr>
        <w:rFonts w:ascii="Wingdings" w:hAnsi="Wingdings"/>
      </w:rPr>
    </w:lvl>
    <w:lvl w:ilvl="3" w:tplc="78ADCBE4">
      <w:start w:val="1"/>
      <w:numFmt w:val="bullet"/>
      <w:suff w:val="tab"/>
      <w:lvlText w:val=""/>
      <w:lvlJc w:val="left"/>
      <w:pPr>
        <w:ind w:hanging="360" w:left="2946"/>
      </w:pPr>
      <w:rPr>
        <w:rFonts w:ascii="Symbol" w:hAnsi="Symbol"/>
      </w:rPr>
    </w:lvl>
    <w:lvl w:ilvl="4" w:tplc="2156CBC6">
      <w:start w:val="1"/>
      <w:numFmt w:val="bullet"/>
      <w:suff w:val="tab"/>
      <w:lvlText w:val="o"/>
      <w:lvlJc w:val="left"/>
      <w:pPr>
        <w:ind w:hanging="360" w:left="3666"/>
      </w:pPr>
      <w:rPr>
        <w:rFonts w:ascii="Courier New" w:hAnsi="Courier New"/>
      </w:rPr>
    </w:lvl>
    <w:lvl w:ilvl="5" w:tplc="765FAB0C">
      <w:start w:val="1"/>
      <w:numFmt w:val="bullet"/>
      <w:suff w:val="tab"/>
      <w:lvlText w:val=""/>
      <w:lvlJc w:val="left"/>
      <w:pPr>
        <w:ind w:hanging="360" w:left="4386"/>
      </w:pPr>
      <w:rPr>
        <w:rFonts w:ascii="Wingdings" w:hAnsi="Wingdings"/>
      </w:rPr>
    </w:lvl>
    <w:lvl w:ilvl="6" w:tplc="7C548B65">
      <w:start w:val="1"/>
      <w:numFmt w:val="bullet"/>
      <w:suff w:val="tab"/>
      <w:lvlText w:val=""/>
      <w:lvlJc w:val="left"/>
      <w:pPr>
        <w:ind w:hanging="360" w:left="5106"/>
      </w:pPr>
      <w:rPr>
        <w:rFonts w:ascii="Symbol" w:hAnsi="Symbol"/>
      </w:rPr>
    </w:lvl>
    <w:lvl w:ilvl="7" w:tplc="261BC366">
      <w:start w:val="1"/>
      <w:numFmt w:val="bullet"/>
      <w:suff w:val="tab"/>
      <w:lvlText w:val="o"/>
      <w:lvlJc w:val="left"/>
      <w:pPr>
        <w:ind w:hanging="360" w:left="5826"/>
      </w:pPr>
      <w:rPr>
        <w:rFonts w:ascii="Courier New" w:hAnsi="Courier New"/>
      </w:rPr>
    </w:lvl>
    <w:lvl w:ilvl="8" w:tplc="105B0EFB">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32E1636B">
      <w:start w:val="0"/>
      <w:numFmt w:val="bullet"/>
      <w:suff w:val="tab"/>
      <w:lvlText w:val="-"/>
      <w:lvlJc w:val="left"/>
      <w:pPr>
        <w:ind w:hanging="360" w:left="720"/>
      </w:pPr>
      <w:rPr>
        <w:rFonts w:ascii="Courier New" w:hAnsi="Courier New"/>
      </w:rPr>
    </w:lvl>
    <w:lvl w:ilvl="1" w:tplc="03713C02">
      <w:start w:val="1"/>
      <w:numFmt w:val="bullet"/>
      <w:suff w:val="tab"/>
      <w:lvlText w:val="o"/>
      <w:lvlJc w:val="left"/>
      <w:pPr>
        <w:ind w:hanging="360" w:left="1440"/>
      </w:pPr>
      <w:rPr>
        <w:rFonts w:ascii="Courier New" w:hAnsi="Courier New"/>
      </w:rPr>
    </w:lvl>
    <w:lvl w:ilvl="2" w:tplc="0550A291">
      <w:start w:val="1"/>
      <w:numFmt w:val="bullet"/>
      <w:suff w:val="tab"/>
      <w:lvlText w:val=""/>
      <w:lvlJc w:val="left"/>
      <w:pPr>
        <w:ind w:hanging="360" w:left="2160"/>
      </w:pPr>
      <w:rPr>
        <w:rFonts w:ascii="Wingdings" w:hAnsi="Wingdings"/>
      </w:rPr>
    </w:lvl>
    <w:lvl w:ilvl="3" w:tplc="06B91B11">
      <w:start w:val="1"/>
      <w:numFmt w:val="bullet"/>
      <w:suff w:val="tab"/>
      <w:lvlText w:val=""/>
      <w:lvlJc w:val="left"/>
      <w:pPr>
        <w:ind w:hanging="360" w:left="2880"/>
      </w:pPr>
      <w:rPr>
        <w:rFonts w:ascii="Symbol" w:hAnsi="Symbol"/>
      </w:rPr>
    </w:lvl>
    <w:lvl w:ilvl="4" w:tplc="1D1CA1F9">
      <w:start w:val="1"/>
      <w:numFmt w:val="bullet"/>
      <w:suff w:val="tab"/>
      <w:lvlText w:val="o"/>
      <w:lvlJc w:val="left"/>
      <w:pPr>
        <w:ind w:hanging="360" w:left="3600"/>
      </w:pPr>
      <w:rPr>
        <w:rFonts w:ascii="Courier New" w:hAnsi="Courier New"/>
      </w:rPr>
    </w:lvl>
    <w:lvl w:ilvl="5" w:tplc="143F3444">
      <w:start w:val="1"/>
      <w:numFmt w:val="bullet"/>
      <w:suff w:val="tab"/>
      <w:lvlText w:val=""/>
      <w:lvlJc w:val="left"/>
      <w:pPr>
        <w:ind w:hanging="360" w:left="4320"/>
      </w:pPr>
      <w:rPr>
        <w:rFonts w:ascii="Wingdings" w:hAnsi="Wingdings"/>
      </w:rPr>
    </w:lvl>
    <w:lvl w:ilvl="6" w:tplc="3C73966E">
      <w:start w:val="1"/>
      <w:numFmt w:val="bullet"/>
      <w:suff w:val="tab"/>
      <w:lvlText w:val=""/>
      <w:lvlJc w:val="left"/>
      <w:pPr>
        <w:ind w:hanging="360" w:left="5040"/>
      </w:pPr>
      <w:rPr>
        <w:rFonts w:ascii="Symbol" w:hAnsi="Symbol"/>
      </w:rPr>
    </w:lvl>
    <w:lvl w:ilvl="7" w:tplc="6B911B32">
      <w:start w:val="1"/>
      <w:numFmt w:val="bullet"/>
      <w:suff w:val="tab"/>
      <w:lvlText w:val="o"/>
      <w:lvlJc w:val="left"/>
      <w:pPr>
        <w:ind w:hanging="360" w:left="5760"/>
      </w:pPr>
      <w:rPr>
        <w:rFonts w:ascii="Courier New" w:hAnsi="Courier New"/>
      </w:rPr>
    </w:lvl>
    <w:lvl w:ilvl="8" w:tplc="38FF0743">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380336"/>
    <w:multiLevelType w:val="hybridMultilevel"/>
    <w:lvl w:ilvl="0" w:tplc="7D59D090">
      <w:start w:val="0"/>
      <w:numFmt w:val="bullet"/>
      <w:suff w:val="tab"/>
      <w:lvlText w:val=""/>
      <w:lvlJc w:val="left"/>
      <w:pPr>
        <w:ind w:hanging="360" w:left="1288"/>
      </w:pPr>
      <w:rPr>
        <w:rFonts w:ascii="Symbol" w:hAnsi="Symbol"/>
      </w:rPr>
    </w:lvl>
    <w:lvl w:ilvl="1" w:tplc="7C8A5F7D">
      <w:start w:val="1"/>
      <w:numFmt w:val="bullet"/>
      <w:suff w:val="tab"/>
      <w:lvlText w:val="o"/>
      <w:lvlJc w:val="left"/>
      <w:pPr>
        <w:ind w:hanging="360" w:left="2008"/>
      </w:pPr>
      <w:rPr>
        <w:rFonts w:ascii="Courier New" w:hAnsi="Courier New"/>
      </w:rPr>
    </w:lvl>
    <w:lvl w:ilvl="2" w:tplc="15BA8D2F">
      <w:start w:val="1"/>
      <w:numFmt w:val="bullet"/>
      <w:suff w:val="tab"/>
      <w:lvlText w:val=""/>
      <w:lvlJc w:val="left"/>
      <w:pPr>
        <w:ind w:hanging="360" w:left="2728"/>
      </w:pPr>
      <w:rPr>
        <w:rFonts w:ascii="Wingdings" w:hAnsi="Wingdings"/>
      </w:rPr>
    </w:lvl>
    <w:lvl w:ilvl="3" w:tplc="1E65AB95">
      <w:start w:val="1"/>
      <w:numFmt w:val="bullet"/>
      <w:suff w:val="tab"/>
      <w:lvlText w:val=""/>
      <w:lvlJc w:val="left"/>
      <w:pPr>
        <w:ind w:hanging="360" w:left="3448"/>
      </w:pPr>
      <w:rPr>
        <w:rFonts w:ascii="Symbol" w:hAnsi="Symbol"/>
      </w:rPr>
    </w:lvl>
    <w:lvl w:ilvl="4" w:tplc="56FD9034">
      <w:start w:val="1"/>
      <w:numFmt w:val="bullet"/>
      <w:suff w:val="tab"/>
      <w:lvlText w:val="o"/>
      <w:lvlJc w:val="left"/>
      <w:pPr>
        <w:ind w:hanging="360" w:left="4168"/>
      </w:pPr>
      <w:rPr>
        <w:rFonts w:ascii="Courier New" w:hAnsi="Courier New"/>
      </w:rPr>
    </w:lvl>
    <w:lvl w:ilvl="5" w:tplc="10039808">
      <w:start w:val="1"/>
      <w:numFmt w:val="bullet"/>
      <w:suff w:val="tab"/>
      <w:lvlText w:val=""/>
      <w:lvlJc w:val="left"/>
      <w:pPr>
        <w:ind w:hanging="360" w:left="4888"/>
      </w:pPr>
      <w:rPr>
        <w:rFonts w:ascii="Wingdings" w:hAnsi="Wingdings"/>
      </w:rPr>
    </w:lvl>
    <w:lvl w:ilvl="6" w:tplc="62E697A9">
      <w:start w:val="1"/>
      <w:numFmt w:val="bullet"/>
      <w:suff w:val="tab"/>
      <w:lvlText w:val=""/>
      <w:lvlJc w:val="left"/>
      <w:pPr>
        <w:ind w:hanging="360" w:left="5608"/>
      </w:pPr>
      <w:rPr>
        <w:rFonts w:ascii="Symbol" w:hAnsi="Symbol"/>
      </w:rPr>
    </w:lvl>
    <w:lvl w:ilvl="7" w:tplc="4656C6CF">
      <w:start w:val="1"/>
      <w:numFmt w:val="bullet"/>
      <w:suff w:val="tab"/>
      <w:lvlText w:val="o"/>
      <w:lvlJc w:val="left"/>
      <w:pPr>
        <w:ind w:hanging="360" w:left="6328"/>
      </w:pPr>
      <w:rPr>
        <w:rFonts w:ascii="Courier New" w:hAnsi="Courier New"/>
      </w:rPr>
    </w:lvl>
    <w:lvl w:ilvl="8" w:tplc="305D8355">
      <w:start w:val="1"/>
      <w:numFmt w:val="bullet"/>
      <w:suff w:val="tab"/>
      <w:lvlText w:val=""/>
      <w:lvlJc w:val="left"/>
      <w:pPr>
        <w:ind w:hanging="360" w:left="7048"/>
      </w:pPr>
      <w:rPr>
        <w:rFonts w:ascii="Wingdings" w:hAnsi="Wingdings"/>
      </w:rPr>
    </w:lvl>
  </w:abstractNum>
  <w:abstractNum w:abstractNumId="10">
    <w:nsid w:val="145A66F1"/>
    <w:multiLevelType w:val="hybridMultilevel"/>
    <w:lvl w:ilvl="0" w:tplc="3F4AC52C">
      <w:start w:val="0"/>
      <w:numFmt w:val="bullet"/>
      <w:suff w:val="tab"/>
      <w:lvlText w:val=""/>
      <w:lvlJc w:val="left"/>
      <w:pPr>
        <w:ind w:hanging="360" w:left="927"/>
      </w:pPr>
      <w:rPr>
        <w:rFonts w:ascii="Symbol" w:hAnsi="Symbol"/>
      </w:rPr>
    </w:lvl>
    <w:lvl w:ilvl="1" w:tplc="184BC74F">
      <w:start w:val="1"/>
      <w:numFmt w:val="bullet"/>
      <w:suff w:val="tab"/>
      <w:lvlText w:val="o"/>
      <w:lvlJc w:val="left"/>
      <w:pPr>
        <w:ind w:hanging="360" w:left="1647"/>
      </w:pPr>
      <w:rPr>
        <w:rFonts w:ascii="Courier New" w:hAnsi="Courier New"/>
      </w:rPr>
    </w:lvl>
    <w:lvl w:ilvl="2" w:tplc="0E3400E8">
      <w:start w:val="1"/>
      <w:numFmt w:val="bullet"/>
      <w:suff w:val="tab"/>
      <w:lvlText w:val=""/>
      <w:lvlJc w:val="left"/>
      <w:pPr>
        <w:ind w:hanging="360" w:left="2367"/>
      </w:pPr>
      <w:rPr>
        <w:rFonts w:ascii="Wingdings" w:hAnsi="Wingdings"/>
      </w:rPr>
    </w:lvl>
    <w:lvl w:ilvl="3" w:tplc="6F0D596D">
      <w:start w:val="1"/>
      <w:numFmt w:val="bullet"/>
      <w:suff w:val="tab"/>
      <w:lvlText w:val=""/>
      <w:lvlJc w:val="left"/>
      <w:pPr>
        <w:ind w:hanging="360" w:left="3087"/>
      </w:pPr>
      <w:rPr>
        <w:rFonts w:ascii="Symbol" w:hAnsi="Symbol"/>
      </w:rPr>
    </w:lvl>
    <w:lvl w:ilvl="4" w:tplc="43ADA2F5">
      <w:start w:val="1"/>
      <w:numFmt w:val="bullet"/>
      <w:suff w:val="tab"/>
      <w:lvlText w:val="o"/>
      <w:lvlJc w:val="left"/>
      <w:pPr>
        <w:ind w:hanging="360" w:left="3807"/>
      </w:pPr>
      <w:rPr>
        <w:rFonts w:ascii="Courier New" w:hAnsi="Courier New"/>
      </w:rPr>
    </w:lvl>
    <w:lvl w:ilvl="5" w:tplc="5025CAF2">
      <w:start w:val="1"/>
      <w:numFmt w:val="bullet"/>
      <w:suff w:val="tab"/>
      <w:lvlText w:val=""/>
      <w:lvlJc w:val="left"/>
      <w:pPr>
        <w:ind w:hanging="360" w:left="4527"/>
      </w:pPr>
      <w:rPr>
        <w:rFonts w:ascii="Wingdings" w:hAnsi="Wingdings"/>
      </w:rPr>
    </w:lvl>
    <w:lvl w:ilvl="6" w:tplc="4DFF468B">
      <w:start w:val="1"/>
      <w:numFmt w:val="bullet"/>
      <w:suff w:val="tab"/>
      <w:lvlText w:val=""/>
      <w:lvlJc w:val="left"/>
      <w:pPr>
        <w:ind w:hanging="360" w:left="5247"/>
      </w:pPr>
      <w:rPr>
        <w:rFonts w:ascii="Symbol" w:hAnsi="Symbol"/>
      </w:rPr>
    </w:lvl>
    <w:lvl w:ilvl="7" w:tplc="0B8CF41F">
      <w:start w:val="1"/>
      <w:numFmt w:val="bullet"/>
      <w:suff w:val="tab"/>
      <w:lvlText w:val="o"/>
      <w:lvlJc w:val="left"/>
      <w:pPr>
        <w:ind w:hanging="360" w:left="5967"/>
      </w:pPr>
      <w:rPr>
        <w:rFonts w:ascii="Courier New" w:hAnsi="Courier New"/>
      </w:rPr>
    </w:lvl>
    <w:lvl w:ilvl="8" w:tplc="54D4EF27">
      <w:start w:val="1"/>
      <w:numFmt w:val="bullet"/>
      <w:suff w:val="tab"/>
      <w:lvlText w:val=""/>
      <w:lvlJc w:val="left"/>
      <w:pPr>
        <w:ind w:hanging="360" w:left="6687"/>
      </w:pPr>
      <w:rPr>
        <w:rFonts w:ascii="Wingdings" w:hAnsi="Wingdings"/>
      </w:rPr>
    </w:lvl>
  </w:abstractNum>
  <w:abstractNum w:abstractNumId="11">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1D433FF4"/>
    <w:multiLevelType w:val="hybridMultilevel"/>
    <w:lvl w:ilvl="0" w:tplc="7E9962D2">
      <w:start w:val="1"/>
      <w:numFmt w:val="bullet"/>
      <w:suff w:val="tab"/>
      <w:lvlText w:val=""/>
      <w:lvlJc w:val="left"/>
      <w:pPr>
        <w:ind w:hanging="360" w:left="1146"/>
      </w:pPr>
      <w:rPr>
        <w:rFonts w:ascii="Symbol" w:hAnsi="Symbol"/>
      </w:rPr>
    </w:lvl>
    <w:lvl w:ilvl="1" w:tplc="6DF878C9">
      <w:start w:val="1"/>
      <w:numFmt w:val="bullet"/>
      <w:suff w:val="tab"/>
      <w:lvlText w:val="o"/>
      <w:lvlJc w:val="left"/>
      <w:pPr>
        <w:ind w:hanging="360" w:left="1866"/>
      </w:pPr>
      <w:rPr>
        <w:rFonts w:ascii="Courier New" w:hAnsi="Courier New"/>
      </w:rPr>
    </w:lvl>
    <w:lvl w:ilvl="2" w:tplc="59938089">
      <w:start w:val="1"/>
      <w:numFmt w:val="bullet"/>
      <w:suff w:val="tab"/>
      <w:lvlText w:val=""/>
      <w:lvlJc w:val="left"/>
      <w:pPr>
        <w:ind w:hanging="360" w:left="2586"/>
      </w:pPr>
      <w:rPr>
        <w:rFonts w:ascii="Wingdings" w:hAnsi="Wingdings"/>
      </w:rPr>
    </w:lvl>
    <w:lvl w:ilvl="3" w:tplc="2DF9D4A4">
      <w:start w:val="1"/>
      <w:numFmt w:val="bullet"/>
      <w:suff w:val="tab"/>
      <w:lvlText w:val=""/>
      <w:lvlJc w:val="left"/>
      <w:pPr>
        <w:ind w:hanging="360" w:left="3306"/>
      </w:pPr>
      <w:rPr>
        <w:rFonts w:ascii="Symbol" w:hAnsi="Symbol"/>
      </w:rPr>
    </w:lvl>
    <w:lvl w:ilvl="4" w:tplc="2501C4AF">
      <w:start w:val="1"/>
      <w:numFmt w:val="bullet"/>
      <w:suff w:val="tab"/>
      <w:lvlText w:val="o"/>
      <w:lvlJc w:val="left"/>
      <w:pPr>
        <w:ind w:hanging="360" w:left="4026"/>
      </w:pPr>
      <w:rPr>
        <w:rFonts w:ascii="Courier New" w:hAnsi="Courier New"/>
      </w:rPr>
    </w:lvl>
    <w:lvl w:ilvl="5" w:tplc="6421CD2C">
      <w:start w:val="1"/>
      <w:numFmt w:val="bullet"/>
      <w:suff w:val="tab"/>
      <w:lvlText w:val=""/>
      <w:lvlJc w:val="left"/>
      <w:pPr>
        <w:ind w:hanging="360" w:left="4746"/>
      </w:pPr>
      <w:rPr>
        <w:rFonts w:ascii="Wingdings" w:hAnsi="Wingdings"/>
      </w:rPr>
    </w:lvl>
    <w:lvl w:ilvl="6" w:tplc="74E1249C">
      <w:start w:val="1"/>
      <w:numFmt w:val="bullet"/>
      <w:suff w:val="tab"/>
      <w:lvlText w:val=""/>
      <w:lvlJc w:val="left"/>
      <w:pPr>
        <w:ind w:hanging="360" w:left="5466"/>
      </w:pPr>
      <w:rPr>
        <w:rFonts w:ascii="Symbol" w:hAnsi="Symbol"/>
      </w:rPr>
    </w:lvl>
    <w:lvl w:ilvl="7" w:tplc="05389CA8">
      <w:start w:val="1"/>
      <w:numFmt w:val="bullet"/>
      <w:suff w:val="tab"/>
      <w:lvlText w:val="o"/>
      <w:lvlJc w:val="left"/>
      <w:pPr>
        <w:ind w:hanging="360" w:left="6186"/>
      </w:pPr>
      <w:rPr>
        <w:rFonts w:ascii="Courier New" w:hAnsi="Courier New"/>
      </w:rPr>
    </w:lvl>
    <w:lvl w:ilvl="8" w:tplc="4E7CD964">
      <w:start w:val="1"/>
      <w:numFmt w:val="bullet"/>
      <w:suff w:val="tab"/>
      <w:lvlText w:val=""/>
      <w:lvlJc w:val="left"/>
      <w:pPr>
        <w:ind w:hanging="360" w:left="6906"/>
      </w:pPr>
      <w:rPr>
        <w:rFonts w:ascii="Wingdings" w:hAnsi="Wingdings"/>
      </w:rPr>
    </w:lvl>
  </w:abstractNum>
  <w:abstractNum w:abstractNumId="1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5">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6">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7">
    <w:nsid w:val="24F459C5"/>
    <w:multiLevelType w:val="hybridMultilevel"/>
    <w:lvl w:ilvl="0" w:tplc="105C7BA4">
      <w:start w:val="0"/>
      <w:numFmt w:val="bullet"/>
      <w:suff w:val="tab"/>
      <w:lvlText w:val="-"/>
      <w:lvlJc w:val="left"/>
      <w:pPr>
        <w:ind w:hanging="360" w:left="720"/>
        <w:tabs>
          <w:tab w:val="left" w:pos="720" w:leader="none"/>
        </w:tabs>
      </w:pPr>
      <w:rPr>
        <w:rFonts w:ascii="Times New Roman" w:hAnsi="Times New Roman"/>
      </w:rPr>
    </w:lvl>
    <w:lvl w:ilvl="1" w:tplc="564BC38E">
      <w:start w:val="1"/>
      <w:numFmt w:val="bullet"/>
      <w:suff w:val="tab"/>
      <w:lvlText w:val="o"/>
      <w:lvlJc w:val="left"/>
      <w:pPr>
        <w:ind w:hanging="360" w:left="1440"/>
        <w:tabs>
          <w:tab w:val="left" w:pos="1440" w:leader="none"/>
        </w:tabs>
      </w:pPr>
      <w:rPr>
        <w:rFonts w:ascii="Courier New" w:hAnsi="Courier New"/>
      </w:rPr>
    </w:lvl>
    <w:lvl w:ilvl="2" w:tplc="24F4C7AC">
      <w:start w:val="1"/>
      <w:numFmt w:val="bullet"/>
      <w:suff w:val="tab"/>
      <w:lvlText w:val=""/>
      <w:lvlJc w:val="left"/>
      <w:pPr>
        <w:ind w:hanging="360" w:left="2160"/>
        <w:tabs>
          <w:tab w:val="left" w:pos="2160" w:leader="none"/>
        </w:tabs>
      </w:pPr>
      <w:rPr>
        <w:rFonts w:ascii="Wingdings" w:hAnsi="Wingdings"/>
      </w:rPr>
    </w:lvl>
    <w:lvl w:ilvl="3" w:tplc="6E8A337C">
      <w:start w:val="1"/>
      <w:numFmt w:val="bullet"/>
      <w:suff w:val="tab"/>
      <w:lvlText w:val=""/>
      <w:lvlJc w:val="left"/>
      <w:pPr>
        <w:ind w:hanging="360" w:left="2880"/>
        <w:tabs>
          <w:tab w:val="left" w:pos="2880" w:leader="none"/>
        </w:tabs>
      </w:pPr>
      <w:rPr>
        <w:rFonts w:ascii="Symbol" w:hAnsi="Symbol"/>
      </w:rPr>
    </w:lvl>
    <w:lvl w:ilvl="4" w:tplc="38C557C1">
      <w:start w:val="1"/>
      <w:numFmt w:val="bullet"/>
      <w:suff w:val="tab"/>
      <w:lvlText w:val="o"/>
      <w:lvlJc w:val="left"/>
      <w:pPr>
        <w:ind w:hanging="360" w:left="3600"/>
        <w:tabs>
          <w:tab w:val="left" w:pos="3600" w:leader="none"/>
        </w:tabs>
      </w:pPr>
      <w:rPr>
        <w:rFonts w:ascii="Courier New" w:hAnsi="Courier New"/>
      </w:rPr>
    </w:lvl>
    <w:lvl w:ilvl="5" w:tplc="4FE3917D">
      <w:start w:val="1"/>
      <w:numFmt w:val="bullet"/>
      <w:suff w:val="tab"/>
      <w:lvlText w:val=""/>
      <w:lvlJc w:val="left"/>
      <w:pPr>
        <w:ind w:hanging="360" w:left="4320"/>
        <w:tabs>
          <w:tab w:val="left" w:pos="4320" w:leader="none"/>
        </w:tabs>
      </w:pPr>
      <w:rPr>
        <w:rFonts w:ascii="Wingdings" w:hAnsi="Wingdings"/>
      </w:rPr>
    </w:lvl>
    <w:lvl w:ilvl="6" w:tplc="26466879">
      <w:start w:val="1"/>
      <w:numFmt w:val="bullet"/>
      <w:suff w:val="tab"/>
      <w:lvlText w:val=""/>
      <w:lvlJc w:val="left"/>
      <w:pPr>
        <w:ind w:hanging="360" w:left="5040"/>
        <w:tabs>
          <w:tab w:val="left" w:pos="5040" w:leader="none"/>
        </w:tabs>
      </w:pPr>
      <w:rPr>
        <w:rFonts w:ascii="Symbol" w:hAnsi="Symbol"/>
      </w:rPr>
    </w:lvl>
    <w:lvl w:ilvl="7" w:tplc="6C84448B">
      <w:start w:val="1"/>
      <w:numFmt w:val="bullet"/>
      <w:suff w:val="tab"/>
      <w:lvlText w:val="o"/>
      <w:lvlJc w:val="left"/>
      <w:pPr>
        <w:ind w:hanging="360" w:left="5760"/>
        <w:tabs>
          <w:tab w:val="left" w:pos="5760" w:leader="none"/>
        </w:tabs>
      </w:pPr>
      <w:rPr>
        <w:rFonts w:ascii="Courier New" w:hAnsi="Courier New"/>
      </w:rPr>
    </w:lvl>
    <w:lvl w:ilvl="8" w:tplc="0CA5177B">
      <w:start w:val="1"/>
      <w:numFmt w:val="bullet"/>
      <w:suff w:val="tab"/>
      <w:lvlText w:val=""/>
      <w:lvlJc w:val="left"/>
      <w:pPr>
        <w:ind w:hanging="360" w:left="6480"/>
        <w:tabs>
          <w:tab w:val="left" w:pos="6480" w:leader="none"/>
        </w:tabs>
      </w:pPr>
      <w:rPr>
        <w:rFonts w:ascii="Wingdings" w:hAnsi="Wingdings"/>
      </w:rPr>
    </w:lvl>
  </w:abstractNum>
  <w:abstractNum w:abstractNumId="18">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9">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0">
    <w:nsid w:val="3A700CB9"/>
    <w:multiLevelType w:val="hybridMultilevel"/>
    <w:lvl w:ilvl="0" w:tplc="28970F7C">
      <w:start w:val="1"/>
      <w:numFmt w:val="bullet"/>
      <w:suff w:val="tab"/>
      <w:lvlText w:val=""/>
      <w:lvlJc w:val="left"/>
      <w:pPr>
        <w:ind w:hanging="360" w:left="720"/>
        <w:tabs>
          <w:tab w:val="left" w:pos="720" w:leader="none"/>
        </w:tabs>
      </w:pPr>
      <w:rPr>
        <w:rFonts w:ascii="Symbol" w:hAnsi="Symbol"/>
      </w:rPr>
    </w:lvl>
    <w:lvl w:ilvl="1" w:tplc="54D48AB5">
      <w:start w:val="1"/>
      <w:numFmt w:val="bullet"/>
      <w:suff w:val="tab"/>
      <w:lvlText w:val="o"/>
      <w:lvlJc w:val="left"/>
      <w:pPr>
        <w:ind w:hanging="360" w:left="1440"/>
        <w:tabs>
          <w:tab w:val="left" w:pos="1440" w:leader="none"/>
        </w:tabs>
      </w:pPr>
      <w:rPr>
        <w:rFonts w:ascii="Courier New" w:hAnsi="Courier New"/>
      </w:rPr>
    </w:lvl>
    <w:lvl w:ilvl="2" w:tplc="6A7DF61F">
      <w:start w:val="1"/>
      <w:numFmt w:val="bullet"/>
      <w:suff w:val="tab"/>
      <w:lvlText w:val=""/>
      <w:lvlJc w:val="left"/>
      <w:pPr>
        <w:ind w:hanging="360" w:left="2160"/>
        <w:tabs>
          <w:tab w:val="left" w:pos="2160" w:leader="none"/>
        </w:tabs>
      </w:pPr>
      <w:rPr>
        <w:rFonts w:ascii="Wingdings" w:hAnsi="Wingdings"/>
      </w:rPr>
    </w:lvl>
    <w:lvl w:ilvl="3" w:tplc="2A2F53E2">
      <w:start w:val="1"/>
      <w:numFmt w:val="bullet"/>
      <w:suff w:val="tab"/>
      <w:lvlText w:val=""/>
      <w:lvlJc w:val="left"/>
      <w:pPr>
        <w:ind w:hanging="360" w:left="2880"/>
        <w:tabs>
          <w:tab w:val="left" w:pos="2880" w:leader="none"/>
        </w:tabs>
      </w:pPr>
      <w:rPr>
        <w:rFonts w:ascii="Symbol" w:hAnsi="Symbol"/>
      </w:rPr>
    </w:lvl>
    <w:lvl w:ilvl="4" w:tplc="15C7353B">
      <w:start w:val="1"/>
      <w:numFmt w:val="bullet"/>
      <w:suff w:val="tab"/>
      <w:lvlText w:val="o"/>
      <w:lvlJc w:val="left"/>
      <w:pPr>
        <w:ind w:hanging="360" w:left="3600"/>
        <w:tabs>
          <w:tab w:val="left" w:pos="3600" w:leader="none"/>
        </w:tabs>
      </w:pPr>
      <w:rPr>
        <w:rFonts w:ascii="Courier New" w:hAnsi="Courier New"/>
      </w:rPr>
    </w:lvl>
    <w:lvl w:ilvl="5" w:tplc="5B0004F5">
      <w:start w:val="1"/>
      <w:numFmt w:val="bullet"/>
      <w:suff w:val="tab"/>
      <w:lvlText w:val=""/>
      <w:lvlJc w:val="left"/>
      <w:pPr>
        <w:ind w:hanging="360" w:left="4320"/>
        <w:tabs>
          <w:tab w:val="left" w:pos="4320" w:leader="none"/>
        </w:tabs>
      </w:pPr>
      <w:rPr>
        <w:rFonts w:ascii="Wingdings" w:hAnsi="Wingdings"/>
      </w:rPr>
    </w:lvl>
    <w:lvl w:ilvl="6" w:tplc="460228B6">
      <w:start w:val="1"/>
      <w:numFmt w:val="bullet"/>
      <w:suff w:val="tab"/>
      <w:lvlText w:val=""/>
      <w:lvlJc w:val="left"/>
      <w:pPr>
        <w:ind w:hanging="360" w:left="5040"/>
        <w:tabs>
          <w:tab w:val="left" w:pos="5040" w:leader="none"/>
        </w:tabs>
      </w:pPr>
      <w:rPr>
        <w:rFonts w:ascii="Symbol" w:hAnsi="Symbol"/>
      </w:rPr>
    </w:lvl>
    <w:lvl w:ilvl="7" w:tplc="3D09C738">
      <w:start w:val="1"/>
      <w:numFmt w:val="bullet"/>
      <w:suff w:val="tab"/>
      <w:lvlText w:val="o"/>
      <w:lvlJc w:val="left"/>
      <w:pPr>
        <w:ind w:hanging="360" w:left="5760"/>
        <w:tabs>
          <w:tab w:val="left" w:pos="5760" w:leader="none"/>
        </w:tabs>
      </w:pPr>
      <w:rPr>
        <w:rFonts w:ascii="Courier New" w:hAnsi="Courier New"/>
      </w:rPr>
    </w:lvl>
    <w:lvl w:ilvl="8" w:tplc="0DCFFD17">
      <w:start w:val="1"/>
      <w:numFmt w:val="bullet"/>
      <w:suff w:val="tab"/>
      <w:lvlText w:val=""/>
      <w:lvlJc w:val="left"/>
      <w:pPr>
        <w:ind w:hanging="360" w:left="6480"/>
        <w:tabs>
          <w:tab w:val="left" w:pos="6480" w:leader="none"/>
        </w:tabs>
      </w:pPr>
      <w:rPr>
        <w:rFonts w:ascii="Wingdings" w:hAnsi="Wingdings"/>
      </w:rPr>
    </w:lvl>
  </w:abstractNum>
  <w:abstractNum w:abstractNumId="2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3">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5">
    <w:nsid w:val="5A042302"/>
    <w:multiLevelType w:val="hybridMultilevel"/>
    <w:lvl w:ilvl="0" w:tplc="02270F1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4">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7">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4"/>
  </w:num>
  <w:num w:numId="2">
    <w:abstractNumId w:val="14"/>
  </w:num>
  <w:num w:numId="3">
    <w:abstractNumId w:val="18"/>
  </w:num>
  <w:num w:numId="4">
    <w:abstractNumId w:val="29"/>
  </w:num>
  <w:num w:numId="5">
    <w:abstractNumId w:val="34"/>
  </w:num>
  <w:num w:numId="6">
    <w:abstractNumId w:val="11"/>
  </w:num>
  <w:num w:numId="7">
    <w:abstractNumId w:val="26"/>
  </w:num>
  <w:num w:numId="8">
    <w:abstractNumId w:val="6"/>
  </w:num>
  <w:num w:numId="9">
    <w:abstractNumId w:val="10"/>
  </w:num>
  <w:num w:numId="10">
    <w:abstractNumId w:val="12"/>
  </w:num>
  <w:num w:numId="11">
    <w:abstractNumId w:val="22"/>
  </w:num>
  <w:num w:numId="12">
    <w:abstractNumId w:val="23"/>
  </w:num>
  <w:num w:numId="13">
    <w:abstractNumId w:val="39"/>
  </w:num>
  <w:num w:numId="14">
    <w:abstractNumId w:val="32"/>
  </w:num>
  <w:num w:numId="15">
    <w:abstractNumId w:val="31"/>
  </w:num>
  <w:num w:numId="16">
    <w:abstractNumId w:val="20"/>
  </w:num>
  <w:num w:numId="17">
    <w:abstractNumId w:val="21"/>
  </w:num>
  <w:num w:numId="18">
    <w:abstractNumId w:val="36"/>
  </w:num>
  <w:num w:numId="19">
    <w:abstractNumId w:val="15"/>
  </w:num>
  <w:num w:numId="20">
    <w:abstractNumId w:val="7"/>
  </w:num>
  <w:num w:numId="21">
    <w:abstractNumId w:val="1"/>
  </w:num>
  <w:num w:numId="22">
    <w:abstractNumId w:val="25"/>
  </w:num>
  <w:num w:numId="23">
    <w:abstractNumId w:val="37"/>
  </w:num>
  <w:num w:numId="24">
    <w:abstractNumId w:val="30"/>
  </w:num>
  <w:num w:numId="25">
    <w:abstractNumId w:val="16"/>
  </w:num>
  <w:num w:numId="26">
    <w:abstractNumId w:val="38"/>
  </w:num>
  <w:num w:numId="27">
    <w:abstractNumId w:val="5"/>
  </w:num>
  <w:num w:numId="28">
    <w:abstractNumId w:val="28"/>
  </w:num>
  <w:num w:numId="29">
    <w:abstractNumId w:val="8"/>
  </w:num>
  <w:num w:numId="30">
    <w:abstractNumId w:val="19"/>
  </w:num>
  <w:num w:numId="31">
    <w:abstractNumId w:val="0"/>
  </w:num>
  <w:num w:numId="32">
    <w:abstractNumId w:val="17"/>
  </w:num>
  <w:num w:numId="33">
    <w:abstractNumId w:val="3"/>
  </w:num>
  <w:num w:numId="34">
    <w:abstractNumId w:val="13"/>
  </w:num>
  <w:num w:numId="35">
    <w:abstractNumId w:val="2"/>
  </w:num>
  <w:num w:numId="36">
    <w:abstractNumId w:val="35"/>
  </w:num>
  <w:num w:numId="37">
    <w:abstractNumId w:val="27"/>
  </w:num>
  <w:num w:numId="38">
    <w:abstractNumId w:val="4"/>
  </w:num>
  <w:num w:numId="39">
    <w:abstractNumId w:val="9"/>
  </w:num>
  <w:num w:numId="40">
    <w:abstractNumId w:val="3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2011-10-04T13:41:00Z</dcterms:created>
  <cp:lastModifiedBy>Ethan Puglia</cp:lastModifiedBy>
  <cp:lastPrinted>2011-10-12T10:33:00Z</cp:lastPrinted>
  <dcterms:modified xsi:type="dcterms:W3CDTF">2019-03-28T17:34:36Z</dcterms:modified>
  <cp:revision>6</cp:revision>
  <dc:title>PROYECTO DE ORDENANZA VIOLENCIA FAMILIAR</dc:title>
</cp:coreProperties>
</file>