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71D761C" Type="http://schemas.openxmlformats.org/officeDocument/2006/relationships/officeDocument" Target="/word/document.xml" /><Relationship Id="coreR171D761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9065 (BIS)</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1042/07;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través del mismo y mediante nota la Sra. María Cristina Sigampa DNI 12.838.584 solicita consideración de la deuda que en concepto de Tasa por Servicios a la Propiedad mantiene con la Municipalidad de Alta Gracia el inmueble Designación Catastral 01-01-054-004 Cta.00000532;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mediante Ordenanza Nº 8013, el Honorable Concejo Deliberante le concede beneficios especiales, en concepto de Tasa por Servicios de Administración y Mantenimiento de los Cementerios (ident.2682) en particular en su Art.2º, mediante el cual se autoriza el retiro de los restos a la voluntad de lo manifestado por la solicitante;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tal autorización no se llevó a cabo motivo por el cual se generó nuevamente deuda;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Fs.27 obra Relevamiento Socioeconómico y Ambiental del cual se desprende que se trata de una familia ubicada por debajo de la línea de la pobreza ya que con sus ingresos no logran cubrir la canasta básica total;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Estado Municipal debe velar para que los ciudadanos que atraviesen dificultades económicas cumplan con sus obligaciones contributivas;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 necesario, oportuno y conveniente contribuir a mejorar la calidad de vida de las familias y así, finalmente como fruto del esfuerzo pueda construir un futuro más alentador;</w:t>
      </w:r>
    </w:p>
    <w:p>
      <w:pPr>
        <w:ind w:left="426"/>
        <w:jc w:val="right"/>
        <w:rPr>
          <w:rStyle w:val="C3"/>
          <w:rFonts w:ascii="Courier New" w:hAnsi="Courier New"/>
        </w:rPr>
      </w:pPr>
      <w:r>
        <w:rPr>
          <w:rStyle w:val="C3"/>
          <w:rFonts w:ascii="Courier New" w:hAnsi="Courier New"/>
        </w:rPr>
        <w:t>...///</w:t>
      </w: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de esta manera, usted se sentirá seguro de que ninguna deuda por tal motivo pondrá en riesgo la propiedad de la vivienda familiar;  </w:t>
      </w:r>
    </w:p>
    <w:p>
      <w:pPr>
        <w:pStyle w:val="P11"/>
        <w:ind w:left="426"/>
        <w:rPr>
          <w:rStyle w:val="C3"/>
        </w:rPr>
      </w:pPr>
    </w:p>
    <w:p>
      <w:pPr>
        <w:pStyle w:val="P11"/>
        <w:ind w:left="426"/>
        <w:rPr>
          <w:rStyle w:val="C3"/>
          <w:b w:val="1"/>
        </w:rPr>
      </w:pPr>
      <w:r>
        <w:t>Que analizado el Expediente de referencia por la Comisión de Hacienda, la misma emite despacho favorable aprobado por unanimidad en Sesión Ordinaria del día 18 de Agosto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jc w:val="both"/>
        <w:rPr>
          <w:rStyle w:val="C3"/>
          <w:rFonts w:ascii="Courier New" w:hAnsi="Courier New"/>
          <w:b w:val="1"/>
          <w:u w:val="single"/>
        </w:rPr>
      </w:pPr>
    </w:p>
    <w:p>
      <w:pPr>
        <w:tabs>
          <w:tab w:val="left" w:pos="993" w:leader="none"/>
        </w:tabs>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ab/>
      </w:r>
      <w:r>
        <w:rPr>
          <w:rStyle w:val="C3"/>
          <w:rFonts w:ascii="Courier New" w:hAnsi="Courier New"/>
          <w:b w:val="1"/>
        </w:rPr>
        <w:t>EXIMIR</w:t>
      </w:r>
      <w:r>
        <w:rPr>
          <w:rStyle w:val="C3"/>
          <w:rFonts w:ascii="Courier New" w:hAnsi="Courier New"/>
        </w:rPr>
        <w:t xml:space="preserve"> la deuda que en concepto de Tasa por Servicios a la Propiedad mantiene con la Municipalidad de Alta gracia el inmueble Designación Catastral 01-054-004 Cta.00000532.-</w:t>
      </w:r>
    </w:p>
    <w:p>
      <w:pPr>
        <w:tabs>
          <w:tab w:val="left" w:pos="993" w:leader="none"/>
        </w:tabs>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EXIMIR</w:t>
      </w:r>
      <w:r>
        <w:rPr>
          <w:rStyle w:val="C3"/>
          <w:rFonts w:ascii="Courier New" w:hAnsi="Courier New"/>
        </w:rPr>
        <w:t xml:space="preserve"> del pago de la Tasa correspondiente a Servicios a la Propiedad que recae sobre el inmueble Designación Catastral 01-01-054-004 Cta.00000532 desde la promulgación de la presente y por el término de DOS (2) años, momento en el cual se deberá realizar un nuevo Relevamiento Socioeconómico y Ambiental y en el caso de mantenerse la situación actual extender el beneficio en iguales y consecutivos períodos.-</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AUTORIZAR</w:t>
      </w:r>
      <w:r>
        <w:rPr>
          <w:rStyle w:val="C3"/>
          <w:rFonts w:ascii="Courier New" w:hAnsi="Courier New"/>
        </w:rPr>
        <w:t xml:space="preserve"> el retiro de los restos conforme a la voluntad manifestada por la Sra. María Cristina Sigampa a Fs.3.-</w:t>
      </w:r>
    </w:p>
    <w:p>
      <w:pPr>
        <w:ind w:hanging="426" w:left="426"/>
        <w:jc w:val="both"/>
        <w:rPr>
          <w:rStyle w:val="C3"/>
          <w:rFonts w:ascii="Courier New" w:hAnsi="Courier New"/>
        </w:rPr>
      </w:pPr>
    </w:p>
    <w:p>
      <w:pPr>
        <w:tabs>
          <w:tab w:val="left" w:pos="1134" w:leader="none"/>
        </w:tabs>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tab/>
      </w:r>
      <w:r>
        <w:rPr>
          <w:rStyle w:val="C3"/>
          <w:rFonts w:ascii="Courier New" w:hAnsi="Courier New"/>
          <w:b w:val="1"/>
        </w:rPr>
        <w:t>EXIMIR</w:t>
      </w:r>
      <w:r>
        <w:rPr>
          <w:rStyle w:val="C3"/>
          <w:rFonts w:ascii="Courier New" w:hAnsi="Courier New"/>
        </w:rPr>
        <w:t xml:space="preserve"> la deuda que en concepto de Tasa por Servicios de Administración y Mantenimiento de los cementerios mantiene con la municipalidad de Alta Gracia la ident.2682.-</w:t>
      </w:r>
    </w:p>
    <w:p>
      <w:pPr>
        <w:tabs>
          <w:tab w:val="left" w:pos="1134" w:leader="none"/>
        </w:tabs>
        <w:ind w:hanging="426" w:left="426"/>
        <w:jc w:val="right"/>
        <w:rPr>
          <w:rStyle w:val="C3"/>
          <w:rFonts w:ascii="Courier New" w:hAnsi="Courier New"/>
        </w:rPr>
      </w:pPr>
    </w:p>
    <w:p>
      <w:pPr>
        <w:tabs>
          <w:tab w:val="left" w:pos="1134" w:leader="none"/>
        </w:tabs>
        <w:ind w:hanging="426" w:left="426"/>
        <w:jc w:val="right"/>
        <w:rPr>
          <w:rStyle w:val="C3"/>
          <w:rFonts w:ascii="Courier New" w:hAnsi="Courier New"/>
        </w:rPr>
      </w:pPr>
      <w:r>
        <w:rPr>
          <w:rStyle w:val="C3"/>
          <w:rFonts w:ascii="Courier New" w:hAnsi="Courier New"/>
        </w:rPr>
        <w:t>...///</w:t>
      </w:r>
    </w:p>
    <w:p>
      <w:pPr>
        <w:tabs>
          <w:tab w:val="left" w:pos="1134" w:leader="none"/>
        </w:tabs>
        <w:ind w:hanging="426" w:left="426"/>
        <w:jc w:val="both"/>
        <w:rPr>
          <w:rStyle w:val="C3"/>
          <w:rFonts w:ascii="Courier New" w:hAnsi="Courier New"/>
          <w:b w:val="1"/>
          <w:u w:val="single"/>
        </w:rPr>
      </w:pPr>
    </w:p>
    <w:p>
      <w:pPr>
        <w:tabs>
          <w:tab w:val="left" w:pos="1134" w:leader="none"/>
        </w:tabs>
        <w:ind w:hanging="426" w:left="426"/>
        <w:jc w:val="both"/>
        <w:rPr>
          <w:rStyle w:val="C3"/>
          <w:rFonts w:ascii="Courier New" w:hAnsi="Courier New"/>
          <w:b w:val="1"/>
          <w:u w:val="single"/>
        </w:rPr>
      </w:pPr>
    </w:p>
    <w:p>
      <w:pPr>
        <w:tabs>
          <w:tab w:val="left" w:pos="1134" w:leader="none"/>
        </w:tabs>
        <w:ind w:hanging="426" w:left="426"/>
        <w:jc w:val="both"/>
        <w:rPr>
          <w:rStyle w:val="C3"/>
          <w:rFonts w:ascii="Courier New" w:hAnsi="Courier New"/>
          <w:b w:val="1"/>
          <w:u w:val="single"/>
        </w:rPr>
      </w:pPr>
    </w:p>
    <w:p>
      <w:pPr>
        <w:tabs>
          <w:tab w:val="left" w:pos="1134" w:leader="none"/>
        </w:tabs>
        <w:ind w:hanging="426" w:left="426"/>
        <w:jc w:val="both"/>
        <w:rPr>
          <w:rStyle w:val="C3"/>
          <w:rFonts w:ascii="Courier New" w:hAnsi="Courier New"/>
          <w:b w:val="1"/>
          <w:u w:val="single"/>
        </w:rPr>
      </w:pPr>
    </w:p>
    <w:p>
      <w:pPr>
        <w:tabs>
          <w:tab w:val="left" w:pos="1134" w:leader="none"/>
        </w:tabs>
        <w:ind w:hanging="426" w:left="426"/>
        <w:jc w:val="both"/>
        <w:rPr>
          <w:rStyle w:val="C3"/>
          <w:rFonts w:ascii="Courier New" w:hAnsi="Courier New"/>
          <w:b w:val="1"/>
          <w:u w:val="single"/>
        </w:rPr>
      </w:pPr>
    </w:p>
    <w:p>
      <w:pPr>
        <w:tabs>
          <w:tab w:val="left" w:pos="567" w:leader="none"/>
        </w:tabs>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DIECIOCHO  DÍAS DEL MES DE AGOSTO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color w:val="FFFFFF"/>
      </w:rPr>
    </w:pPr>
  </w:p>
  <w:p>
    <w:pPr>
      <w:pStyle w:val="P15"/>
      <w:rPr>
        <w:rStyle w:val="C3"/>
        <w:rFonts w:ascii="Courier New" w:hAnsi="Courier New"/>
        <w:color w:val="FFFFFF"/>
      </w:rPr>
    </w:pPr>
  </w:p>
  <w:p>
    <w:pPr>
      <w:pStyle w:val="P15"/>
      <w:rPr>
        <w:rStyle w:val="C3"/>
        <w:rFonts w:ascii="Courier New" w:hAnsi="Courier New"/>
        <w:color w:val="FFFFFF"/>
      </w:rPr>
    </w:pPr>
  </w:p>
  <w:p>
    <w:pPr>
      <w:pStyle w:val="P15"/>
      <w:rPr>
        <w:rStyle w:val="C3"/>
        <w:rFonts w:ascii="Courier New" w:hAnsi="Courier New"/>
        <w:color w:val="FFFFFF"/>
      </w:rPr>
    </w:pPr>
    <w:r>
      <w:rPr>
        <w:rStyle w:val="C3"/>
        <w:rFonts w:ascii="Courier New" w:hAnsi="Courier New"/>
        <w:color w:val="FFFFFF"/>
      </w:rPr>
      <w:t>...///</w:t>
    </w:r>
    <w:r>
      <w:rPr>
        <w:rStyle w:val="C3"/>
        <w:rFonts w:ascii="Courier New" w:hAnsi="Courier New"/>
        <w:color w:val="FFFFFF"/>
      </w:rPr>
      <w:fldChar w:fldCharType="begin"/>
    </w:r>
    <w:r>
      <w:rPr>
        <w:rStyle w:val="C3"/>
        <w:rFonts w:ascii="Courier New" w:hAnsi="Courier New"/>
        <w:color w:val="FFFFFF"/>
      </w:rPr>
      <w:instrText xml:space="preserve">PAGE   \* MERGEFORMAT</w:instrText>
    </w:r>
    <w:r>
      <w:rPr>
        <w:rStyle w:val="C3"/>
        <w:rFonts w:ascii="Courier New" w:hAnsi="Courier New"/>
        <w:color w:val="FFFFFF"/>
      </w:rPr>
      <w:fldChar w:fldCharType="separate"/>
    </w:r>
    <w:r>
      <w:rPr>
        <w:rStyle w:val="C3"/>
        <w:rFonts w:ascii="Courier New" w:hAnsi="Courier New"/>
        <w:color w:val="FFFFFF"/>
      </w:rPr>
      <w:t>#</w:t>
    </w:r>
    <w:r>
      <w:rPr>
        <w:rStyle w:val="C3"/>
        <w:rFonts w:ascii="Courier New" w:hAnsi="Courier New"/>
        <w:color w:val="FFFFFF"/>
      </w:rPr>
      <w:fldChar w:fldCharType="end"/>
    </w:r>
    <w:r>
      <w:rPr>
        <w:rStyle w:val="C3"/>
        <w:rFonts w:ascii="Courier New" w:hAnsi="Courier New"/>
        <w:color w:val="FFFFFF"/>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43D409FC">
      <w:start w:val="0"/>
      <w:numFmt w:val="bullet"/>
      <w:suff w:val="tab"/>
      <w:lvlText w:val=""/>
      <w:lvlJc w:val="left"/>
      <w:pPr>
        <w:ind w:hanging="360" w:left="786"/>
      </w:pPr>
      <w:rPr>
        <w:rFonts w:ascii="Symbol" w:hAnsi="Symbol"/>
      </w:rPr>
    </w:lvl>
    <w:lvl w:ilvl="1" w:tplc="3FC3990B">
      <w:start w:val="1"/>
      <w:numFmt w:val="bullet"/>
      <w:suff w:val="tab"/>
      <w:lvlText w:val="o"/>
      <w:lvlJc w:val="left"/>
      <w:pPr>
        <w:ind w:hanging="360" w:left="1506"/>
      </w:pPr>
      <w:rPr>
        <w:rFonts w:ascii="Courier New" w:hAnsi="Courier New"/>
      </w:rPr>
    </w:lvl>
    <w:lvl w:ilvl="2" w:tplc="352AD79D">
      <w:start w:val="1"/>
      <w:numFmt w:val="bullet"/>
      <w:suff w:val="tab"/>
      <w:lvlText w:val=""/>
      <w:lvlJc w:val="left"/>
      <w:pPr>
        <w:ind w:hanging="360" w:left="2226"/>
      </w:pPr>
      <w:rPr>
        <w:rFonts w:ascii="Wingdings" w:hAnsi="Wingdings"/>
      </w:rPr>
    </w:lvl>
    <w:lvl w:ilvl="3" w:tplc="38B9D485">
      <w:start w:val="1"/>
      <w:numFmt w:val="bullet"/>
      <w:suff w:val="tab"/>
      <w:lvlText w:val=""/>
      <w:lvlJc w:val="left"/>
      <w:pPr>
        <w:ind w:hanging="360" w:left="2946"/>
      </w:pPr>
      <w:rPr>
        <w:rFonts w:ascii="Symbol" w:hAnsi="Symbol"/>
      </w:rPr>
    </w:lvl>
    <w:lvl w:ilvl="4" w:tplc="118FAED9">
      <w:start w:val="1"/>
      <w:numFmt w:val="bullet"/>
      <w:suff w:val="tab"/>
      <w:lvlText w:val="o"/>
      <w:lvlJc w:val="left"/>
      <w:pPr>
        <w:ind w:hanging="360" w:left="3666"/>
      </w:pPr>
      <w:rPr>
        <w:rFonts w:ascii="Courier New" w:hAnsi="Courier New"/>
      </w:rPr>
    </w:lvl>
    <w:lvl w:ilvl="5" w:tplc="3F6A451C">
      <w:start w:val="1"/>
      <w:numFmt w:val="bullet"/>
      <w:suff w:val="tab"/>
      <w:lvlText w:val=""/>
      <w:lvlJc w:val="left"/>
      <w:pPr>
        <w:ind w:hanging="360" w:left="4386"/>
      </w:pPr>
      <w:rPr>
        <w:rFonts w:ascii="Wingdings" w:hAnsi="Wingdings"/>
      </w:rPr>
    </w:lvl>
    <w:lvl w:ilvl="6" w:tplc="3DDA339A">
      <w:start w:val="1"/>
      <w:numFmt w:val="bullet"/>
      <w:suff w:val="tab"/>
      <w:lvlText w:val=""/>
      <w:lvlJc w:val="left"/>
      <w:pPr>
        <w:ind w:hanging="360" w:left="5106"/>
      </w:pPr>
      <w:rPr>
        <w:rFonts w:ascii="Symbol" w:hAnsi="Symbol"/>
      </w:rPr>
    </w:lvl>
    <w:lvl w:ilvl="7" w:tplc="7D98A268">
      <w:start w:val="1"/>
      <w:numFmt w:val="bullet"/>
      <w:suff w:val="tab"/>
      <w:lvlText w:val="o"/>
      <w:lvlJc w:val="left"/>
      <w:pPr>
        <w:ind w:hanging="360" w:left="5826"/>
      </w:pPr>
      <w:rPr>
        <w:rFonts w:ascii="Courier New" w:hAnsi="Courier New"/>
      </w:rPr>
    </w:lvl>
    <w:lvl w:ilvl="8" w:tplc="5F6B86B8">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4F5FFCEC">
      <w:start w:val="0"/>
      <w:numFmt w:val="bullet"/>
      <w:suff w:val="tab"/>
      <w:lvlText w:val="-"/>
      <w:lvlJc w:val="left"/>
      <w:pPr>
        <w:ind w:hanging="360" w:left="720"/>
      </w:pPr>
      <w:rPr>
        <w:rFonts w:ascii="Courier New" w:hAnsi="Courier New"/>
      </w:rPr>
    </w:lvl>
    <w:lvl w:ilvl="1" w:tplc="57889BCD">
      <w:start w:val="1"/>
      <w:numFmt w:val="bullet"/>
      <w:suff w:val="tab"/>
      <w:lvlText w:val="o"/>
      <w:lvlJc w:val="left"/>
      <w:pPr>
        <w:ind w:hanging="360" w:left="1440"/>
      </w:pPr>
      <w:rPr>
        <w:rFonts w:ascii="Courier New" w:hAnsi="Courier New"/>
      </w:rPr>
    </w:lvl>
    <w:lvl w:ilvl="2" w:tplc="3198C001">
      <w:start w:val="1"/>
      <w:numFmt w:val="bullet"/>
      <w:suff w:val="tab"/>
      <w:lvlText w:val=""/>
      <w:lvlJc w:val="left"/>
      <w:pPr>
        <w:ind w:hanging="360" w:left="2160"/>
      </w:pPr>
      <w:rPr>
        <w:rFonts w:ascii="Wingdings" w:hAnsi="Wingdings"/>
      </w:rPr>
    </w:lvl>
    <w:lvl w:ilvl="3" w:tplc="298486F7">
      <w:start w:val="1"/>
      <w:numFmt w:val="bullet"/>
      <w:suff w:val="tab"/>
      <w:lvlText w:val=""/>
      <w:lvlJc w:val="left"/>
      <w:pPr>
        <w:ind w:hanging="360" w:left="2880"/>
      </w:pPr>
      <w:rPr>
        <w:rFonts w:ascii="Symbol" w:hAnsi="Symbol"/>
      </w:rPr>
    </w:lvl>
    <w:lvl w:ilvl="4" w:tplc="51C4F48B">
      <w:start w:val="1"/>
      <w:numFmt w:val="bullet"/>
      <w:suff w:val="tab"/>
      <w:lvlText w:val="o"/>
      <w:lvlJc w:val="left"/>
      <w:pPr>
        <w:ind w:hanging="360" w:left="3600"/>
      </w:pPr>
      <w:rPr>
        <w:rFonts w:ascii="Courier New" w:hAnsi="Courier New"/>
      </w:rPr>
    </w:lvl>
    <w:lvl w:ilvl="5" w:tplc="4186BEA3">
      <w:start w:val="1"/>
      <w:numFmt w:val="bullet"/>
      <w:suff w:val="tab"/>
      <w:lvlText w:val=""/>
      <w:lvlJc w:val="left"/>
      <w:pPr>
        <w:ind w:hanging="360" w:left="4320"/>
      </w:pPr>
      <w:rPr>
        <w:rFonts w:ascii="Wingdings" w:hAnsi="Wingdings"/>
      </w:rPr>
    </w:lvl>
    <w:lvl w:ilvl="6" w:tplc="528A1D04">
      <w:start w:val="1"/>
      <w:numFmt w:val="bullet"/>
      <w:suff w:val="tab"/>
      <w:lvlText w:val=""/>
      <w:lvlJc w:val="left"/>
      <w:pPr>
        <w:ind w:hanging="360" w:left="5040"/>
      </w:pPr>
      <w:rPr>
        <w:rFonts w:ascii="Symbol" w:hAnsi="Symbol"/>
      </w:rPr>
    </w:lvl>
    <w:lvl w:ilvl="7" w:tplc="700B033F">
      <w:start w:val="1"/>
      <w:numFmt w:val="bullet"/>
      <w:suff w:val="tab"/>
      <w:lvlText w:val="o"/>
      <w:lvlJc w:val="left"/>
      <w:pPr>
        <w:ind w:hanging="360" w:left="5760"/>
      </w:pPr>
      <w:rPr>
        <w:rFonts w:ascii="Courier New" w:hAnsi="Courier New"/>
      </w:rPr>
    </w:lvl>
    <w:lvl w:ilvl="8" w:tplc="0B68BCA9">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380336"/>
    <w:multiLevelType w:val="hybridMultilevel"/>
    <w:lvl w:ilvl="0" w:tplc="50C091AE">
      <w:start w:val="0"/>
      <w:numFmt w:val="bullet"/>
      <w:suff w:val="tab"/>
      <w:lvlText w:val=""/>
      <w:lvlJc w:val="left"/>
      <w:pPr>
        <w:ind w:hanging="360" w:left="1288"/>
      </w:pPr>
      <w:rPr>
        <w:rFonts w:ascii="Symbol" w:hAnsi="Symbol"/>
      </w:rPr>
    </w:lvl>
    <w:lvl w:ilvl="1" w:tplc="5F866F8C">
      <w:start w:val="1"/>
      <w:numFmt w:val="bullet"/>
      <w:suff w:val="tab"/>
      <w:lvlText w:val="o"/>
      <w:lvlJc w:val="left"/>
      <w:pPr>
        <w:ind w:hanging="360" w:left="2008"/>
      </w:pPr>
      <w:rPr>
        <w:rFonts w:ascii="Courier New" w:hAnsi="Courier New"/>
      </w:rPr>
    </w:lvl>
    <w:lvl w:ilvl="2" w:tplc="3E506F6A">
      <w:start w:val="1"/>
      <w:numFmt w:val="bullet"/>
      <w:suff w:val="tab"/>
      <w:lvlText w:val=""/>
      <w:lvlJc w:val="left"/>
      <w:pPr>
        <w:ind w:hanging="360" w:left="2728"/>
      </w:pPr>
      <w:rPr>
        <w:rFonts w:ascii="Wingdings" w:hAnsi="Wingdings"/>
      </w:rPr>
    </w:lvl>
    <w:lvl w:ilvl="3" w:tplc="48C6F1F4">
      <w:start w:val="1"/>
      <w:numFmt w:val="bullet"/>
      <w:suff w:val="tab"/>
      <w:lvlText w:val=""/>
      <w:lvlJc w:val="left"/>
      <w:pPr>
        <w:ind w:hanging="360" w:left="3448"/>
      </w:pPr>
      <w:rPr>
        <w:rFonts w:ascii="Symbol" w:hAnsi="Symbol"/>
      </w:rPr>
    </w:lvl>
    <w:lvl w:ilvl="4" w:tplc="57295E68">
      <w:start w:val="1"/>
      <w:numFmt w:val="bullet"/>
      <w:suff w:val="tab"/>
      <w:lvlText w:val="o"/>
      <w:lvlJc w:val="left"/>
      <w:pPr>
        <w:ind w:hanging="360" w:left="4168"/>
      </w:pPr>
      <w:rPr>
        <w:rFonts w:ascii="Courier New" w:hAnsi="Courier New"/>
      </w:rPr>
    </w:lvl>
    <w:lvl w:ilvl="5" w:tplc="4380B476">
      <w:start w:val="1"/>
      <w:numFmt w:val="bullet"/>
      <w:suff w:val="tab"/>
      <w:lvlText w:val=""/>
      <w:lvlJc w:val="left"/>
      <w:pPr>
        <w:ind w:hanging="360" w:left="4888"/>
      </w:pPr>
      <w:rPr>
        <w:rFonts w:ascii="Wingdings" w:hAnsi="Wingdings"/>
      </w:rPr>
    </w:lvl>
    <w:lvl w:ilvl="6" w:tplc="2568380E">
      <w:start w:val="1"/>
      <w:numFmt w:val="bullet"/>
      <w:suff w:val="tab"/>
      <w:lvlText w:val=""/>
      <w:lvlJc w:val="left"/>
      <w:pPr>
        <w:ind w:hanging="360" w:left="5608"/>
      </w:pPr>
      <w:rPr>
        <w:rFonts w:ascii="Symbol" w:hAnsi="Symbol"/>
      </w:rPr>
    </w:lvl>
    <w:lvl w:ilvl="7" w:tplc="36B86969">
      <w:start w:val="1"/>
      <w:numFmt w:val="bullet"/>
      <w:suff w:val="tab"/>
      <w:lvlText w:val="o"/>
      <w:lvlJc w:val="left"/>
      <w:pPr>
        <w:ind w:hanging="360" w:left="6328"/>
      </w:pPr>
      <w:rPr>
        <w:rFonts w:ascii="Courier New" w:hAnsi="Courier New"/>
      </w:rPr>
    </w:lvl>
    <w:lvl w:ilvl="8" w:tplc="6A56F907">
      <w:start w:val="1"/>
      <w:numFmt w:val="bullet"/>
      <w:suff w:val="tab"/>
      <w:lvlText w:val=""/>
      <w:lvlJc w:val="left"/>
      <w:pPr>
        <w:ind w:hanging="360" w:left="7048"/>
      </w:pPr>
      <w:rPr>
        <w:rFonts w:ascii="Wingdings" w:hAnsi="Wingdings"/>
      </w:rPr>
    </w:lvl>
  </w:abstractNum>
  <w:abstractNum w:abstractNumId="10">
    <w:nsid w:val="145A66F1"/>
    <w:multiLevelType w:val="hybridMultilevel"/>
    <w:lvl w:ilvl="0" w:tplc="546A0FF0">
      <w:start w:val="0"/>
      <w:numFmt w:val="bullet"/>
      <w:suff w:val="tab"/>
      <w:lvlText w:val=""/>
      <w:lvlJc w:val="left"/>
      <w:pPr>
        <w:ind w:hanging="360" w:left="927"/>
      </w:pPr>
      <w:rPr>
        <w:rFonts w:ascii="Symbol" w:hAnsi="Symbol"/>
      </w:rPr>
    </w:lvl>
    <w:lvl w:ilvl="1" w:tplc="5831448D">
      <w:start w:val="1"/>
      <w:numFmt w:val="bullet"/>
      <w:suff w:val="tab"/>
      <w:lvlText w:val="o"/>
      <w:lvlJc w:val="left"/>
      <w:pPr>
        <w:ind w:hanging="360" w:left="1647"/>
      </w:pPr>
      <w:rPr>
        <w:rFonts w:ascii="Courier New" w:hAnsi="Courier New"/>
      </w:rPr>
    </w:lvl>
    <w:lvl w:ilvl="2" w:tplc="7E937B92">
      <w:start w:val="1"/>
      <w:numFmt w:val="bullet"/>
      <w:suff w:val="tab"/>
      <w:lvlText w:val=""/>
      <w:lvlJc w:val="left"/>
      <w:pPr>
        <w:ind w:hanging="360" w:left="2367"/>
      </w:pPr>
      <w:rPr>
        <w:rFonts w:ascii="Wingdings" w:hAnsi="Wingdings"/>
      </w:rPr>
    </w:lvl>
    <w:lvl w:ilvl="3" w:tplc="67F7ABEC">
      <w:start w:val="1"/>
      <w:numFmt w:val="bullet"/>
      <w:suff w:val="tab"/>
      <w:lvlText w:val=""/>
      <w:lvlJc w:val="left"/>
      <w:pPr>
        <w:ind w:hanging="360" w:left="3087"/>
      </w:pPr>
      <w:rPr>
        <w:rFonts w:ascii="Symbol" w:hAnsi="Symbol"/>
      </w:rPr>
    </w:lvl>
    <w:lvl w:ilvl="4" w:tplc="67F7FD76">
      <w:start w:val="1"/>
      <w:numFmt w:val="bullet"/>
      <w:suff w:val="tab"/>
      <w:lvlText w:val="o"/>
      <w:lvlJc w:val="left"/>
      <w:pPr>
        <w:ind w:hanging="360" w:left="3807"/>
      </w:pPr>
      <w:rPr>
        <w:rFonts w:ascii="Courier New" w:hAnsi="Courier New"/>
      </w:rPr>
    </w:lvl>
    <w:lvl w:ilvl="5" w:tplc="5651D115">
      <w:start w:val="1"/>
      <w:numFmt w:val="bullet"/>
      <w:suff w:val="tab"/>
      <w:lvlText w:val=""/>
      <w:lvlJc w:val="left"/>
      <w:pPr>
        <w:ind w:hanging="360" w:left="4527"/>
      </w:pPr>
      <w:rPr>
        <w:rFonts w:ascii="Wingdings" w:hAnsi="Wingdings"/>
      </w:rPr>
    </w:lvl>
    <w:lvl w:ilvl="6" w:tplc="72BA1689">
      <w:start w:val="1"/>
      <w:numFmt w:val="bullet"/>
      <w:suff w:val="tab"/>
      <w:lvlText w:val=""/>
      <w:lvlJc w:val="left"/>
      <w:pPr>
        <w:ind w:hanging="360" w:left="5247"/>
      </w:pPr>
      <w:rPr>
        <w:rFonts w:ascii="Symbol" w:hAnsi="Symbol"/>
      </w:rPr>
    </w:lvl>
    <w:lvl w:ilvl="7" w:tplc="416492AB">
      <w:start w:val="1"/>
      <w:numFmt w:val="bullet"/>
      <w:suff w:val="tab"/>
      <w:lvlText w:val="o"/>
      <w:lvlJc w:val="left"/>
      <w:pPr>
        <w:ind w:hanging="360" w:left="5967"/>
      </w:pPr>
      <w:rPr>
        <w:rFonts w:ascii="Courier New" w:hAnsi="Courier New"/>
      </w:rPr>
    </w:lvl>
    <w:lvl w:ilvl="8" w:tplc="0EB94158">
      <w:start w:val="1"/>
      <w:numFmt w:val="bullet"/>
      <w:suff w:val="tab"/>
      <w:lvlText w:val=""/>
      <w:lvlJc w:val="left"/>
      <w:pPr>
        <w:ind w:hanging="360" w:left="6687"/>
      </w:pPr>
      <w:rPr>
        <w:rFonts w:ascii="Wingdings" w:hAnsi="Wingdings"/>
      </w:rPr>
    </w:lvl>
  </w:abstractNum>
  <w:abstractNum w:abstractNumId="11">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1D433FF4"/>
    <w:multiLevelType w:val="hybridMultilevel"/>
    <w:lvl w:ilvl="0" w:tplc="5B31A405">
      <w:start w:val="1"/>
      <w:numFmt w:val="bullet"/>
      <w:suff w:val="tab"/>
      <w:lvlText w:val=""/>
      <w:lvlJc w:val="left"/>
      <w:pPr>
        <w:ind w:hanging="360" w:left="1146"/>
      </w:pPr>
      <w:rPr>
        <w:rFonts w:ascii="Symbol" w:hAnsi="Symbol"/>
      </w:rPr>
    </w:lvl>
    <w:lvl w:ilvl="1" w:tplc="1D91F008">
      <w:start w:val="1"/>
      <w:numFmt w:val="bullet"/>
      <w:suff w:val="tab"/>
      <w:lvlText w:val="o"/>
      <w:lvlJc w:val="left"/>
      <w:pPr>
        <w:ind w:hanging="360" w:left="1866"/>
      </w:pPr>
      <w:rPr>
        <w:rFonts w:ascii="Courier New" w:hAnsi="Courier New"/>
      </w:rPr>
    </w:lvl>
    <w:lvl w:ilvl="2" w:tplc="136519D2">
      <w:start w:val="1"/>
      <w:numFmt w:val="bullet"/>
      <w:suff w:val="tab"/>
      <w:lvlText w:val=""/>
      <w:lvlJc w:val="left"/>
      <w:pPr>
        <w:ind w:hanging="360" w:left="2586"/>
      </w:pPr>
      <w:rPr>
        <w:rFonts w:ascii="Wingdings" w:hAnsi="Wingdings"/>
      </w:rPr>
    </w:lvl>
    <w:lvl w:ilvl="3" w:tplc="2F1FEF60">
      <w:start w:val="1"/>
      <w:numFmt w:val="bullet"/>
      <w:suff w:val="tab"/>
      <w:lvlText w:val=""/>
      <w:lvlJc w:val="left"/>
      <w:pPr>
        <w:ind w:hanging="360" w:left="3306"/>
      </w:pPr>
      <w:rPr>
        <w:rFonts w:ascii="Symbol" w:hAnsi="Symbol"/>
      </w:rPr>
    </w:lvl>
    <w:lvl w:ilvl="4" w:tplc="7AEB2426">
      <w:start w:val="1"/>
      <w:numFmt w:val="bullet"/>
      <w:suff w:val="tab"/>
      <w:lvlText w:val="o"/>
      <w:lvlJc w:val="left"/>
      <w:pPr>
        <w:ind w:hanging="360" w:left="4026"/>
      </w:pPr>
      <w:rPr>
        <w:rFonts w:ascii="Courier New" w:hAnsi="Courier New"/>
      </w:rPr>
    </w:lvl>
    <w:lvl w:ilvl="5" w:tplc="524AEF13">
      <w:start w:val="1"/>
      <w:numFmt w:val="bullet"/>
      <w:suff w:val="tab"/>
      <w:lvlText w:val=""/>
      <w:lvlJc w:val="left"/>
      <w:pPr>
        <w:ind w:hanging="360" w:left="4746"/>
      </w:pPr>
      <w:rPr>
        <w:rFonts w:ascii="Wingdings" w:hAnsi="Wingdings"/>
      </w:rPr>
    </w:lvl>
    <w:lvl w:ilvl="6" w:tplc="46DAE1C0">
      <w:start w:val="1"/>
      <w:numFmt w:val="bullet"/>
      <w:suff w:val="tab"/>
      <w:lvlText w:val=""/>
      <w:lvlJc w:val="left"/>
      <w:pPr>
        <w:ind w:hanging="360" w:left="5466"/>
      </w:pPr>
      <w:rPr>
        <w:rFonts w:ascii="Symbol" w:hAnsi="Symbol"/>
      </w:rPr>
    </w:lvl>
    <w:lvl w:ilvl="7" w:tplc="1D24489F">
      <w:start w:val="1"/>
      <w:numFmt w:val="bullet"/>
      <w:suff w:val="tab"/>
      <w:lvlText w:val="o"/>
      <w:lvlJc w:val="left"/>
      <w:pPr>
        <w:ind w:hanging="360" w:left="6186"/>
      </w:pPr>
      <w:rPr>
        <w:rFonts w:ascii="Courier New" w:hAnsi="Courier New"/>
      </w:rPr>
    </w:lvl>
    <w:lvl w:ilvl="8" w:tplc="351C7BAC">
      <w:start w:val="1"/>
      <w:numFmt w:val="bullet"/>
      <w:suff w:val="tab"/>
      <w:lvlText w:val=""/>
      <w:lvlJc w:val="left"/>
      <w:pPr>
        <w:ind w:hanging="360" w:left="6906"/>
      </w:pPr>
      <w:rPr>
        <w:rFonts w:ascii="Wingdings" w:hAnsi="Wingdings"/>
      </w:rPr>
    </w:lvl>
  </w:abstractNum>
  <w:abstractNum w:abstractNumId="1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5">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6">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7">
    <w:nsid w:val="24F459C5"/>
    <w:multiLevelType w:val="hybridMultilevel"/>
    <w:lvl w:ilvl="0" w:tplc="76FE4F7A">
      <w:start w:val="0"/>
      <w:numFmt w:val="bullet"/>
      <w:suff w:val="tab"/>
      <w:lvlText w:val="-"/>
      <w:lvlJc w:val="left"/>
      <w:pPr>
        <w:ind w:hanging="360" w:left="720"/>
        <w:tabs>
          <w:tab w:val="left" w:pos="720" w:leader="none"/>
        </w:tabs>
      </w:pPr>
      <w:rPr>
        <w:rFonts w:ascii="Times New Roman" w:hAnsi="Times New Roman"/>
      </w:rPr>
    </w:lvl>
    <w:lvl w:ilvl="1" w:tplc="2B5004BD">
      <w:start w:val="1"/>
      <w:numFmt w:val="bullet"/>
      <w:suff w:val="tab"/>
      <w:lvlText w:val="o"/>
      <w:lvlJc w:val="left"/>
      <w:pPr>
        <w:ind w:hanging="360" w:left="1440"/>
        <w:tabs>
          <w:tab w:val="left" w:pos="1440" w:leader="none"/>
        </w:tabs>
      </w:pPr>
      <w:rPr>
        <w:rFonts w:ascii="Courier New" w:hAnsi="Courier New"/>
      </w:rPr>
    </w:lvl>
    <w:lvl w:ilvl="2" w:tplc="18B90293">
      <w:start w:val="1"/>
      <w:numFmt w:val="bullet"/>
      <w:suff w:val="tab"/>
      <w:lvlText w:val=""/>
      <w:lvlJc w:val="left"/>
      <w:pPr>
        <w:ind w:hanging="360" w:left="2160"/>
        <w:tabs>
          <w:tab w:val="left" w:pos="2160" w:leader="none"/>
        </w:tabs>
      </w:pPr>
      <w:rPr>
        <w:rFonts w:ascii="Wingdings" w:hAnsi="Wingdings"/>
      </w:rPr>
    </w:lvl>
    <w:lvl w:ilvl="3" w:tplc="68A8953D">
      <w:start w:val="1"/>
      <w:numFmt w:val="bullet"/>
      <w:suff w:val="tab"/>
      <w:lvlText w:val=""/>
      <w:lvlJc w:val="left"/>
      <w:pPr>
        <w:ind w:hanging="360" w:left="2880"/>
        <w:tabs>
          <w:tab w:val="left" w:pos="2880" w:leader="none"/>
        </w:tabs>
      </w:pPr>
      <w:rPr>
        <w:rFonts w:ascii="Symbol" w:hAnsi="Symbol"/>
      </w:rPr>
    </w:lvl>
    <w:lvl w:ilvl="4" w:tplc="433D1835">
      <w:start w:val="1"/>
      <w:numFmt w:val="bullet"/>
      <w:suff w:val="tab"/>
      <w:lvlText w:val="o"/>
      <w:lvlJc w:val="left"/>
      <w:pPr>
        <w:ind w:hanging="360" w:left="3600"/>
        <w:tabs>
          <w:tab w:val="left" w:pos="3600" w:leader="none"/>
        </w:tabs>
      </w:pPr>
      <w:rPr>
        <w:rFonts w:ascii="Courier New" w:hAnsi="Courier New"/>
      </w:rPr>
    </w:lvl>
    <w:lvl w:ilvl="5" w:tplc="6AF501B5">
      <w:start w:val="1"/>
      <w:numFmt w:val="bullet"/>
      <w:suff w:val="tab"/>
      <w:lvlText w:val=""/>
      <w:lvlJc w:val="left"/>
      <w:pPr>
        <w:ind w:hanging="360" w:left="4320"/>
        <w:tabs>
          <w:tab w:val="left" w:pos="4320" w:leader="none"/>
        </w:tabs>
      </w:pPr>
      <w:rPr>
        <w:rFonts w:ascii="Wingdings" w:hAnsi="Wingdings"/>
      </w:rPr>
    </w:lvl>
    <w:lvl w:ilvl="6" w:tplc="3A996D0D">
      <w:start w:val="1"/>
      <w:numFmt w:val="bullet"/>
      <w:suff w:val="tab"/>
      <w:lvlText w:val=""/>
      <w:lvlJc w:val="left"/>
      <w:pPr>
        <w:ind w:hanging="360" w:left="5040"/>
        <w:tabs>
          <w:tab w:val="left" w:pos="5040" w:leader="none"/>
        </w:tabs>
      </w:pPr>
      <w:rPr>
        <w:rFonts w:ascii="Symbol" w:hAnsi="Symbol"/>
      </w:rPr>
    </w:lvl>
    <w:lvl w:ilvl="7" w:tplc="6C493589">
      <w:start w:val="1"/>
      <w:numFmt w:val="bullet"/>
      <w:suff w:val="tab"/>
      <w:lvlText w:val="o"/>
      <w:lvlJc w:val="left"/>
      <w:pPr>
        <w:ind w:hanging="360" w:left="5760"/>
        <w:tabs>
          <w:tab w:val="left" w:pos="5760" w:leader="none"/>
        </w:tabs>
      </w:pPr>
      <w:rPr>
        <w:rFonts w:ascii="Courier New" w:hAnsi="Courier New"/>
      </w:rPr>
    </w:lvl>
    <w:lvl w:ilvl="8" w:tplc="2E498D89">
      <w:start w:val="1"/>
      <w:numFmt w:val="bullet"/>
      <w:suff w:val="tab"/>
      <w:lvlText w:val=""/>
      <w:lvlJc w:val="left"/>
      <w:pPr>
        <w:ind w:hanging="360" w:left="6480"/>
        <w:tabs>
          <w:tab w:val="left" w:pos="6480" w:leader="none"/>
        </w:tabs>
      </w:pPr>
      <w:rPr>
        <w:rFonts w:ascii="Wingdings" w:hAnsi="Wingdings"/>
      </w:rPr>
    </w:lvl>
  </w:abstractNum>
  <w:abstractNum w:abstractNumId="18">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9">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0">
    <w:nsid w:val="3A700CB9"/>
    <w:multiLevelType w:val="hybridMultilevel"/>
    <w:lvl w:ilvl="0" w:tplc="43D69FA7">
      <w:start w:val="1"/>
      <w:numFmt w:val="bullet"/>
      <w:suff w:val="tab"/>
      <w:lvlText w:val=""/>
      <w:lvlJc w:val="left"/>
      <w:pPr>
        <w:ind w:hanging="360" w:left="720"/>
        <w:tabs>
          <w:tab w:val="left" w:pos="720" w:leader="none"/>
        </w:tabs>
      </w:pPr>
      <w:rPr>
        <w:rFonts w:ascii="Symbol" w:hAnsi="Symbol"/>
      </w:rPr>
    </w:lvl>
    <w:lvl w:ilvl="1" w:tplc="7B0D1806">
      <w:start w:val="1"/>
      <w:numFmt w:val="bullet"/>
      <w:suff w:val="tab"/>
      <w:lvlText w:val="o"/>
      <w:lvlJc w:val="left"/>
      <w:pPr>
        <w:ind w:hanging="360" w:left="1440"/>
        <w:tabs>
          <w:tab w:val="left" w:pos="1440" w:leader="none"/>
        </w:tabs>
      </w:pPr>
      <w:rPr>
        <w:rFonts w:ascii="Courier New" w:hAnsi="Courier New"/>
      </w:rPr>
    </w:lvl>
    <w:lvl w:ilvl="2" w:tplc="689A3AA1">
      <w:start w:val="1"/>
      <w:numFmt w:val="bullet"/>
      <w:suff w:val="tab"/>
      <w:lvlText w:val=""/>
      <w:lvlJc w:val="left"/>
      <w:pPr>
        <w:ind w:hanging="360" w:left="2160"/>
        <w:tabs>
          <w:tab w:val="left" w:pos="2160" w:leader="none"/>
        </w:tabs>
      </w:pPr>
      <w:rPr>
        <w:rFonts w:ascii="Wingdings" w:hAnsi="Wingdings"/>
      </w:rPr>
    </w:lvl>
    <w:lvl w:ilvl="3" w:tplc="71AA2325">
      <w:start w:val="1"/>
      <w:numFmt w:val="bullet"/>
      <w:suff w:val="tab"/>
      <w:lvlText w:val=""/>
      <w:lvlJc w:val="left"/>
      <w:pPr>
        <w:ind w:hanging="360" w:left="2880"/>
        <w:tabs>
          <w:tab w:val="left" w:pos="2880" w:leader="none"/>
        </w:tabs>
      </w:pPr>
      <w:rPr>
        <w:rFonts w:ascii="Symbol" w:hAnsi="Symbol"/>
      </w:rPr>
    </w:lvl>
    <w:lvl w:ilvl="4" w:tplc="13519D77">
      <w:start w:val="1"/>
      <w:numFmt w:val="bullet"/>
      <w:suff w:val="tab"/>
      <w:lvlText w:val="o"/>
      <w:lvlJc w:val="left"/>
      <w:pPr>
        <w:ind w:hanging="360" w:left="3600"/>
        <w:tabs>
          <w:tab w:val="left" w:pos="3600" w:leader="none"/>
        </w:tabs>
      </w:pPr>
      <w:rPr>
        <w:rFonts w:ascii="Courier New" w:hAnsi="Courier New"/>
      </w:rPr>
    </w:lvl>
    <w:lvl w:ilvl="5" w:tplc="5AD7456F">
      <w:start w:val="1"/>
      <w:numFmt w:val="bullet"/>
      <w:suff w:val="tab"/>
      <w:lvlText w:val=""/>
      <w:lvlJc w:val="left"/>
      <w:pPr>
        <w:ind w:hanging="360" w:left="4320"/>
        <w:tabs>
          <w:tab w:val="left" w:pos="4320" w:leader="none"/>
        </w:tabs>
      </w:pPr>
      <w:rPr>
        <w:rFonts w:ascii="Wingdings" w:hAnsi="Wingdings"/>
      </w:rPr>
    </w:lvl>
    <w:lvl w:ilvl="6" w:tplc="55134C13">
      <w:start w:val="1"/>
      <w:numFmt w:val="bullet"/>
      <w:suff w:val="tab"/>
      <w:lvlText w:val=""/>
      <w:lvlJc w:val="left"/>
      <w:pPr>
        <w:ind w:hanging="360" w:left="5040"/>
        <w:tabs>
          <w:tab w:val="left" w:pos="5040" w:leader="none"/>
        </w:tabs>
      </w:pPr>
      <w:rPr>
        <w:rFonts w:ascii="Symbol" w:hAnsi="Symbol"/>
      </w:rPr>
    </w:lvl>
    <w:lvl w:ilvl="7" w:tplc="697023A9">
      <w:start w:val="1"/>
      <w:numFmt w:val="bullet"/>
      <w:suff w:val="tab"/>
      <w:lvlText w:val="o"/>
      <w:lvlJc w:val="left"/>
      <w:pPr>
        <w:ind w:hanging="360" w:left="5760"/>
        <w:tabs>
          <w:tab w:val="left" w:pos="5760" w:leader="none"/>
        </w:tabs>
      </w:pPr>
      <w:rPr>
        <w:rFonts w:ascii="Courier New" w:hAnsi="Courier New"/>
      </w:rPr>
    </w:lvl>
    <w:lvl w:ilvl="8" w:tplc="25675EDB">
      <w:start w:val="1"/>
      <w:numFmt w:val="bullet"/>
      <w:suff w:val="tab"/>
      <w:lvlText w:val=""/>
      <w:lvlJc w:val="left"/>
      <w:pPr>
        <w:ind w:hanging="360" w:left="6480"/>
        <w:tabs>
          <w:tab w:val="left" w:pos="6480" w:leader="none"/>
        </w:tabs>
      </w:pPr>
      <w:rPr>
        <w:rFonts w:ascii="Wingdings" w:hAnsi="Wingdings"/>
      </w:rPr>
    </w:lvl>
  </w:abstractNum>
  <w:abstractNum w:abstractNumId="2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3">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5">
    <w:nsid w:val="5A042302"/>
    <w:multiLevelType w:val="hybridMultilevel"/>
    <w:lvl w:ilvl="0" w:tplc="60D80B2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4">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7">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4"/>
  </w:num>
  <w:num w:numId="2">
    <w:abstractNumId w:val="14"/>
  </w:num>
  <w:num w:numId="3">
    <w:abstractNumId w:val="18"/>
  </w:num>
  <w:num w:numId="4">
    <w:abstractNumId w:val="29"/>
  </w:num>
  <w:num w:numId="5">
    <w:abstractNumId w:val="34"/>
  </w:num>
  <w:num w:numId="6">
    <w:abstractNumId w:val="11"/>
  </w:num>
  <w:num w:numId="7">
    <w:abstractNumId w:val="26"/>
  </w:num>
  <w:num w:numId="8">
    <w:abstractNumId w:val="6"/>
  </w:num>
  <w:num w:numId="9">
    <w:abstractNumId w:val="10"/>
  </w:num>
  <w:num w:numId="10">
    <w:abstractNumId w:val="12"/>
  </w:num>
  <w:num w:numId="11">
    <w:abstractNumId w:val="22"/>
  </w:num>
  <w:num w:numId="12">
    <w:abstractNumId w:val="23"/>
  </w:num>
  <w:num w:numId="13">
    <w:abstractNumId w:val="39"/>
  </w:num>
  <w:num w:numId="14">
    <w:abstractNumId w:val="32"/>
  </w:num>
  <w:num w:numId="15">
    <w:abstractNumId w:val="31"/>
  </w:num>
  <w:num w:numId="16">
    <w:abstractNumId w:val="20"/>
  </w:num>
  <w:num w:numId="17">
    <w:abstractNumId w:val="21"/>
  </w:num>
  <w:num w:numId="18">
    <w:abstractNumId w:val="36"/>
  </w:num>
  <w:num w:numId="19">
    <w:abstractNumId w:val="15"/>
  </w:num>
  <w:num w:numId="20">
    <w:abstractNumId w:val="7"/>
  </w:num>
  <w:num w:numId="21">
    <w:abstractNumId w:val="1"/>
  </w:num>
  <w:num w:numId="22">
    <w:abstractNumId w:val="25"/>
  </w:num>
  <w:num w:numId="23">
    <w:abstractNumId w:val="37"/>
  </w:num>
  <w:num w:numId="24">
    <w:abstractNumId w:val="30"/>
  </w:num>
  <w:num w:numId="25">
    <w:abstractNumId w:val="16"/>
  </w:num>
  <w:num w:numId="26">
    <w:abstractNumId w:val="38"/>
  </w:num>
  <w:num w:numId="27">
    <w:abstractNumId w:val="5"/>
  </w:num>
  <w:num w:numId="28">
    <w:abstractNumId w:val="28"/>
  </w:num>
  <w:num w:numId="29">
    <w:abstractNumId w:val="8"/>
  </w:num>
  <w:num w:numId="30">
    <w:abstractNumId w:val="19"/>
  </w:num>
  <w:num w:numId="31">
    <w:abstractNumId w:val="0"/>
  </w:num>
  <w:num w:numId="32">
    <w:abstractNumId w:val="17"/>
  </w:num>
  <w:num w:numId="33">
    <w:abstractNumId w:val="3"/>
  </w:num>
  <w:num w:numId="34">
    <w:abstractNumId w:val="13"/>
  </w:num>
  <w:num w:numId="35">
    <w:abstractNumId w:val="2"/>
  </w:num>
  <w:num w:numId="36">
    <w:abstractNumId w:val="35"/>
  </w:num>
  <w:num w:numId="37">
    <w:abstractNumId w:val="27"/>
  </w:num>
  <w:num w:numId="38">
    <w:abstractNumId w:val="4"/>
  </w:num>
  <w:num w:numId="39">
    <w:abstractNumId w:val="9"/>
  </w:num>
  <w:num w:numId="40">
    <w:abstractNumId w:val="3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2011-09-02T10:27:00Z</dcterms:created>
  <cp:lastModifiedBy>Ethan Puglia</cp:lastModifiedBy>
  <cp:lastPrinted>2011-10-04T13:11:00Z</cp:lastPrinted>
  <dcterms:modified xsi:type="dcterms:W3CDTF">2019-03-28T17:34:36Z</dcterms:modified>
  <cp:revision>9</cp:revision>
  <dc:title>PROYECTO DE ORDENANZA VIOLENCIA FAMILIAR</dc:title>
</cp:coreProperties>
</file>