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C4FE00F" Type="http://schemas.openxmlformats.org/officeDocument/2006/relationships/officeDocument" Target="/word/document.xml" /><Relationship Id="coreRC4FE00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9065</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Nº 136/07;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través del mismo y mediante nota el Sr. César Omar Díaz solicita eximición de la deuda que en concepto de Tasa por Servicios de Administración y Mantenimiento de los Cementerios mantiene con la Municipalidad de Alta Gracia las ident. 004068 y 004008;</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Fs.3/7 se adjunta documentación del grupo familiar del solicitante;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Fs.15, Administración de Cementerio noticia que la unificación de restos mortales contenidos en las identificaciones de la referencia no es posible sugiriendo conceder sepultura;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Fs.19 se anexa certificado médico suscripto por el profesional médico, Sr. Luis Ángel Abreu;</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Fs.27 la Dirección de Ingresos Públicos, informa que en varias oportunidades el solicitante se presentó manifestando que ha intentado abonar o realizar planes de pago pero que lamentablemente su situación no le permite con el cumplimiento del pago de las respectivas cuotas, girando el expediente a este Honorable Concejo Deliberante;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del Relevamiento Socioeconómico y Ambiental se desprende que el solicitante es desocupado, se encuentra realizando trabajos inestables, manifestando no contar con posibilidades económicas para afrontar la abultada deuda, la vivienda donde habitan presenta características precarias;</w:t>
      </w: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de los estados de deuda se desprende que ambas cuentas se encuentran en gestión judicial;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Fs.44 se agrega nota del sr. Díaz autorizando la exhumación reducción y traslado de los restos contenidos en la identificación Nº 004068 y Nº 004008;</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Estado Municipal debe velar para que los ciudadanos que atraviesen dificultades económicas cumplan con sus obligaciones contributivas;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necesario, oportuno y conveniente contribuir a mejorar la calidad de vida de las familias y así, finalmente como fruto del esfuerzo pueda construir un futuro más alentador;</w:t>
      </w: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de esta manera, usted se sentirá seguro de que ninguna deuda por tal motivo pondrá en riesgo la propiedad de la vivienda familiar;  </w:t>
      </w:r>
    </w:p>
    <w:p>
      <w:pPr>
        <w:pStyle w:val="P11"/>
        <w:ind w:left="426"/>
        <w:rPr>
          <w:rStyle w:val="C3"/>
        </w:rPr>
      </w:pPr>
    </w:p>
    <w:p>
      <w:pPr>
        <w:pStyle w:val="P11"/>
        <w:ind w:left="426"/>
        <w:rPr>
          <w:rStyle w:val="C3"/>
          <w:b w:val="1"/>
        </w:rPr>
      </w:pPr>
      <w:r>
        <w:t>Que analizado el Expediente de referencia por la Comisión de Hacienda, la misma emite despacho favorable aprobado por unanimidad en Sesión Ordinaria del día 18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EXHUMAR, REDUCIR  Y TRASLADAR:</w:t>
      </w:r>
      <w:r>
        <w:rPr>
          <w:rStyle w:val="C3"/>
          <w:rFonts w:ascii="Courier New" w:hAnsi="Courier New"/>
        </w:rPr>
        <w:t xml:space="preserve"> Los restos contenidos en las identificaciones 004068 y 004008 a sepultura según autorización obrante a Fs.44 del presente Expediente.-</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EXIMIR</w:t>
      </w:r>
      <w:r>
        <w:rPr>
          <w:rStyle w:val="C3"/>
          <w:rFonts w:ascii="Courier New" w:hAnsi="Courier New"/>
        </w:rPr>
        <w:t xml:space="preserve"> las deudas que a la promulgación de la presente mantienen con la Municipalidad de Alta Gracia en concepto de Tasa por Servicios de Administración y Mantenimiento de los Cementerios las identificaciones 004068 y 004008, así como también la deuda correspondiente a Concesión de uso y todos los gastos inherentes para cumplimentar lo dispuesto en el precepto anterior.-</w:t>
      </w:r>
    </w:p>
    <w:p>
      <w:pPr>
        <w:ind w:hanging="426" w:left="426"/>
        <w:jc w:val="right"/>
        <w:rPr>
          <w:rStyle w:val="C3"/>
          <w:rFonts w:ascii="Courier New" w:hAnsi="Courier New"/>
        </w:rPr>
      </w:pPr>
      <w:r>
        <w:rPr>
          <w:rStyle w:val="C3"/>
          <w:rFonts w:ascii="Courier New" w:hAnsi="Courier New"/>
        </w:rPr>
        <w:t>...///</w:t>
      </w:r>
    </w:p>
    <w:p>
      <w:pPr>
        <w:ind w:left="708"/>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EXIMIR</w:t>
      </w:r>
      <w:r>
        <w:rPr>
          <w:rStyle w:val="C3"/>
          <w:rFonts w:ascii="Courier New" w:hAnsi="Courier New"/>
        </w:rPr>
        <w:t xml:space="preserve"> los derechos por Concesión de Uso desde la promulgación de la presente y por el termino de DIEZ (10) años a la sepultura donde se trasladaran oportunamente los restos contenidos las identificaciones 004068 y 004008.- </w:t>
      </w:r>
    </w:p>
    <w:p>
      <w:pPr>
        <w:ind w:left="708"/>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SOLICITAR</w:t>
      </w:r>
      <w:r>
        <w:rPr>
          <w:rStyle w:val="C3"/>
          <w:rFonts w:ascii="Courier New" w:hAnsi="Courier New"/>
        </w:rPr>
        <w:t xml:space="preserve"> al Sr. Intendente Municipal que interceda ante el o los procuradores actuantes a los fines de dejar sin efecto el o los juicios iniciados así como los honorarios generados.-</w:t>
      </w:r>
    </w:p>
    <w:p>
      <w:pPr>
        <w:ind w:hanging="426" w:left="426"/>
        <w:jc w:val="both"/>
        <w:rPr>
          <w:rStyle w:val="C3"/>
          <w:rFonts w:ascii="Courier New" w:hAnsi="Courier New"/>
        </w:rPr>
      </w:pPr>
    </w:p>
    <w:p>
      <w:pPr>
        <w:tabs>
          <w:tab w:val="left" w:pos="567" w:leader="none"/>
        </w:tabs>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DIECIOCHO  DÍAS DEL MES DE AGOSTO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76850FF">
      <w:start w:val="0"/>
      <w:numFmt w:val="bullet"/>
      <w:suff w:val="tab"/>
      <w:lvlText w:val=""/>
      <w:lvlJc w:val="left"/>
      <w:pPr>
        <w:ind w:hanging="360" w:left="786"/>
      </w:pPr>
      <w:rPr>
        <w:rFonts w:ascii="Symbol" w:hAnsi="Symbol"/>
      </w:rPr>
    </w:lvl>
    <w:lvl w:ilvl="1" w:tplc="6F909E56">
      <w:start w:val="1"/>
      <w:numFmt w:val="bullet"/>
      <w:suff w:val="tab"/>
      <w:lvlText w:val="o"/>
      <w:lvlJc w:val="left"/>
      <w:pPr>
        <w:ind w:hanging="360" w:left="1506"/>
      </w:pPr>
      <w:rPr>
        <w:rFonts w:ascii="Courier New" w:hAnsi="Courier New"/>
      </w:rPr>
    </w:lvl>
    <w:lvl w:ilvl="2" w:tplc="5B46EEEB">
      <w:start w:val="1"/>
      <w:numFmt w:val="bullet"/>
      <w:suff w:val="tab"/>
      <w:lvlText w:val=""/>
      <w:lvlJc w:val="left"/>
      <w:pPr>
        <w:ind w:hanging="360" w:left="2226"/>
      </w:pPr>
      <w:rPr>
        <w:rFonts w:ascii="Wingdings" w:hAnsi="Wingdings"/>
      </w:rPr>
    </w:lvl>
    <w:lvl w:ilvl="3" w:tplc="36CA706D">
      <w:start w:val="1"/>
      <w:numFmt w:val="bullet"/>
      <w:suff w:val="tab"/>
      <w:lvlText w:val=""/>
      <w:lvlJc w:val="left"/>
      <w:pPr>
        <w:ind w:hanging="360" w:left="2946"/>
      </w:pPr>
      <w:rPr>
        <w:rFonts w:ascii="Symbol" w:hAnsi="Symbol"/>
      </w:rPr>
    </w:lvl>
    <w:lvl w:ilvl="4" w:tplc="106062E0">
      <w:start w:val="1"/>
      <w:numFmt w:val="bullet"/>
      <w:suff w:val="tab"/>
      <w:lvlText w:val="o"/>
      <w:lvlJc w:val="left"/>
      <w:pPr>
        <w:ind w:hanging="360" w:left="3666"/>
      </w:pPr>
      <w:rPr>
        <w:rFonts w:ascii="Courier New" w:hAnsi="Courier New"/>
      </w:rPr>
    </w:lvl>
    <w:lvl w:ilvl="5" w:tplc="32CD7E4B">
      <w:start w:val="1"/>
      <w:numFmt w:val="bullet"/>
      <w:suff w:val="tab"/>
      <w:lvlText w:val=""/>
      <w:lvlJc w:val="left"/>
      <w:pPr>
        <w:ind w:hanging="360" w:left="4386"/>
      </w:pPr>
      <w:rPr>
        <w:rFonts w:ascii="Wingdings" w:hAnsi="Wingdings"/>
      </w:rPr>
    </w:lvl>
    <w:lvl w:ilvl="6" w:tplc="775878FE">
      <w:start w:val="1"/>
      <w:numFmt w:val="bullet"/>
      <w:suff w:val="tab"/>
      <w:lvlText w:val=""/>
      <w:lvlJc w:val="left"/>
      <w:pPr>
        <w:ind w:hanging="360" w:left="5106"/>
      </w:pPr>
      <w:rPr>
        <w:rFonts w:ascii="Symbol" w:hAnsi="Symbol"/>
      </w:rPr>
    </w:lvl>
    <w:lvl w:ilvl="7" w:tplc="52791437">
      <w:start w:val="1"/>
      <w:numFmt w:val="bullet"/>
      <w:suff w:val="tab"/>
      <w:lvlText w:val="o"/>
      <w:lvlJc w:val="left"/>
      <w:pPr>
        <w:ind w:hanging="360" w:left="5826"/>
      </w:pPr>
      <w:rPr>
        <w:rFonts w:ascii="Courier New" w:hAnsi="Courier New"/>
      </w:rPr>
    </w:lvl>
    <w:lvl w:ilvl="8" w:tplc="7803A2D5">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21A0A34D">
      <w:start w:val="0"/>
      <w:numFmt w:val="bullet"/>
      <w:suff w:val="tab"/>
      <w:lvlText w:val="-"/>
      <w:lvlJc w:val="left"/>
      <w:pPr>
        <w:ind w:hanging="360" w:left="720"/>
      </w:pPr>
      <w:rPr>
        <w:rFonts w:ascii="Courier New" w:hAnsi="Courier New"/>
      </w:rPr>
    </w:lvl>
    <w:lvl w:ilvl="1" w:tplc="649B4B65">
      <w:start w:val="1"/>
      <w:numFmt w:val="bullet"/>
      <w:suff w:val="tab"/>
      <w:lvlText w:val="o"/>
      <w:lvlJc w:val="left"/>
      <w:pPr>
        <w:ind w:hanging="360" w:left="1440"/>
      </w:pPr>
      <w:rPr>
        <w:rFonts w:ascii="Courier New" w:hAnsi="Courier New"/>
      </w:rPr>
    </w:lvl>
    <w:lvl w:ilvl="2" w:tplc="6C058055">
      <w:start w:val="1"/>
      <w:numFmt w:val="bullet"/>
      <w:suff w:val="tab"/>
      <w:lvlText w:val=""/>
      <w:lvlJc w:val="left"/>
      <w:pPr>
        <w:ind w:hanging="360" w:left="2160"/>
      </w:pPr>
      <w:rPr>
        <w:rFonts w:ascii="Wingdings" w:hAnsi="Wingdings"/>
      </w:rPr>
    </w:lvl>
    <w:lvl w:ilvl="3" w:tplc="01EC1134">
      <w:start w:val="1"/>
      <w:numFmt w:val="bullet"/>
      <w:suff w:val="tab"/>
      <w:lvlText w:val=""/>
      <w:lvlJc w:val="left"/>
      <w:pPr>
        <w:ind w:hanging="360" w:left="2880"/>
      </w:pPr>
      <w:rPr>
        <w:rFonts w:ascii="Symbol" w:hAnsi="Symbol"/>
      </w:rPr>
    </w:lvl>
    <w:lvl w:ilvl="4" w:tplc="3A0516C8">
      <w:start w:val="1"/>
      <w:numFmt w:val="bullet"/>
      <w:suff w:val="tab"/>
      <w:lvlText w:val="o"/>
      <w:lvlJc w:val="left"/>
      <w:pPr>
        <w:ind w:hanging="360" w:left="3600"/>
      </w:pPr>
      <w:rPr>
        <w:rFonts w:ascii="Courier New" w:hAnsi="Courier New"/>
      </w:rPr>
    </w:lvl>
    <w:lvl w:ilvl="5" w:tplc="0E6439CA">
      <w:start w:val="1"/>
      <w:numFmt w:val="bullet"/>
      <w:suff w:val="tab"/>
      <w:lvlText w:val=""/>
      <w:lvlJc w:val="left"/>
      <w:pPr>
        <w:ind w:hanging="360" w:left="4320"/>
      </w:pPr>
      <w:rPr>
        <w:rFonts w:ascii="Wingdings" w:hAnsi="Wingdings"/>
      </w:rPr>
    </w:lvl>
    <w:lvl w:ilvl="6" w:tplc="2E69E893">
      <w:start w:val="1"/>
      <w:numFmt w:val="bullet"/>
      <w:suff w:val="tab"/>
      <w:lvlText w:val=""/>
      <w:lvlJc w:val="left"/>
      <w:pPr>
        <w:ind w:hanging="360" w:left="5040"/>
      </w:pPr>
      <w:rPr>
        <w:rFonts w:ascii="Symbol" w:hAnsi="Symbol"/>
      </w:rPr>
    </w:lvl>
    <w:lvl w:ilvl="7" w:tplc="0B6865AC">
      <w:start w:val="1"/>
      <w:numFmt w:val="bullet"/>
      <w:suff w:val="tab"/>
      <w:lvlText w:val="o"/>
      <w:lvlJc w:val="left"/>
      <w:pPr>
        <w:ind w:hanging="360" w:left="5760"/>
      </w:pPr>
      <w:rPr>
        <w:rFonts w:ascii="Courier New" w:hAnsi="Courier New"/>
      </w:rPr>
    </w:lvl>
    <w:lvl w:ilvl="8" w:tplc="519DF773">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380336"/>
    <w:multiLevelType w:val="hybridMultilevel"/>
    <w:lvl w:ilvl="0" w:tplc="6BC17AB1">
      <w:start w:val="0"/>
      <w:numFmt w:val="bullet"/>
      <w:suff w:val="tab"/>
      <w:lvlText w:val=""/>
      <w:lvlJc w:val="left"/>
      <w:pPr>
        <w:ind w:hanging="360" w:left="1288"/>
      </w:pPr>
      <w:rPr>
        <w:rFonts w:ascii="Symbol" w:hAnsi="Symbol"/>
      </w:rPr>
    </w:lvl>
    <w:lvl w:ilvl="1" w:tplc="14F42D58">
      <w:start w:val="1"/>
      <w:numFmt w:val="bullet"/>
      <w:suff w:val="tab"/>
      <w:lvlText w:val="o"/>
      <w:lvlJc w:val="left"/>
      <w:pPr>
        <w:ind w:hanging="360" w:left="2008"/>
      </w:pPr>
      <w:rPr>
        <w:rFonts w:ascii="Courier New" w:hAnsi="Courier New"/>
      </w:rPr>
    </w:lvl>
    <w:lvl w:ilvl="2" w:tplc="139E7ADD">
      <w:start w:val="1"/>
      <w:numFmt w:val="bullet"/>
      <w:suff w:val="tab"/>
      <w:lvlText w:val=""/>
      <w:lvlJc w:val="left"/>
      <w:pPr>
        <w:ind w:hanging="360" w:left="2728"/>
      </w:pPr>
      <w:rPr>
        <w:rFonts w:ascii="Wingdings" w:hAnsi="Wingdings"/>
      </w:rPr>
    </w:lvl>
    <w:lvl w:ilvl="3" w:tplc="2D5E3FDE">
      <w:start w:val="1"/>
      <w:numFmt w:val="bullet"/>
      <w:suff w:val="tab"/>
      <w:lvlText w:val=""/>
      <w:lvlJc w:val="left"/>
      <w:pPr>
        <w:ind w:hanging="360" w:left="3448"/>
      </w:pPr>
      <w:rPr>
        <w:rFonts w:ascii="Symbol" w:hAnsi="Symbol"/>
      </w:rPr>
    </w:lvl>
    <w:lvl w:ilvl="4" w:tplc="7BAEC7EB">
      <w:start w:val="1"/>
      <w:numFmt w:val="bullet"/>
      <w:suff w:val="tab"/>
      <w:lvlText w:val="o"/>
      <w:lvlJc w:val="left"/>
      <w:pPr>
        <w:ind w:hanging="360" w:left="4168"/>
      </w:pPr>
      <w:rPr>
        <w:rFonts w:ascii="Courier New" w:hAnsi="Courier New"/>
      </w:rPr>
    </w:lvl>
    <w:lvl w:ilvl="5" w:tplc="2808448B">
      <w:start w:val="1"/>
      <w:numFmt w:val="bullet"/>
      <w:suff w:val="tab"/>
      <w:lvlText w:val=""/>
      <w:lvlJc w:val="left"/>
      <w:pPr>
        <w:ind w:hanging="360" w:left="4888"/>
      </w:pPr>
      <w:rPr>
        <w:rFonts w:ascii="Wingdings" w:hAnsi="Wingdings"/>
      </w:rPr>
    </w:lvl>
    <w:lvl w:ilvl="6" w:tplc="2EE377E2">
      <w:start w:val="1"/>
      <w:numFmt w:val="bullet"/>
      <w:suff w:val="tab"/>
      <w:lvlText w:val=""/>
      <w:lvlJc w:val="left"/>
      <w:pPr>
        <w:ind w:hanging="360" w:left="5608"/>
      </w:pPr>
      <w:rPr>
        <w:rFonts w:ascii="Symbol" w:hAnsi="Symbol"/>
      </w:rPr>
    </w:lvl>
    <w:lvl w:ilvl="7" w:tplc="46577AA3">
      <w:start w:val="1"/>
      <w:numFmt w:val="bullet"/>
      <w:suff w:val="tab"/>
      <w:lvlText w:val="o"/>
      <w:lvlJc w:val="left"/>
      <w:pPr>
        <w:ind w:hanging="360" w:left="6328"/>
      </w:pPr>
      <w:rPr>
        <w:rFonts w:ascii="Courier New" w:hAnsi="Courier New"/>
      </w:rPr>
    </w:lvl>
    <w:lvl w:ilvl="8" w:tplc="261F06B5">
      <w:start w:val="1"/>
      <w:numFmt w:val="bullet"/>
      <w:suff w:val="tab"/>
      <w:lvlText w:val=""/>
      <w:lvlJc w:val="left"/>
      <w:pPr>
        <w:ind w:hanging="360" w:left="7048"/>
      </w:pPr>
      <w:rPr>
        <w:rFonts w:ascii="Wingdings" w:hAnsi="Wingdings"/>
      </w:rPr>
    </w:lvl>
  </w:abstractNum>
  <w:abstractNum w:abstractNumId="10">
    <w:nsid w:val="145A66F1"/>
    <w:multiLevelType w:val="hybridMultilevel"/>
    <w:lvl w:ilvl="0" w:tplc="698780DE">
      <w:start w:val="0"/>
      <w:numFmt w:val="bullet"/>
      <w:suff w:val="tab"/>
      <w:lvlText w:val=""/>
      <w:lvlJc w:val="left"/>
      <w:pPr>
        <w:ind w:hanging="360" w:left="927"/>
      </w:pPr>
      <w:rPr>
        <w:rFonts w:ascii="Symbol" w:hAnsi="Symbol"/>
      </w:rPr>
    </w:lvl>
    <w:lvl w:ilvl="1" w:tplc="0A405391">
      <w:start w:val="1"/>
      <w:numFmt w:val="bullet"/>
      <w:suff w:val="tab"/>
      <w:lvlText w:val="o"/>
      <w:lvlJc w:val="left"/>
      <w:pPr>
        <w:ind w:hanging="360" w:left="1647"/>
      </w:pPr>
      <w:rPr>
        <w:rFonts w:ascii="Courier New" w:hAnsi="Courier New"/>
      </w:rPr>
    </w:lvl>
    <w:lvl w:ilvl="2" w:tplc="388DD461">
      <w:start w:val="1"/>
      <w:numFmt w:val="bullet"/>
      <w:suff w:val="tab"/>
      <w:lvlText w:val=""/>
      <w:lvlJc w:val="left"/>
      <w:pPr>
        <w:ind w:hanging="360" w:left="2367"/>
      </w:pPr>
      <w:rPr>
        <w:rFonts w:ascii="Wingdings" w:hAnsi="Wingdings"/>
      </w:rPr>
    </w:lvl>
    <w:lvl w:ilvl="3" w:tplc="5A0CA34B">
      <w:start w:val="1"/>
      <w:numFmt w:val="bullet"/>
      <w:suff w:val="tab"/>
      <w:lvlText w:val=""/>
      <w:lvlJc w:val="left"/>
      <w:pPr>
        <w:ind w:hanging="360" w:left="3087"/>
      </w:pPr>
      <w:rPr>
        <w:rFonts w:ascii="Symbol" w:hAnsi="Symbol"/>
      </w:rPr>
    </w:lvl>
    <w:lvl w:ilvl="4" w:tplc="117B017D">
      <w:start w:val="1"/>
      <w:numFmt w:val="bullet"/>
      <w:suff w:val="tab"/>
      <w:lvlText w:val="o"/>
      <w:lvlJc w:val="left"/>
      <w:pPr>
        <w:ind w:hanging="360" w:left="3807"/>
      </w:pPr>
      <w:rPr>
        <w:rFonts w:ascii="Courier New" w:hAnsi="Courier New"/>
      </w:rPr>
    </w:lvl>
    <w:lvl w:ilvl="5" w:tplc="2CE39138">
      <w:start w:val="1"/>
      <w:numFmt w:val="bullet"/>
      <w:suff w:val="tab"/>
      <w:lvlText w:val=""/>
      <w:lvlJc w:val="left"/>
      <w:pPr>
        <w:ind w:hanging="360" w:left="4527"/>
      </w:pPr>
      <w:rPr>
        <w:rFonts w:ascii="Wingdings" w:hAnsi="Wingdings"/>
      </w:rPr>
    </w:lvl>
    <w:lvl w:ilvl="6" w:tplc="6602D69A">
      <w:start w:val="1"/>
      <w:numFmt w:val="bullet"/>
      <w:suff w:val="tab"/>
      <w:lvlText w:val=""/>
      <w:lvlJc w:val="left"/>
      <w:pPr>
        <w:ind w:hanging="360" w:left="5247"/>
      </w:pPr>
      <w:rPr>
        <w:rFonts w:ascii="Symbol" w:hAnsi="Symbol"/>
      </w:rPr>
    </w:lvl>
    <w:lvl w:ilvl="7" w:tplc="35BBF79F">
      <w:start w:val="1"/>
      <w:numFmt w:val="bullet"/>
      <w:suff w:val="tab"/>
      <w:lvlText w:val="o"/>
      <w:lvlJc w:val="left"/>
      <w:pPr>
        <w:ind w:hanging="360" w:left="5967"/>
      </w:pPr>
      <w:rPr>
        <w:rFonts w:ascii="Courier New" w:hAnsi="Courier New"/>
      </w:rPr>
    </w:lvl>
    <w:lvl w:ilvl="8" w:tplc="458BDD54">
      <w:start w:val="1"/>
      <w:numFmt w:val="bullet"/>
      <w:suff w:val="tab"/>
      <w:lvlText w:val=""/>
      <w:lvlJc w:val="left"/>
      <w:pPr>
        <w:ind w:hanging="360" w:left="6687"/>
      </w:pPr>
      <w:rPr>
        <w:rFonts w:ascii="Wingdings" w:hAnsi="Wingdings"/>
      </w:rPr>
    </w:lvl>
  </w:abstractNum>
  <w:abstractNum w:abstractNumId="11">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1D433FF4"/>
    <w:multiLevelType w:val="hybridMultilevel"/>
    <w:lvl w:ilvl="0" w:tplc="1BB7618E">
      <w:start w:val="1"/>
      <w:numFmt w:val="bullet"/>
      <w:suff w:val="tab"/>
      <w:lvlText w:val=""/>
      <w:lvlJc w:val="left"/>
      <w:pPr>
        <w:ind w:hanging="360" w:left="1146"/>
      </w:pPr>
      <w:rPr>
        <w:rFonts w:ascii="Symbol" w:hAnsi="Symbol"/>
      </w:rPr>
    </w:lvl>
    <w:lvl w:ilvl="1" w:tplc="7485944E">
      <w:start w:val="1"/>
      <w:numFmt w:val="bullet"/>
      <w:suff w:val="tab"/>
      <w:lvlText w:val="o"/>
      <w:lvlJc w:val="left"/>
      <w:pPr>
        <w:ind w:hanging="360" w:left="1866"/>
      </w:pPr>
      <w:rPr>
        <w:rFonts w:ascii="Courier New" w:hAnsi="Courier New"/>
      </w:rPr>
    </w:lvl>
    <w:lvl w:ilvl="2" w:tplc="0858A0B3">
      <w:start w:val="1"/>
      <w:numFmt w:val="bullet"/>
      <w:suff w:val="tab"/>
      <w:lvlText w:val=""/>
      <w:lvlJc w:val="left"/>
      <w:pPr>
        <w:ind w:hanging="360" w:left="2586"/>
      </w:pPr>
      <w:rPr>
        <w:rFonts w:ascii="Wingdings" w:hAnsi="Wingdings"/>
      </w:rPr>
    </w:lvl>
    <w:lvl w:ilvl="3" w:tplc="35DB17F2">
      <w:start w:val="1"/>
      <w:numFmt w:val="bullet"/>
      <w:suff w:val="tab"/>
      <w:lvlText w:val=""/>
      <w:lvlJc w:val="left"/>
      <w:pPr>
        <w:ind w:hanging="360" w:left="3306"/>
      </w:pPr>
      <w:rPr>
        <w:rFonts w:ascii="Symbol" w:hAnsi="Symbol"/>
      </w:rPr>
    </w:lvl>
    <w:lvl w:ilvl="4" w:tplc="4BE49F36">
      <w:start w:val="1"/>
      <w:numFmt w:val="bullet"/>
      <w:suff w:val="tab"/>
      <w:lvlText w:val="o"/>
      <w:lvlJc w:val="left"/>
      <w:pPr>
        <w:ind w:hanging="360" w:left="4026"/>
      </w:pPr>
      <w:rPr>
        <w:rFonts w:ascii="Courier New" w:hAnsi="Courier New"/>
      </w:rPr>
    </w:lvl>
    <w:lvl w:ilvl="5" w:tplc="187BEE7E">
      <w:start w:val="1"/>
      <w:numFmt w:val="bullet"/>
      <w:suff w:val="tab"/>
      <w:lvlText w:val=""/>
      <w:lvlJc w:val="left"/>
      <w:pPr>
        <w:ind w:hanging="360" w:left="4746"/>
      </w:pPr>
      <w:rPr>
        <w:rFonts w:ascii="Wingdings" w:hAnsi="Wingdings"/>
      </w:rPr>
    </w:lvl>
    <w:lvl w:ilvl="6" w:tplc="4295CA36">
      <w:start w:val="1"/>
      <w:numFmt w:val="bullet"/>
      <w:suff w:val="tab"/>
      <w:lvlText w:val=""/>
      <w:lvlJc w:val="left"/>
      <w:pPr>
        <w:ind w:hanging="360" w:left="5466"/>
      </w:pPr>
      <w:rPr>
        <w:rFonts w:ascii="Symbol" w:hAnsi="Symbol"/>
      </w:rPr>
    </w:lvl>
    <w:lvl w:ilvl="7" w:tplc="4AA8933B">
      <w:start w:val="1"/>
      <w:numFmt w:val="bullet"/>
      <w:suff w:val="tab"/>
      <w:lvlText w:val="o"/>
      <w:lvlJc w:val="left"/>
      <w:pPr>
        <w:ind w:hanging="360" w:left="6186"/>
      </w:pPr>
      <w:rPr>
        <w:rFonts w:ascii="Courier New" w:hAnsi="Courier New"/>
      </w:rPr>
    </w:lvl>
    <w:lvl w:ilvl="8" w:tplc="49AE4222">
      <w:start w:val="1"/>
      <w:numFmt w:val="bullet"/>
      <w:suff w:val="tab"/>
      <w:lvlText w:val=""/>
      <w:lvlJc w:val="left"/>
      <w:pPr>
        <w:ind w:hanging="360" w:left="6906"/>
      </w:pPr>
      <w:rPr>
        <w:rFonts w:ascii="Wingdings" w:hAnsi="Wingdings"/>
      </w:rPr>
    </w:lvl>
  </w:abstractNum>
  <w:abstractNum w:abstractNumId="1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5">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6">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7">
    <w:nsid w:val="24F459C5"/>
    <w:multiLevelType w:val="hybridMultilevel"/>
    <w:lvl w:ilvl="0" w:tplc="57D11F50">
      <w:start w:val="0"/>
      <w:numFmt w:val="bullet"/>
      <w:suff w:val="tab"/>
      <w:lvlText w:val="-"/>
      <w:lvlJc w:val="left"/>
      <w:pPr>
        <w:ind w:hanging="360" w:left="720"/>
        <w:tabs>
          <w:tab w:val="left" w:pos="720" w:leader="none"/>
        </w:tabs>
      </w:pPr>
      <w:rPr>
        <w:rFonts w:ascii="Times New Roman" w:hAnsi="Times New Roman"/>
      </w:rPr>
    </w:lvl>
    <w:lvl w:ilvl="1" w:tplc="792107D2">
      <w:start w:val="1"/>
      <w:numFmt w:val="bullet"/>
      <w:suff w:val="tab"/>
      <w:lvlText w:val="o"/>
      <w:lvlJc w:val="left"/>
      <w:pPr>
        <w:ind w:hanging="360" w:left="1440"/>
        <w:tabs>
          <w:tab w:val="left" w:pos="1440" w:leader="none"/>
        </w:tabs>
      </w:pPr>
      <w:rPr>
        <w:rFonts w:ascii="Courier New" w:hAnsi="Courier New"/>
      </w:rPr>
    </w:lvl>
    <w:lvl w:ilvl="2" w:tplc="2E9524D8">
      <w:start w:val="1"/>
      <w:numFmt w:val="bullet"/>
      <w:suff w:val="tab"/>
      <w:lvlText w:val=""/>
      <w:lvlJc w:val="left"/>
      <w:pPr>
        <w:ind w:hanging="360" w:left="2160"/>
        <w:tabs>
          <w:tab w:val="left" w:pos="2160" w:leader="none"/>
        </w:tabs>
      </w:pPr>
      <w:rPr>
        <w:rFonts w:ascii="Wingdings" w:hAnsi="Wingdings"/>
      </w:rPr>
    </w:lvl>
    <w:lvl w:ilvl="3" w:tplc="6345EA5B">
      <w:start w:val="1"/>
      <w:numFmt w:val="bullet"/>
      <w:suff w:val="tab"/>
      <w:lvlText w:val=""/>
      <w:lvlJc w:val="left"/>
      <w:pPr>
        <w:ind w:hanging="360" w:left="2880"/>
        <w:tabs>
          <w:tab w:val="left" w:pos="2880" w:leader="none"/>
        </w:tabs>
      </w:pPr>
      <w:rPr>
        <w:rFonts w:ascii="Symbol" w:hAnsi="Symbol"/>
      </w:rPr>
    </w:lvl>
    <w:lvl w:ilvl="4" w:tplc="64E7B4E3">
      <w:start w:val="1"/>
      <w:numFmt w:val="bullet"/>
      <w:suff w:val="tab"/>
      <w:lvlText w:val="o"/>
      <w:lvlJc w:val="left"/>
      <w:pPr>
        <w:ind w:hanging="360" w:left="3600"/>
        <w:tabs>
          <w:tab w:val="left" w:pos="3600" w:leader="none"/>
        </w:tabs>
      </w:pPr>
      <w:rPr>
        <w:rFonts w:ascii="Courier New" w:hAnsi="Courier New"/>
      </w:rPr>
    </w:lvl>
    <w:lvl w:ilvl="5" w:tplc="4F6EE0C3">
      <w:start w:val="1"/>
      <w:numFmt w:val="bullet"/>
      <w:suff w:val="tab"/>
      <w:lvlText w:val=""/>
      <w:lvlJc w:val="left"/>
      <w:pPr>
        <w:ind w:hanging="360" w:left="4320"/>
        <w:tabs>
          <w:tab w:val="left" w:pos="4320" w:leader="none"/>
        </w:tabs>
      </w:pPr>
      <w:rPr>
        <w:rFonts w:ascii="Wingdings" w:hAnsi="Wingdings"/>
      </w:rPr>
    </w:lvl>
    <w:lvl w:ilvl="6" w:tplc="037555A0">
      <w:start w:val="1"/>
      <w:numFmt w:val="bullet"/>
      <w:suff w:val="tab"/>
      <w:lvlText w:val=""/>
      <w:lvlJc w:val="left"/>
      <w:pPr>
        <w:ind w:hanging="360" w:left="5040"/>
        <w:tabs>
          <w:tab w:val="left" w:pos="5040" w:leader="none"/>
        </w:tabs>
      </w:pPr>
      <w:rPr>
        <w:rFonts w:ascii="Symbol" w:hAnsi="Symbol"/>
      </w:rPr>
    </w:lvl>
    <w:lvl w:ilvl="7" w:tplc="7DAEA8F6">
      <w:start w:val="1"/>
      <w:numFmt w:val="bullet"/>
      <w:suff w:val="tab"/>
      <w:lvlText w:val="o"/>
      <w:lvlJc w:val="left"/>
      <w:pPr>
        <w:ind w:hanging="360" w:left="5760"/>
        <w:tabs>
          <w:tab w:val="left" w:pos="5760" w:leader="none"/>
        </w:tabs>
      </w:pPr>
      <w:rPr>
        <w:rFonts w:ascii="Courier New" w:hAnsi="Courier New"/>
      </w:rPr>
    </w:lvl>
    <w:lvl w:ilvl="8" w:tplc="10733283">
      <w:start w:val="1"/>
      <w:numFmt w:val="bullet"/>
      <w:suff w:val="tab"/>
      <w:lvlText w:val=""/>
      <w:lvlJc w:val="left"/>
      <w:pPr>
        <w:ind w:hanging="360" w:left="6480"/>
        <w:tabs>
          <w:tab w:val="left" w:pos="6480" w:leader="none"/>
        </w:tabs>
      </w:pPr>
      <w:rPr>
        <w:rFonts w:ascii="Wingdings" w:hAnsi="Wingdings"/>
      </w:rPr>
    </w:lvl>
  </w:abstractNum>
  <w:abstractNum w:abstractNumId="18">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4D399146">
      <w:start w:val="1"/>
      <w:numFmt w:val="bullet"/>
      <w:suff w:val="tab"/>
      <w:lvlText w:val=""/>
      <w:lvlJc w:val="left"/>
      <w:pPr>
        <w:ind w:hanging="360" w:left="720"/>
        <w:tabs>
          <w:tab w:val="left" w:pos="720" w:leader="none"/>
        </w:tabs>
      </w:pPr>
      <w:rPr>
        <w:rFonts w:ascii="Symbol" w:hAnsi="Symbol"/>
      </w:rPr>
    </w:lvl>
    <w:lvl w:ilvl="1" w:tplc="3A0A1220">
      <w:start w:val="1"/>
      <w:numFmt w:val="bullet"/>
      <w:suff w:val="tab"/>
      <w:lvlText w:val="o"/>
      <w:lvlJc w:val="left"/>
      <w:pPr>
        <w:ind w:hanging="360" w:left="1440"/>
        <w:tabs>
          <w:tab w:val="left" w:pos="1440" w:leader="none"/>
        </w:tabs>
      </w:pPr>
      <w:rPr>
        <w:rFonts w:ascii="Courier New" w:hAnsi="Courier New"/>
      </w:rPr>
    </w:lvl>
    <w:lvl w:ilvl="2" w:tplc="73E1D66A">
      <w:start w:val="1"/>
      <w:numFmt w:val="bullet"/>
      <w:suff w:val="tab"/>
      <w:lvlText w:val=""/>
      <w:lvlJc w:val="left"/>
      <w:pPr>
        <w:ind w:hanging="360" w:left="2160"/>
        <w:tabs>
          <w:tab w:val="left" w:pos="2160" w:leader="none"/>
        </w:tabs>
      </w:pPr>
      <w:rPr>
        <w:rFonts w:ascii="Wingdings" w:hAnsi="Wingdings"/>
      </w:rPr>
    </w:lvl>
    <w:lvl w:ilvl="3" w:tplc="333EAB5F">
      <w:start w:val="1"/>
      <w:numFmt w:val="bullet"/>
      <w:suff w:val="tab"/>
      <w:lvlText w:val=""/>
      <w:lvlJc w:val="left"/>
      <w:pPr>
        <w:ind w:hanging="360" w:left="2880"/>
        <w:tabs>
          <w:tab w:val="left" w:pos="2880" w:leader="none"/>
        </w:tabs>
      </w:pPr>
      <w:rPr>
        <w:rFonts w:ascii="Symbol" w:hAnsi="Symbol"/>
      </w:rPr>
    </w:lvl>
    <w:lvl w:ilvl="4" w:tplc="07E6F98B">
      <w:start w:val="1"/>
      <w:numFmt w:val="bullet"/>
      <w:suff w:val="tab"/>
      <w:lvlText w:val="o"/>
      <w:lvlJc w:val="left"/>
      <w:pPr>
        <w:ind w:hanging="360" w:left="3600"/>
        <w:tabs>
          <w:tab w:val="left" w:pos="3600" w:leader="none"/>
        </w:tabs>
      </w:pPr>
      <w:rPr>
        <w:rFonts w:ascii="Courier New" w:hAnsi="Courier New"/>
      </w:rPr>
    </w:lvl>
    <w:lvl w:ilvl="5" w:tplc="4A08E83B">
      <w:start w:val="1"/>
      <w:numFmt w:val="bullet"/>
      <w:suff w:val="tab"/>
      <w:lvlText w:val=""/>
      <w:lvlJc w:val="left"/>
      <w:pPr>
        <w:ind w:hanging="360" w:left="4320"/>
        <w:tabs>
          <w:tab w:val="left" w:pos="4320" w:leader="none"/>
        </w:tabs>
      </w:pPr>
      <w:rPr>
        <w:rFonts w:ascii="Wingdings" w:hAnsi="Wingdings"/>
      </w:rPr>
    </w:lvl>
    <w:lvl w:ilvl="6" w:tplc="0CAE7895">
      <w:start w:val="1"/>
      <w:numFmt w:val="bullet"/>
      <w:suff w:val="tab"/>
      <w:lvlText w:val=""/>
      <w:lvlJc w:val="left"/>
      <w:pPr>
        <w:ind w:hanging="360" w:left="5040"/>
        <w:tabs>
          <w:tab w:val="left" w:pos="5040" w:leader="none"/>
        </w:tabs>
      </w:pPr>
      <w:rPr>
        <w:rFonts w:ascii="Symbol" w:hAnsi="Symbol"/>
      </w:rPr>
    </w:lvl>
    <w:lvl w:ilvl="7" w:tplc="0DD0F91F">
      <w:start w:val="1"/>
      <w:numFmt w:val="bullet"/>
      <w:suff w:val="tab"/>
      <w:lvlText w:val="o"/>
      <w:lvlJc w:val="left"/>
      <w:pPr>
        <w:ind w:hanging="360" w:left="5760"/>
        <w:tabs>
          <w:tab w:val="left" w:pos="5760" w:leader="none"/>
        </w:tabs>
      </w:pPr>
      <w:rPr>
        <w:rFonts w:ascii="Courier New" w:hAnsi="Courier New"/>
      </w:rPr>
    </w:lvl>
    <w:lvl w:ilvl="8" w:tplc="4838C1A5">
      <w:start w:val="1"/>
      <w:numFmt w:val="bullet"/>
      <w:suff w:val="tab"/>
      <w:lvlText w:val=""/>
      <w:lvlJc w:val="left"/>
      <w:pPr>
        <w:ind w:hanging="360" w:left="6480"/>
        <w:tabs>
          <w:tab w:val="left" w:pos="6480" w:leader="none"/>
        </w:tabs>
      </w:pPr>
      <w:rPr>
        <w:rFonts w:ascii="Wingdings" w:hAnsi="Wingdings"/>
      </w:rPr>
    </w:lvl>
  </w:abstractNum>
  <w:abstractNum w:abstractNumId="2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3">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5">
    <w:nsid w:val="5A042302"/>
    <w:multiLevelType w:val="hybridMultilevel"/>
    <w:lvl w:ilvl="0" w:tplc="3F75CF7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4">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4"/>
  </w:num>
  <w:num w:numId="2">
    <w:abstractNumId w:val="14"/>
  </w:num>
  <w:num w:numId="3">
    <w:abstractNumId w:val="18"/>
  </w:num>
  <w:num w:numId="4">
    <w:abstractNumId w:val="29"/>
  </w:num>
  <w:num w:numId="5">
    <w:abstractNumId w:val="34"/>
  </w:num>
  <w:num w:numId="6">
    <w:abstractNumId w:val="11"/>
  </w:num>
  <w:num w:numId="7">
    <w:abstractNumId w:val="26"/>
  </w:num>
  <w:num w:numId="8">
    <w:abstractNumId w:val="6"/>
  </w:num>
  <w:num w:numId="9">
    <w:abstractNumId w:val="10"/>
  </w:num>
  <w:num w:numId="10">
    <w:abstractNumId w:val="12"/>
  </w:num>
  <w:num w:numId="11">
    <w:abstractNumId w:val="22"/>
  </w:num>
  <w:num w:numId="12">
    <w:abstractNumId w:val="23"/>
  </w:num>
  <w:num w:numId="13">
    <w:abstractNumId w:val="39"/>
  </w:num>
  <w:num w:numId="14">
    <w:abstractNumId w:val="32"/>
  </w:num>
  <w:num w:numId="15">
    <w:abstractNumId w:val="31"/>
  </w:num>
  <w:num w:numId="16">
    <w:abstractNumId w:val="20"/>
  </w:num>
  <w:num w:numId="17">
    <w:abstractNumId w:val="21"/>
  </w:num>
  <w:num w:numId="18">
    <w:abstractNumId w:val="36"/>
  </w:num>
  <w:num w:numId="19">
    <w:abstractNumId w:val="15"/>
  </w:num>
  <w:num w:numId="20">
    <w:abstractNumId w:val="7"/>
  </w:num>
  <w:num w:numId="21">
    <w:abstractNumId w:val="1"/>
  </w:num>
  <w:num w:numId="22">
    <w:abstractNumId w:val="25"/>
  </w:num>
  <w:num w:numId="23">
    <w:abstractNumId w:val="37"/>
  </w:num>
  <w:num w:numId="24">
    <w:abstractNumId w:val="30"/>
  </w:num>
  <w:num w:numId="25">
    <w:abstractNumId w:val="16"/>
  </w:num>
  <w:num w:numId="26">
    <w:abstractNumId w:val="38"/>
  </w:num>
  <w:num w:numId="27">
    <w:abstractNumId w:val="5"/>
  </w:num>
  <w:num w:numId="28">
    <w:abstractNumId w:val="28"/>
  </w:num>
  <w:num w:numId="29">
    <w:abstractNumId w:val="8"/>
  </w:num>
  <w:num w:numId="30">
    <w:abstractNumId w:val="19"/>
  </w:num>
  <w:num w:numId="31">
    <w:abstractNumId w:val="0"/>
  </w:num>
  <w:num w:numId="32">
    <w:abstractNumId w:val="17"/>
  </w:num>
  <w:num w:numId="33">
    <w:abstractNumId w:val="3"/>
  </w:num>
  <w:num w:numId="34">
    <w:abstractNumId w:val="13"/>
  </w:num>
  <w:num w:numId="35">
    <w:abstractNumId w:val="2"/>
  </w:num>
  <w:num w:numId="36">
    <w:abstractNumId w:val="35"/>
  </w:num>
  <w:num w:numId="37">
    <w:abstractNumId w:val="27"/>
  </w:num>
  <w:num w:numId="38">
    <w:abstractNumId w:val="4"/>
  </w:num>
  <w:num w:numId="39">
    <w:abstractNumId w:val="9"/>
  </w:num>
  <w:num w:numId="40">
    <w:abstractNumId w:val="3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2011-09-02T10:43:00Z</dcterms:created>
  <cp:lastModifiedBy>Ethan Puglia</cp:lastModifiedBy>
  <cp:lastPrinted>2011-09-19T15:24:00Z</cp:lastPrinted>
  <dcterms:modified xsi:type="dcterms:W3CDTF">2019-03-28T17:34:37Z</dcterms:modified>
  <cp:revision>6</cp:revision>
  <dc:title>PROYECTO DE ORDENANZA VIOLENCIA FAMILIAR</dc:title>
</cp:coreProperties>
</file>