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1D7E0022" Type="http://schemas.openxmlformats.org/officeDocument/2006/relationships/officeDocument" Target="/word/document.xml" /><Relationship Id="coreR1D7E002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9071</w:t>
      </w:r>
    </w:p>
    <w:p>
      <w:pPr>
        <w:rPr>
          <w:rStyle w:val="C3"/>
          <w:rFonts w:ascii="Courier New" w:hAnsi="Courier New"/>
        </w:rPr>
      </w:pPr>
    </w:p>
    <w:p>
      <w:pPr>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La Ley Provincial Nº 9811 y el Decreto Nº 495/09 del Departamento Ejecutivo Provincial;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Pr>
        <w:ind w:left="567"/>
        <w:jc w:val="both"/>
        <w:rPr>
          <w:rStyle w:val="C3"/>
          <w:rFonts w:ascii="Courier New" w:hAnsi="Courier New"/>
        </w:rPr>
      </w:pPr>
    </w:p>
    <w:p>
      <w:pPr>
        <w:ind w:left="567"/>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 través de la Ley Nº 9811, sancionada con fecha  28 de Julio de 2010, se establece el “Régimen de Escrituración Gratuita de Viviendas Sociales” para los inmuebles que tengan como destino principal el de casa habitación única, permanente y de carácter económico, incluidos los lotes alcanzados por la Ley Nacional Nº 14005 y sus modificatorias;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el Decreto Nº 495/09 del Departamento Ejecutivo Provincial, crea el “Programa de Regularización y Escrituración de Viviendas Sociales”, en el  ámbito de la Dirección de Escrituración de Viviendas Sociales del Ministerio de Desarrollo Social de la Provincia de Córdoba, el cual tiene como objetivo la programación, planificación, coordinación y ejecución de todas aquellas acciones necesarias y previas al otorgamiento de las escrituras traslativas de dominio, a la suscripción de éstas y su posterior inscripción en el Registro General de la Propiedad, de aquellos inmuebles pertenecientes a emprendimientos, loteos, planes y/o programas entregados y/o adjudicados por el Estados en sus distintos estamentos Nacional, Provincial o Municipal, u originados desde el ámbito privado con más de DIEZ (10) años de antigüedad en un marco de promoción social;</w:t>
      </w:r>
    </w:p>
    <w:p>
      <w:pPr>
        <w:ind w:left="426"/>
        <w:jc w:val="both"/>
        <w:rPr>
          <w:rStyle w:val="C3"/>
          <w:rFonts w:ascii="Courier New" w:hAnsi="Courier New"/>
        </w:rPr>
      </w:pPr>
    </w:p>
    <w:p>
      <w:pPr>
        <w:ind w:left="426"/>
        <w:jc w:val="right"/>
        <w:rPr>
          <w:rStyle w:val="C3"/>
          <w:rFonts w:ascii="Courier New" w:hAnsi="Courier New"/>
        </w:rPr>
      </w:pPr>
      <w:r>
        <w:rPr>
          <w:rStyle w:val="C3"/>
          <w:rFonts w:ascii="Courier New" w:hAnsi="Courier New"/>
        </w:rPr>
        <w:t>...///</w:t>
      </w: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la referida normativa tiene como finalidad crear dentro del ámbito de la Provincia de Córdoba un Régimen de Escrituración Gratuita de Viviendas Sociales destinado a adquirentes y su grupo familiar con imposibilidad económica de afrontar los gastos que demanda el acto notarial, y cuya vivienda sea de característica social, con el objetivo de lograr la inclusión social de un sector de la población con características de vulnerabilidad, y cuyas viviendas corresponden a una tipología de casa habitación (vivienda económica) realizada generalmente por instituciones gubernamentales, organizaciones no gubernamentales u organizaciones de esfuerzo propio o comunitario, destinadas a resolver la marginalidad habitacional;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mencionado Decreto invita a la Municipalidades de la Provincia a adherir y participar en el referido programa;</w:t>
      </w:r>
    </w:p>
    <w:p>
      <w:pPr>
        <w:pStyle w:val="P11"/>
        <w:ind w:left="426"/>
        <w:rPr>
          <w:rStyle w:val="C3"/>
        </w:rPr>
      </w:pPr>
    </w:p>
    <w:p>
      <w:pPr>
        <w:pStyle w:val="P11"/>
        <w:ind w:left="426"/>
        <w:rPr>
          <w:rStyle w:val="C3"/>
          <w:b w:val="1"/>
        </w:rPr>
      </w:pPr>
      <w:r>
        <w:t>Que analizado el Proyecto de Ordenanza por la Comisión de Legislación General, la misma emite despacho favorable, aprobado por unanimidad en Sesión Ordinaria del día 24 de Agosto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426" w:left="426"/>
        <w:jc w:val="both"/>
        <w:rPr>
          <w:rStyle w:val="C3"/>
          <w:rFonts w:ascii="Courier New" w:hAnsi="Courier New"/>
          <w:b w:val="1"/>
          <w:u w:val="single"/>
        </w:rPr>
      </w:pP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ADHIÉRASE</w:t>
      </w:r>
      <w:r>
        <w:rPr>
          <w:rStyle w:val="C3"/>
          <w:rFonts w:ascii="Courier New" w:hAnsi="Courier New"/>
        </w:rPr>
        <w:t xml:space="preserve"> a la Ley Provincial Nº 9811 que establece el “Régimen de Escrituración Gratuita de Viviendas Sociales” para los inmuebles que tengan como destino principal el de casa habitación única, permanente y de carácter económico, incluidos los lotes alcanzados por la Ley Nacional Nº 14005 y sus modificatorias y  al Decreto Nº  495/09 del Departamento Ejecutivo Provincial  que crea  el “Programa de Regularización y Escrituración  de Viviendas Sociales”.-</w:t>
      </w:r>
    </w:p>
    <w:p>
      <w:pPr>
        <w:ind w:hanging="426" w:left="426"/>
        <w:jc w:val="both"/>
        <w:rPr>
          <w:rStyle w:val="C3"/>
          <w:rFonts w:ascii="Courier New" w:hAnsi="Courier New"/>
        </w:rPr>
      </w:pP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tabs>
          <w:tab w:val="left" w:pos="-851" w:leader="none"/>
        </w:tabs>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 xml:space="preserve">VEINTICUATRO </w:t>
      </w:r>
      <w:r>
        <w:rPr>
          <w:rStyle w:val="C3"/>
          <w:rFonts w:ascii="Courier New" w:hAnsi="Courier New"/>
          <w:b w:val="1"/>
        </w:rPr>
        <w:t xml:space="preserve">DÍAS DEL MES DE AGOSTO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23210622">
      <w:start w:val="0"/>
      <w:numFmt w:val="bullet"/>
      <w:suff w:val="tab"/>
      <w:lvlText w:val=""/>
      <w:lvlJc w:val="left"/>
      <w:pPr>
        <w:ind w:hanging="360" w:left="786"/>
      </w:pPr>
      <w:rPr>
        <w:rFonts w:ascii="Symbol" w:hAnsi="Symbol"/>
      </w:rPr>
    </w:lvl>
    <w:lvl w:ilvl="1" w:tplc="48919660">
      <w:start w:val="1"/>
      <w:numFmt w:val="bullet"/>
      <w:suff w:val="tab"/>
      <w:lvlText w:val="o"/>
      <w:lvlJc w:val="left"/>
      <w:pPr>
        <w:ind w:hanging="360" w:left="1506"/>
      </w:pPr>
      <w:rPr>
        <w:rFonts w:ascii="Courier New" w:hAnsi="Courier New"/>
      </w:rPr>
    </w:lvl>
    <w:lvl w:ilvl="2" w:tplc="127BD963">
      <w:start w:val="1"/>
      <w:numFmt w:val="bullet"/>
      <w:suff w:val="tab"/>
      <w:lvlText w:val=""/>
      <w:lvlJc w:val="left"/>
      <w:pPr>
        <w:ind w:hanging="360" w:left="2226"/>
      </w:pPr>
      <w:rPr>
        <w:rFonts w:ascii="Wingdings" w:hAnsi="Wingdings"/>
      </w:rPr>
    </w:lvl>
    <w:lvl w:ilvl="3" w:tplc="44C6A25C">
      <w:start w:val="1"/>
      <w:numFmt w:val="bullet"/>
      <w:suff w:val="tab"/>
      <w:lvlText w:val=""/>
      <w:lvlJc w:val="left"/>
      <w:pPr>
        <w:ind w:hanging="360" w:left="2946"/>
      </w:pPr>
      <w:rPr>
        <w:rFonts w:ascii="Symbol" w:hAnsi="Symbol"/>
      </w:rPr>
    </w:lvl>
    <w:lvl w:ilvl="4" w:tplc="5D4B5CE0">
      <w:start w:val="1"/>
      <w:numFmt w:val="bullet"/>
      <w:suff w:val="tab"/>
      <w:lvlText w:val="o"/>
      <w:lvlJc w:val="left"/>
      <w:pPr>
        <w:ind w:hanging="360" w:left="3666"/>
      </w:pPr>
      <w:rPr>
        <w:rFonts w:ascii="Courier New" w:hAnsi="Courier New"/>
      </w:rPr>
    </w:lvl>
    <w:lvl w:ilvl="5" w:tplc="072ACD98">
      <w:start w:val="1"/>
      <w:numFmt w:val="bullet"/>
      <w:suff w:val="tab"/>
      <w:lvlText w:val=""/>
      <w:lvlJc w:val="left"/>
      <w:pPr>
        <w:ind w:hanging="360" w:left="4386"/>
      </w:pPr>
      <w:rPr>
        <w:rFonts w:ascii="Wingdings" w:hAnsi="Wingdings"/>
      </w:rPr>
    </w:lvl>
    <w:lvl w:ilvl="6" w:tplc="7EA54CF5">
      <w:start w:val="1"/>
      <w:numFmt w:val="bullet"/>
      <w:suff w:val="tab"/>
      <w:lvlText w:val=""/>
      <w:lvlJc w:val="left"/>
      <w:pPr>
        <w:ind w:hanging="360" w:left="5106"/>
      </w:pPr>
      <w:rPr>
        <w:rFonts w:ascii="Symbol" w:hAnsi="Symbol"/>
      </w:rPr>
    </w:lvl>
    <w:lvl w:ilvl="7" w:tplc="041F39D5">
      <w:start w:val="1"/>
      <w:numFmt w:val="bullet"/>
      <w:suff w:val="tab"/>
      <w:lvlText w:val="o"/>
      <w:lvlJc w:val="left"/>
      <w:pPr>
        <w:ind w:hanging="360" w:left="5826"/>
      </w:pPr>
      <w:rPr>
        <w:rFonts w:ascii="Courier New" w:hAnsi="Courier New"/>
      </w:rPr>
    </w:lvl>
    <w:lvl w:ilvl="8" w:tplc="121AECEF">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792A0BD1">
      <w:start w:val="0"/>
      <w:numFmt w:val="bullet"/>
      <w:suff w:val="tab"/>
      <w:lvlText w:val="-"/>
      <w:lvlJc w:val="left"/>
      <w:pPr>
        <w:ind w:hanging="360" w:left="720"/>
      </w:pPr>
      <w:rPr>
        <w:rFonts w:ascii="Courier New" w:hAnsi="Courier New"/>
      </w:rPr>
    </w:lvl>
    <w:lvl w:ilvl="1" w:tplc="29859FD0">
      <w:start w:val="1"/>
      <w:numFmt w:val="bullet"/>
      <w:suff w:val="tab"/>
      <w:lvlText w:val="o"/>
      <w:lvlJc w:val="left"/>
      <w:pPr>
        <w:ind w:hanging="360" w:left="1440"/>
      </w:pPr>
      <w:rPr>
        <w:rFonts w:ascii="Courier New" w:hAnsi="Courier New"/>
      </w:rPr>
    </w:lvl>
    <w:lvl w:ilvl="2" w:tplc="5AF5234B">
      <w:start w:val="1"/>
      <w:numFmt w:val="bullet"/>
      <w:suff w:val="tab"/>
      <w:lvlText w:val=""/>
      <w:lvlJc w:val="left"/>
      <w:pPr>
        <w:ind w:hanging="360" w:left="2160"/>
      </w:pPr>
      <w:rPr>
        <w:rFonts w:ascii="Wingdings" w:hAnsi="Wingdings"/>
      </w:rPr>
    </w:lvl>
    <w:lvl w:ilvl="3" w:tplc="01D77569">
      <w:start w:val="1"/>
      <w:numFmt w:val="bullet"/>
      <w:suff w:val="tab"/>
      <w:lvlText w:val=""/>
      <w:lvlJc w:val="left"/>
      <w:pPr>
        <w:ind w:hanging="360" w:left="2880"/>
      </w:pPr>
      <w:rPr>
        <w:rFonts w:ascii="Symbol" w:hAnsi="Symbol"/>
      </w:rPr>
    </w:lvl>
    <w:lvl w:ilvl="4" w:tplc="3B59C8E3">
      <w:start w:val="1"/>
      <w:numFmt w:val="bullet"/>
      <w:suff w:val="tab"/>
      <w:lvlText w:val="o"/>
      <w:lvlJc w:val="left"/>
      <w:pPr>
        <w:ind w:hanging="360" w:left="3600"/>
      </w:pPr>
      <w:rPr>
        <w:rFonts w:ascii="Courier New" w:hAnsi="Courier New"/>
      </w:rPr>
    </w:lvl>
    <w:lvl w:ilvl="5" w:tplc="5FF49689">
      <w:start w:val="1"/>
      <w:numFmt w:val="bullet"/>
      <w:suff w:val="tab"/>
      <w:lvlText w:val=""/>
      <w:lvlJc w:val="left"/>
      <w:pPr>
        <w:ind w:hanging="360" w:left="4320"/>
      </w:pPr>
      <w:rPr>
        <w:rFonts w:ascii="Wingdings" w:hAnsi="Wingdings"/>
      </w:rPr>
    </w:lvl>
    <w:lvl w:ilvl="6" w:tplc="078C408C">
      <w:start w:val="1"/>
      <w:numFmt w:val="bullet"/>
      <w:suff w:val="tab"/>
      <w:lvlText w:val=""/>
      <w:lvlJc w:val="left"/>
      <w:pPr>
        <w:ind w:hanging="360" w:left="5040"/>
      </w:pPr>
      <w:rPr>
        <w:rFonts w:ascii="Symbol" w:hAnsi="Symbol"/>
      </w:rPr>
    </w:lvl>
    <w:lvl w:ilvl="7" w:tplc="6C1F55FD">
      <w:start w:val="1"/>
      <w:numFmt w:val="bullet"/>
      <w:suff w:val="tab"/>
      <w:lvlText w:val="o"/>
      <w:lvlJc w:val="left"/>
      <w:pPr>
        <w:ind w:hanging="360" w:left="5760"/>
      </w:pPr>
      <w:rPr>
        <w:rFonts w:ascii="Courier New" w:hAnsi="Courier New"/>
      </w:rPr>
    </w:lvl>
    <w:lvl w:ilvl="8" w:tplc="7087B56E">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180676D7">
      <w:start w:val="1"/>
      <w:numFmt w:val="bullet"/>
      <w:suff w:val="tab"/>
      <w:lvlText w:val=""/>
      <w:lvlJc w:val="left"/>
      <w:pPr>
        <w:ind w:hanging="360" w:left="1146"/>
      </w:pPr>
      <w:rPr>
        <w:rFonts w:ascii="Symbol" w:hAnsi="Symbol"/>
      </w:rPr>
    </w:lvl>
    <w:lvl w:ilvl="1" w:tplc="036B88D6">
      <w:start w:val="1"/>
      <w:numFmt w:val="bullet"/>
      <w:suff w:val="tab"/>
      <w:lvlText w:val="o"/>
      <w:lvlJc w:val="left"/>
      <w:pPr>
        <w:ind w:hanging="360" w:left="1866"/>
      </w:pPr>
      <w:rPr>
        <w:rFonts w:ascii="Courier New" w:hAnsi="Courier New"/>
      </w:rPr>
    </w:lvl>
    <w:lvl w:ilvl="2" w:tplc="6FDAF41E">
      <w:start w:val="1"/>
      <w:numFmt w:val="bullet"/>
      <w:suff w:val="tab"/>
      <w:lvlText w:val=""/>
      <w:lvlJc w:val="left"/>
      <w:pPr>
        <w:ind w:hanging="360" w:left="2586"/>
      </w:pPr>
      <w:rPr>
        <w:rFonts w:ascii="Wingdings" w:hAnsi="Wingdings"/>
      </w:rPr>
    </w:lvl>
    <w:lvl w:ilvl="3" w:tplc="3874B45D">
      <w:start w:val="1"/>
      <w:numFmt w:val="bullet"/>
      <w:suff w:val="tab"/>
      <w:lvlText w:val=""/>
      <w:lvlJc w:val="left"/>
      <w:pPr>
        <w:ind w:hanging="360" w:left="3306"/>
      </w:pPr>
      <w:rPr>
        <w:rFonts w:ascii="Symbol" w:hAnsi="Symbol"/>
      </w:rPr>
    </w:lvl>
    <w:lvl w:ilvl="4" w:tplc="2DBD4C4D">
      <w:start w:val="1"/>
      <w:numFmt w:val="bullet"/>
      <w:suff w:val="tab"/>
      <w:lvlText w:val="o"/>
      <w:lvlJc w:val="left"/>
      <w:pPr>
        <w:ind w:hanging="360" w:left="4026"/>
      </w:pPr>
      <w:rPr>
        <w:rFonts w:ascii="Courier New" w:hAnsi="Courier New"/>
      </w:rPr>
    </w:lvl>
    <w:lvl w:ilvl="5" w:tplc="1220907D">
      <w:start w:val="1"/>
      <w:numFmt w:val="bullet"/>
      <w:suff w:val="tab"/>
      <w:lvlText w:val=""/>
      <w:lvlJc w:val="left"/>
      <w:pPr>
        <w:ind w:hanging="360" w:left="4746"/>
      </w:pPr>
      <w:rPr>
        <w:rFonts w:ascii="Wingdings" w:hAnsi="Wingdings"/>
      </w:rPr>
    </w:lvl>
    <w:lvl w:ilvl="6" w:tplc="3D49CA92">
      <w:start w:val="1"/>
      <w:numFmt w:val="bullet"/>
      <w:suff w:val="tab"/>
      <w:lvlText w:val=""/>
      <w:lvlJc w:val="left"/>
      <w:pPr>
        <w:ind w:hanging="360" w:left="5466"/>
      </w:pPr>
      <w:rPr>
        <w:rFonts w:ascii="Symbol" w:hAnsi="Symbol"/>
      </w:rPr>
    </w:lvl>
    <w:lvl w:ilvl="7" w:tplc="3DA5D28F">
      <w:start w:val="1"/>
      <w:numFmt w:val="bullet"/>
      <w:suff w:val="tab"/>
      <w:lvlText w:val="o"/>
      <w:lvlJc w:val="left"/>
      <w:pPr>
        <w:ind w:hanging="360" w:left="6186"/>
      </w:pPr>
      <w:rPr>
        <w:rFonts w:ascii="Courier New" w:hAnsi="Courier New"/>
      </w:rPr>
    </w:lvl>
    <w:lvl w:ilvl="8" w:tplc="1E024F40">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08B178E2">
      <w:start w:val="0"/>
      <w:numFmt w:val="bullet"/>
      <w:suff w:val="tab"/>
      <w:lvlText w:val=""/>
      <w:lvlJc w:val="left"/>
      <w:pPr>
        <w:ind w:hanging="360" w:left="1288"/>
      </w:pPr>
      <w:rPr>
        <w:rFonts w:ascii="Symbol" w:hAnsi="Symbol"/>
      </w:rPr>
    </w:lvl>
    <w:lvl w:ilvl="1" w:tplc="62956F57">
      <w:start w:val="1"/>
      <w:numFmt w:val="bullet"/>
      <w:suff w:val="tab"/>
      <w:lvlText w:val="o"/>
      <w:lvlJc w:val="left"/>
      <w:pPr>
        <w:ind w:hanging="360" w:left="2008"/>
      </w:pPr>
      <w:rPr>
        <w:rFonts w:ascii="Courier New" w:hAnsi="Courier New"/>
      </w:rPr>
    </w:lvl>
    <w:lvl w:ilvl="2" w:tplc="5DB16E08">
      <w:start w:val="1"/>
      <w:numFmt w:val="bullet"/>
      <w:suff w:val="tab"/>
      <w:lvlText w:val=""/>
      <w:lvlJc w:val="left"/>
      <w:pPr>
        <w:ind w:hanging="360" w:left="2728"/>
      </w:pPr>
      <w:rPr>
        <w:rFonts w:ascii="Wingdings" w:hAnsi="Wingdings"/>
      </w:rPr>
    </w:lvl>
    <w:lvl w:ilvl="3" w:tplc="12FAB10D">
      <w:start w:val="1"/>
      <w:numFmt w:val="bullet"/>
      <w:suff w:val="tab"/>
      <w:lvlText w:val=""/>
      <w:lvlJc w:val="left"/>
      <w:pPr>
        <w:ind w:hanging="360" w:left="3448"/>
      </w:pPr>
      <w:rPr>
        <w:rFonts w:ascii="Symbol" w:hAnsi="Symbol"/>
      </w:rPr>
    </w:lvl>
    <w:lvl w:ilvl="4" w:tplc="3C974664">
      <w:start w:val="1"/>
      <w:numFmt w:val="bullet"/>
      <w:suff w:val="tab"/>
      <w:lvlText w:val="o"/>
      <w:lvlJc w:val="left"/>
      <w:pPr>
        <w:ind w:hanging="360" w:left="4168"/>
      </w:pPr>
      <w:rPr>
        <w:rFonts w:ascii="Courier New" w:hAnsi="Courier New"/>
      </w:rPr>
    </w:lvl>
    <w:lvl w:ilvl="5" w:tplc="1FCCC871">
      <w:start w:val="1"/>
      <w:numFmt w:val="bullet"/>
      <w:suff w:val="tab"/>
      <w:lvlText w:val=""/>
      <w:lvlJc w:val="left"/>
      <w:pPr>
        <w:ind w:hanging="360" w:left="4888"/>
      </w:pPr>
      <w:rPr>
        <w:rFonts w:ascii="Wingdings" w:hAnsi="Wingdings"/>
      </w:rPr>
    </w:lvl>
    <w:lvl w:ilvl="6" w:tplc="463E701E">
      <w:start w:val="1"/>
      <w:numFmt w:val="bullet"/>
      <w:suff w:val="tab"/>
      <w:lvlText w:val=""/>
      <w:lvlJc w:val="left"/>
      <w:pPr>
        <w:ind w:hanging="360" w:left="5608"/>
      </w:pPr>
      <w:rPr>
        <w:rFonts w:ascii="Symbol" w:hAnsi="Symbol"/>
      </w:rPr>
    </w:lvl>
    <w:lvl w:ilvl="7" w:tplc="48B8FB6C">
      <w:start w:val="1"/>
      <w:numFmt w:val="bullet"/>
      <w:suff w:val="tab"/>
      <w:lvlText w:val="o"/>
      <w:lvlJc w:val="left"/>
      <w:pPr>
        <w:ind w:hanging="360" w:left="6328"/>
      </w:pPr>
      <w:rPr>
        <w:rFonts w:ascii="Courier New" w:hAnsi="Courier New"/>
      </w:rPr>
    </w:lvl>
    <w:lvl w:ilvl="8" w:tplc="56AC3A7A">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539F4C4B">
      <w:start w:val="0"/>
      <w:numFmt w:val="bullet"/>
      <w:suff w:val="tab"/>
      <w:lvlText w:val=""/>
      <w:lvlJc w:val="left"/>
      <w:pPr>
        <w:ind w:hanging="360" w:left="927"/>
      </w:pPr>
      <w:rPr>
        <w:rFonts w:ascii="Symbol" w:hAnsi="Symbol"/>
      </w:rPr>
    </w:lvl>
    <w:lvl w:ilvl="1" w:tplc="554F83CF">
      <w:start w:val="1"/>
      <w:numFmt w:val="bullet"/>
      <w:suff w:val="tab"/>
      <w:lvlText w:val="o"/>
      <w:lvlJc w:val="left"/>
      <w:pPr>
        <w:ind w:hanging="360" w:left="1647"/>
      </w:pPr>
      <w:rPr>
        <w:rFonts w:ascii="Courier New" w:hAnsi="Courier New"/>
      </w:rPr>
    </w:lvl>
    <w:lvl w:ilvl="2" w:tplc="38020E21">
      <w:start w:val="1"/>
      <w:numFmt w:val="bullet"/>
      <w:suff w:val="tab"/>
      <w:lvlText w:val=""/>
      <w:lvlJc w:val="left"/>
      <w:pPr>
        <w:ind w:hanging="360" w:left="2367"/>
      </w:pPr>
      <w:rPr>
        <w:rFonts w:ascii="Wingdings" w:hAnsi="Wingdings"/>
      </w:rPr>
    </w:lvl>
    <w:lvl w:ilvl="3" w:tplc="37E13DA2">
      <w:start w:val="1"/>
      <w:numFmt w:val="bullet"/>
      <w:suff w:val="tab"/>
      <w:lvlText w:val=""/>
      <w:lvlJc w:val="left"/>
      <w:pPr>
        <w:ind w:hanging="360" w:left="3087"/>
      </w:pPr>
      <w:rPr>
        <w:rFonts w:ascii="Symbol" w:hAnsi="Symbol"/>
      </w:rPr>
    </w:lvl>
    <w:lvl w:ilvl="4" w:tplc="7ABBEB23">
      <w:start w:val="1"/>
      <w:numFmt w:val="bullet"/>
      <w:suff w:val="tab"/>
      <w:lvlText w:val="o"/>
      <w:lvlJc w:val="left"/>
      <w:pPr>
        <w:ind w:hanging="360" w:left="3807"/>
      </w:pPr>
      <w:rPr>
        <w:rFonts w:ascii="Courier New" w:hAnsi="Courier New"/>
      </w:rPr>
    </w:lvl>
    <w:lvl w:ilvl="5" w:tplc="7E122761">
      <w:start w:val="1"/>
      <w:numFmt w:val="bullet"/>
      <w:suff w:val="tab"/>
      <w:lvlText w:val=""/>
      <w:lvlJc w:val="left"/>
      <w:pPr>
        <w:ind w:hanging="360" w:left="4527"/>
      </w:pPr>
      <w:rPr>
        <w:rFonts w:ascii="Wingdings" w:hAnsi="Wingdings"/>
      </w:rPr>
    </w:lvl>
    <w:lvl w:ilvl="6" w:tplc="1C34A954">
      <w:start w:val="1"/>
      <w:numFmt w:val="bullet"/>
      <w:suff w:val="tab"/>
      <w:lvlText w:val=""/>
      <w:lvlJc w:val="left"/>
      <w:pPr>
        <w:ind w:hanging="360" w:left="5247"/>
      </w:pPr>
      <w:rPr>
        <w:rFonts w:ascii="Symbol" w:hAnsi="Symbol"/>
      </w:rPr>
    </w:lvl>
    <w:lvl w:ilvl="7" w:tplc="0966A572">
      <w:start w:val="1"/>
      <w:numFmt w:val="bullet"/>
      <w:suff w:val="tab"/>
      <w:lvlText w:val="o"/>
      <w:lvlJc w:val="left"/>
      <w:pPr>
        <w:ind w:hanging="360" w:left="5967"/>
      </w:pPr>
      <w:rPr>
        <w:rFonts w:ascii="Courier New" w:hAnsi="Courier New"/>
      </w:rPr>
    </w:lvl>
    <w:lvl w:ilvl="8" w:tplc="4C96FAD1">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72D92498">
      <w:start w:val="1"/>
      <w:numFmt w:val="bullet"/>
      <w:suff w:val="tab"/>
      <w:lvlText w:val=""/>
      <w:lvlJc w:val="left"/>
      <w:pPr>
        <w:ind w:hanging="360" w:left="1146"/>
      </w:pPr>
      <w:rPr>
        <w:rFonts w:ascii="Symbol" w:hAnsi="Symbol"/>
      </w:rPr>
    </w:lvl>
    <w:lvl w:ilvl="1" w:tplc="6D36894A">
      <w:start w:val="1"/>
      <w:numFmt w:val="bullet"/>
      <w:suff w:val="tab"/>
      <w:lvlText w:val="o"/>
      <w:lvlJc w:val="left"/>
      <w:pPr>
        <w:ind w:hanging="360" w:left="1866"/>
      </w:pPr>
      <w:rPr>
        <w:rFonts w:ascii="Courier New" w:hAnsi="Courier New"/>
      </w:rPr>
    </w:lvl>
    <w:lvl w:ilvl="2" w:tplc="1E297EFF">
      <w:start w:val="1"/>
      <w:numFmt w:val="bullet"/>
      <w:suff w:val="tab"/>
      <w:lvlText w:val=""/>
      <w:lvlJc w:val="left"/>
      <w:pPr>
        <w:ind w:hanging="360" w:left="2586"/>
      </w:pPr>
      <w:rPr>
        <w:rFonts w:ascii="Wingdings" w:hAnsi="Wingdings"/>
      </w:rPr>
    </w:lvl>
    <w:lvl w:ilvl="3" w:tplc="4F171635">
      <w:start w:val="1"/>
      <w:numFmt w:val="bullet"/>
      <w:suff w:val="tab"/>
      <w:lvlText w:val=""/>
      <w:lvlJc w:val="left"/>
      <w:pPr>
        <w:ind w:hanging="360" w:left="3306"/>
      </w:pPr>
      <w:rPr>
        <w:rFonts w:ascii="Symbol" w:hAnsi="Symbol"/>
      </w:rPr>
    </w:lvl>
    <w:lvl w:ilvl="4" w:tplc="57301AC6">
      <w:start w:val="1"/>
      <w:numFmt w:val="bullet"/>
      <w:suff w:val="tab"/>
      <w:lvlText w:val="o"/>
      <w:lvlJc w:val="left"/>
      <w:pPr>
        <w:ind w:hanging="360" w:left="4026"/>
      </w:pPr>
      <w:rPr>
        <w:rFonts w:ascii="Courier New" w:hAnsi="Courier New"/>
      </w:rPr>
    </w:lvl>
    <w:lvl w:ilvl="5" w:tplc="2ED67413">
      <w:start w:val="1"/>
      <w:numFmt w:val="bullet"/>
      <w:suff w:val="tab"/>
      <w:lvlText w:val=""/>
      <w:lvlJc w:val="left"/>
      <w:pPr>
        <w:ind w:hanging="360" w:left="4746"/>
      </w:pPr>
      <w:rPr>
        <w:rFonts w:ascii="Wingdings" w:hAnsi="Wingdings"/>
      </w:rPr>
    </w:lvl>
    <w:lvl w:ilvl="6" w:tplc="044F1782">
      <w:start w:val="1"/>
      <w:numFmt w:val="bullet"/>
      <w:suff w:val="tab"/>
      <w:lvlText w:val=""/>
      <w:lvlJc w:val="left"/>
      <w:pPr>
        <w:ind w:hanging="360" w:left="5466"/>
      </w:pPr>
      <w:rPr>
        <w:rFonts w:ascii="Symbol" w:hAnsi="Symbol"/>
      </w:rPr>
    </w:lvl>
    <w:lvl w:ilvl="7" w:tplc="61DA205C">
      <w:start w:val="1"/>
      <w:numFmt w:val="bullet"/>
      <w:suff w:val="tab"/>
      <w:lvlText w:val="o"/>
      <w:lvlJc w:val="left"/>
      <w:pPr>
        <w:ind w:hanging="360" w:left="6186"/>
      </w:pPr>
      <w:rPr>
        <w:rFonts w:ascii="Courier New" w:hAnsi="Courier New"/>
      </w:rPr>
    </w:lvl>
    <w:lvl w:ilvl="8" w:tplc="159418A8">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4C5A1C3E">
      <w:start w:val="0"/>
      <w:numFmt w:val="bullet"/>
      <w:suff w:val="tab"/>
      <w:lvlText w:val="-"/>
      <w:lvlJc w:val="left"/>
      <w:pPr>
        <w:ind w:hanging="360" w:left="720"/>
        <w:tabs>
          <w:tab w:val="left" w:pos="720" w:leader="none"/>
        </w:tabs>
      </w:pPr>
      <w:rPr>
        <w:rFonts w:ascii="Times New Roman" w:hAnsi="Times New Roman"/>
      </w:rPr>
    </w:lvl>
    <w:lvl w:ilvl="1" w:tplc="6AAC51C4">
      <w:start w:val="1"/>
      <w:numFmt w:val="bullet"/>
      <w:suff w:val="tab"/>
      <w:lvlText w:val="o"/>
      <w:lvlJc w:val="left"/>
      <w:pPr>
        <w:ind w:hanging="360" w:left="1440"/>
        <w:tabs>
          <w:tab w:val="left" w:pos="1440" w:leader="none"/>
        </w:tabs>
      </w:pPr>
      <w:rPr>
        <w:rFonts w:ascii="Courier New" w:hAnsi="Courier New"/>
      </w:rPr>
    </w:lvl>
    <w:lvl w:ilvl="2" w:tplc="1AD44B13">
      <w:start w:val="1"/>
      <w:numFmt w:val="bullet"/>
      <w:suff w:val="tab"/>
      <w:lvlText w:val=""/>
      <w:lvlJc w:val="left"/>
      <w:pPr>
        <w:ind w:hanging="360" w:left="2160"/>
        <w:tabs>
          <w:tab w:val="left" w:pos="2160" w:leader="none"/>
        </w:tabs>
      </w:pPr>
      <w:rPr>
        <w:rFonts w:ascii="Wingdings" w:hAnsi="Wingdings"/>
      </w:rPr>
    </w:lvl>
    <w:lvl w:ilvl="3" w:tplc="005B49E5">
      <w:start w:val="1"/>
      <w:numFmt w:val="bullet"/>
      <w:suff w:val="tab"/>
      <w:lvlText w:val=""/>
      <w:lvlJc w:val="left"/>
      <w:pPr>
        <w:ind w:hanging="360" w:left="2880"/>
        <w:tabs>
          <w:tab w:val="left" w:pos="2880" w:leader="none"/>
        </w:tabs>
      </w:pPr>
      <w:rPr>
        <w:rFonts w:ascii="Symbol" w:hAnsi="Symbol"/>
      </w:rPr>
    </w:lvl>
    <w:lvl w:ilvl="4" w:tplc="077CD8CA">
      <w:start w:val="1"/>
      <w:numFmt w:val="bullet"/>
      <w:suff w:val="tab"/>
      <w:lvlText w:val="o"/>
      <w:lvlJc w:val="left"/>
      <w:pPr>
        <w:ind w:hanging="360" w:left="3600"/>
        <w:tabs>
          <w:tab w:val="left" w:pos="3600" w:leader="none"/>
        </w:tabs>
      </w:pPr>
      <w:rPr>
        <w:rFonts w:ascii="Courier New" w:hAnsi="Courier New"/>
      </w:rPr>
    </w:lvl>
    <w:lvl w:ilvl="5" w:tplc="1FA58B50">
      <w:start w:val="1"/>
      <w:numFmt w:val="bullet"/>
      <w:suff w:val="tab"/>
      <w:lvlText w:val=""/>
      <w:lvlJc w:val="left"/>
      <w:pPr>
        <w:ind w:hanging="360" w:left="4320"/>
        <w:tabs>
          <w:tab w:val="left" w:pos="4320" w:leader="none"/>
        </w:tabs>
      </w:pPr>
      <w:rPr>
        <w:rFonts w:ascii="Wingdings" w:hAnsi="Wingdings"/>
      </w:rPr>
    </w:lvl>
    <w:lvl w:ilvl="6" w:tplc="69287E56">
      <w:start w:val="1"/>
      <w:numFmt w:val="bullet"/>
      <w:suff w:val="tab"/>
      <w:lvlText w:val=""/>
      <w:lvlJc w:val="left"/>
      <w:pPr>
        <w:ind w:hanging="360" w:left="5040"/>
        <w:tabs>
          <w:tab w:val="left" w:pos="5040" w:leader="none"/>
        </w:tabs>
      </w:pPr>
      <w:rPr>
        <w:rFonts w:ascii="Symbol" w:hAnsi="Symbol"/>
      </w:rPr>
    </w:lvl>
    <w:lvl w:ilvl="7" w:tplc="75F3D513">
      <w:start w:val="1"/>
      <w:numFmt w:val="bullet"/>
      <w:suff w:val="tab"/>
      <w:lvlText w:val="o"/>
      <w:lvlJc w:val="left"/>
      <w:pPr>
        <w:ind w:hanging="360" w:left="5760"/>
        <w:tabs>
          <w:tab w:val="left" w:pos="5760" w:leader="none"/>
        </w:tabs>
      </w:pPr>
      <w:rPr>
        <w:rFonts w:ascii="Courier New" w:hAnsi="Courier New"/>
      </w:rPr>
    </w:lvl>
    <w:lvl w:ilvl="8" w:tplc="2189CA7C">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34697EE6">
      <w:start w:val="1"/>
      <w:numFmt w:val="bullet"/>
      <w:suff w:val="tab"/>
      <w:lvlText w:val=""/>
      <w:lvlJc w:val="left"/>
      <w:pPr>
        <w:ind w:hanging="360" w:left="1146"/>
      </w:pPr>
      <w:rPr>
        <w:rFonts w:ascii="Symbol" w:hAnsi="Symbol"/>
      </w:rPr>
    </w:lvl>
    <w:lvl w:ilvl="1" w:tplc="662F5BC4">
      <w:start w:val="1"/>
      <w:numFmt w:val="bullet"/>
      <w:suff w:val="tab"/>
      <w:lvlText w:val="o"/>
      <w:lvlJc w:val="left"/>
      <w:pPr>
        <w:ind w:hanging="360" w:left="1866"/>
      </w:pPr>
      <w:rPr>
        <w:rFonts w:ascii="Courier New" w:hAnsi="Courier New"/>
      </w:rPr>
    </w:lvl>
    <w:lvl w:ilvl="2" w:tplc="6CEE596B">
      <w:start w:val="1"/>
      <w:numFmt w:val="bullet"/>
      <w:suff w:val="tab"/>
      <w:lvlText w:val=""/>
      <w:lvlJc w:val="left"/>
      <w:pPr>
        <w:ind w:hanging="360" w:left="2586"/>
      </w:pPr>
      <w:rPr>
        <w:rFonts w:ascii="Wingdings" w:hAnsi="Wingdings"/>
      </w:rPr>
    </w:lvl>
    <w:lvl w:ilvl="3" w:tplc="3B285BD9">
      <w:start w:val="1"/>
      <w:numFmt w:val="bullet"/>
      <w:suff w:val="tab"/>
      <w:lvlText w:val=""/>
      <w:lvlJc w:val="left"/>
      <w:pPr>
        <w:ind w:hanging="360" w:left="3306"/>
      </w:pPr>
      <w:rPr>
        <w:rFonts w:ascii="Symbol" w:hAnsi="Symbol"/>
      </w:rPr>
    </w:lvl>
    <w:lvl w:ilvl="4" w:tplc="3B990549">
      <w:start w:val="1"/>
      <w:numFmt w:val="bullet"/>
      <w:suff w:val="tab"/>
      <w:lvlText w:val="o"/>
      <w:lvlJc w:val="left"/>
      <w:pPr>
        <w:ind w:hanging="360" w:left="4026"/>
      </w:pPr>
      <w:rPr>
        <w:rFonts w:ascii="Courier New" w:hAnsi="Courier New"/>
      </w:rPr>
    </w:lvl>
    <w:lvl w:ilvl="5" w:tplc="72A0CD75">
      <w:start w:val="1"/>
      <w:numFmt w:val="bullet"/>
      <w:suff w:val="tab"/>
      <w:lvlText w:val=""/>
      <w:lvlJc w:val="left"/>
      <w:pPr>
        <w:ind w:hanging="360" w:left="4746"/>
      </w:pPr>
      <w:rPr>
        <w:rFonts w:ascii="Wingdings" w:hAnsi="Wingdings"/>
      </w:rPr>
    </w:lvl>
    <w:lvl w:ilvl="6" w:tplc="09485D0E">
      <w:start w:val="1"/>
      <w:numFmt w:val="bullet"/>
      <w:suff w:val="tab"/>
      <w:lvlText w:val=""/>
      <w:lvlJc w:val="left"/>
      <w:pPr>
        <w:ind w:hanging="360" w:left="5466"/>
      </w:pPr>
      <w:rPr>
        <w:rFonts w:ascii="Symbol" w:hAnsi="Symbol"/>
      </w:rPr>
    </w:lvl>
    <w:lvl w:ilvl="7" w:tplc="33ECF440">
      <w:start w:val="1"/>
      <w:numFmt w:val="bullet"/>
      <w:suff w:val="tab"/>
      <w:lvlText w:val="o"/>
      <w:lvlJc w:val="left"/>
      <w:pPr>
        <w:ind w:hanging="360" w:left="6186"/>
      </w:pPr>
      <w:rPr>
        <w:rFonts w:ascii="Courier New" w:hAnsi="Courier New"/>
      </w:rPr>
    </w:lvl>
    <w:lvl w:ilvl="8" w:tplc="16CFD32E">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3885A84C">
      <w:start w:val="1"/>
      <w:numFmt w:val="bullet"/>
      <w:suff w:val="tab"/>
      <w:lvlText w:val=""/>
      <w:lvlJc w:val="left"/>
      <w:pPr>
        <w:ind w:hanging="360" w:left="720"/>
        <w:tabs>
          <w:tab w:val="left" w:pos="720" w:leader="none"/>
        </w:tabs>
      </w:pPr>
      <w:rPr>
        <w:rFonts w:ascii="Symbol" w:hAnsi="Symbol"/>
      </w:rPr>
    </w:lvl>
    <w:lvl w:ilvl="1" w:tplc="60253934">
      <w:start w:val="1"/>
      <w:numFmt w:val="bullet"/>
      <w:suff w:val="tab"/>
      <w:lvlText w:val="o"/>
      <w:lvlJc w:val="left"/>
      <w:pPr>
        <w:ind w:hanging="360" w:left="1440"/>
        <w:tabs>
          <w:tab w:val="left" w:pos="1440" w:leader="none"/>
        </w:tabs>
      </w:pPr>
      <w:rPr>
        <w:rFonts w:ascii="Courier New" w:hAnsi="Courier New"/>
      </w:rPr>
    </w:lvl>
    <w:lvl w:ilvl="2" w:tplc="08AF9DB1">
      <w:start w:val="1"/>
      <w:numFmt w:val="bullet"/>
      <w:suff w:val="tab"/>
      <w:lvlText w:val=""/>
      <w:lvlJc w:val="left"/>
      <w:pPr>
        <w:ind w:hanging="360" w:left="2160"/>
        <w:tabs>
          <w:tab w:val="left" w:pos="2160" w:leader="none"/>
        </w:tabs>
      </w:pPr>
      <w:rPr>
        <w:rFonts w:ascii="Wingdings" w:hAnsi="Wingdings"/>
      </w:rPr>
    </w:lvl>
    <w:lvl w:ilvl="3" w:tplc="71C8CCBB">
      <w:start w:val="1"/>
      <w:numFmt w:val="bullet"/>
      <w:suff w:val="tab"/>
      <w:lvlText w:val=""/>
      <w:lvlJc w:val="left"/>
      <w:pPr>
        <w:ind w:hanging="360" w:left="2880"/>
        <w:tabs>
          <w:tab w:val="left" w:pos="2880" w:leader="none"/>
        </w:tabs>
      </w:pPr>
      <w:rPr>
        <w:rFonts w:ascii="Symbol" w:hAnsi="Symbol"/>
      </w:rPr>
    </w:lvl>
    <w:lvl w:ilvl="4" w:tplc="1C400C08">
      <w:start w:val="1"/>
      <w:numFmt w:val="bullet"/>
      <w:suff w:val="tab"/>
      <w:lvlText w:val="o"/>
      <w:lvlJc w:val="left"/>
      <w:pPr>
        <w:ind w:hanging="360" w:left="3600"/>
        <w:tabs>
          <w:tab w:val="left" w:pos="3600" w:leader="none"/>
        </w:tabs>
      </w:pPr>
      <w:rPr>
        <w:rFonts w:ascii="Courier New" w:hAnsi="Courier New"/>
      </w:rPr>
    </w:lvl>
    <w:lvl w:ilvl="5" w:tplc="2456A7DB">
      <w:start w:val="1"/>
      <w:numFmt w:val="bullet"/>
      <w:suff w:val="tab"/>
      <w:lvlText w:val=""/>
      <w:lvlJc w:val="left"/>
      <w:pPr>
        <w:ind w:hanging="360" w:left="4320"/>
        <w:tabs>
          <w:tab w:val="left" w:pos="4320" w:leader="none"/>
        </w:tabs>
      </w:pPr>
      <w:rPr>
        <w:rFonts w:ascii="Wingdings" w:hAnsi="Wingdings"/>
      </w:rPr>
    </w:lvl>
    <w:lvl w:ilvl="6" w:tplc="458995AA">
      <w:start w:val="1"/>
      <w:numFmt w:val="bullet"/>
      <w:suff w:val="tab"/>
      <w:lvlText w:val=""/>
      <w:lvlJc w:val="left"/>
      <w:pPr>
        <w:ind w:hanging="360" w:left="5040"/>
        <w:tabs>
          <w:tab w:val="left" w:pos="5040" w:leader="none"/>
        </w:tabs>
      </w:pPr>
      <w:rPr>
        <w:rFonts w:ascii="Symbol" w:hAnsi="Symbol"/>
      </w:rPr>
    </w:lvl>
    <w:lvl w:ilvl="7" w:tplc="4A70A5F9">
      <w:start w:val="1"/>
      <w:numFmt w:val="bullet"/>
      <w:suff w:val="tab"/>
      <w:lvlText w:val="o"/>
      <w:lvlJc w:val="left"/>
      <w:pPr>
        <w:ind w:hanging="360" w:left="5760"/>
        <w:tabs>
          <w:tab w:val="left" w:pos="5760" w:leader="none"/>
        </w:tabs>
      </w:pPr>
      <w:rPr>
        <w:rFonts w:ascii="Courier New" w:hAnsi="Courier New"/>
      </w:rPr>
    </w:lvl>
    <w:lvl w:ilvl="8" w:tplc="506F4944">
      <w:start w:val="1"/>
      <w:numFmt w:val="bullet"/>
      <w:suff w:val="tab"/>
      <w:lvlText w:val=""/>
      <w:lvlJc w:val="left"/>
      <w:pPr>
        <w:ind w:hanging="360" w:left="6480"/>
        <w:tabs>
          <w:tab w:val="left" w:pos="6480" w:leader="none"/>
        </w:tabs>
      </w:pPr>
      <w:rPr>
        <w:rFonts w:ascii="Wingdings" w:hAnsi="Wingdings"/>
      </w:rPr>
    </w:lvl>
  </w:abstractNum>
  <w:abstractNum w:abstractNumId="23">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4">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5">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7">
    <w:nsid w:val="5A042302"/>
    <w:multiLevelType w:val="hybridMultilevel"/>
    <w:lvl w:ilvl="0" w:tplc="7FD8D040">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6"/>
  </w:num>
  <w:num w:numId="2">
    <w:abstractNumId w:val="15"/>
  </w:num>
  <w:num w:numId="3">
    <w:abstractNumId w:val="19"/>
  </w:num>
  <w:num w:numId="4">
    <w:abstractNumId w:val="31"/>
  </w:num>
  <w:num w:numId="5">
    <w:abstractNumId w:val="36"/>
  </w:num>
  <w:num w:numId="6">
    <w:abstractNumId w:val="12"/>
  </w:num>
  <w:num w:numId="7">
    <w:abstractNumId w:val="28"/>
  </w:num>
  <w:num w:numId="8">
    <w:abstractNumId w:val="6"/>
  </w:num>
  <w:num w:numId="9">
    <w:abstractNumId w:val="11"/>
  </w:num>
  <w:num w:numId="10">
    <w:abstractNumId w:val="13"/>
  </w:num>
  <w:num w:numId="11">
    <w:abstractNumId w:val="24"/>
  </w:num>
  <w:num w:numId="12">
    <w:abstractNumId w:val="25"/>
  </w:num>
  <w:num w:numId="13">
    <w:abstractNumId w:val="41"/>
  </w:num>
  <w:num w:numId="14">
    <w:abstractNumId w:val="34"/>
  </w:num>
  <w:num w:numId="15">
    <w:abstractNumId w:val="33"/>
  </w:num>
  <w:num w:numId="16">
    <w:abstractNumId w:val="22"/>
  </w:num>
  <w:num w:numId="17">
    <w:abstractNumId w:val="23"/>
  </w:num>
  <w:num w:numId="18">
    <w:abstractNumId w:val="38"/>
  </w:num>
  <w:num w:numId="19">
    <w:abstractNumId w:val="16"/>
  </w:num>
  <w:num w:numId="20">
    <w:abstractNumId w:val="7"/>
  </w:num>
  <w:num w:numId="21">
    <w:abstractNumId w:val="1"/>
  </w:num>
  <w:num w:numId="22">
    <w:abstractNumId w:val="27"/>
  </w:num>
  <w:num w:numId="23">
    <w:abstractNumId w:val="39"/>
  </w:num>
  <w:num w:numId="24">
    <w:abstractNumId w:val="32"/>
  </w:num>
  <w:num w:numId="25">
    <w:abstractNumId w:val="17"/>
  </w:num>
  <w:num w:numId="26">
    <w:abstractNumId w:val="40"/>
  </w:num>
  <w:num w:numId="27">
    <w:abstractNumId w:val="5"/>
  </w:num>
  <w:num w:numId="28">
    <w:abstractNumId w:val="30"/>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7"/>
  </w:num>
  <w:num w:numId="37">
    <w:abstractNumId w:val="29"/>
  </w:num>
  <w:num w:numId="38">
    <w:abstractNumId w:val="4"/>
  </w:num>
  <w:num w:numId="39">
    <w:abstractNumId w:val="10"/>
  </w:num>
  <w:num w:numId="40">
    <w:abstractNumId w:val="35"/>
  </w:num>
  <w:num w:numId="41">
    <w:abstractNumId w:val="9"/>
  </w:num>
  <w:num w:numId="42">
    <w:abstractNumId w:val="2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2011-09-05T13:55:00Z</dcterms:created>
  <cp:lastModifiedBy>Ethan Puglia</cp:lastModifiedBy>
  <cp:lastPrinted>2011-09-19T15:43:00Z</cp:lastPrinted>
  <dcterms:modified xsi:type="dcterms:W3CDTF">2019-03-28T17:34:37Z</dcterms:modified>
  <cp:revision>5</cp:revision>
  <dc:title>PROYECTO DE ORDENANZA VIOLENCIA FAMILIAR</dc:title>
</cp:coreProperties>
</file>