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C8EA6F1" Type="http://schemas.openxmlformats.org/officeDocument/2006/relationships/officeDocument" Target="/word/document.xml" /><Relationship Id="coreR4C8EA6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9081</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470/11;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pStyle w:val="P20"/>
        <w:ind w:left="426"/>
        <w:jc w:val="both"/>
        <w:rPr>
          <w:rStyle w:val="C3"/>
          <w:sz w:val="24"/>
        </w:rPr>
      </w:pPr>
      <w:r>
        <w:rPr>
          <w:rStyle w:val="C3"/>
          <w:sz w:val="24"/>
        </w:rPr>
        <w:t>Que a través del mismo y mediante nota la Sra. Adriana Rivero DNI 12.560.458 solicita eximición de la deuda que en concepto de Tasa por Servicios a la Propiedad mantiene con la Municipalidad de Alta Gracia el inmueble Designación Catastral 01-01-377-015 cta. 00028541;</w:t>
      </w:r>
    </w:p>
    <w:p>
      <w:pPr>
        <w:pStyle w:val="P20"/>
        <w:ind w:left="426"/>
        <w:jc w:val="both"/>
        <w:rPr>
          <w:rStyle w:val="C3"/>
          <w:sz w:val="24"/>
        </w:rPr>
      </w:pPr>
    </w:p>
    <w:p>
      <w:pPr>
        <w:pStyle w:val="P20"/>
        <w:ind w:left="426"/>
        <w:jc w:val="both"/>
        <w:rPr>
          <w:rStyle w:val="C3"/>
          <w:sz w:val="24"/>
        </w:rPr>
      </w:pPr>
      <w:r>
        <w:rPr>
          <w:rStyle w:val="C3"/>
          <w:sz w:val="24"/>
        </w:rPr>
        <w:t>Que a Fs.3 Sección Catastro que la solicitante no se registra como titular del inmueble en esta Municipalidad;</w:t>
      </w:r>
    </w:p>
    <w:p>
      <w:pPr>
        <w:pStyle w:val="P20"/>
        <w:ind w:left="426"/>
        <w:jc w:val="both"/>
        <w:rPr>
          <w:rStyle w:val="C3"/>
          <w:sz w:val="24"/>
        </w:rPr>
      </w:pPr>
    </w:p>
    <w:p>
      <w:pPr>
        <w:pStyle w:val="P20"/>
        <w:ind w:left="426"/>
        <w:jc w:val="both"/>
        <w:rPr>
          <w:rStyle w:val="C3"/>
          <w:sz w:val="24"/>
        </w:rPr>
      </w:pPr>
      <w:r>
        <w:rPr>
          <w:rStyle w:val="C3"/>
          <w:sz w:val="24"/>
        </w:rPr>
        <w:t>Que se adjunta a Fs.4/7 documentación de todo el grupo familiar;</w:t>
      </w:r>
    </w:p>
    <w:p>
      <w:pPr>
        <w:pStyle w:val="P20"/>
        <w:ind w:left="426"/>
        <w:jc w:val="both"/>
        <w:rPr>
          <w:rStyle w:val="C3"/>
          <w:sz w:val="24"/>
        </w:rPr>
      </w:pPr>
    </w:p>
    <w:p>
      <w:pPr>
        <w:pStyle w:val="P20"/>
        <w:ind w:left="426"/>
        <w:jc w:val="both"/>
        <w:rPr>
          <w:rStyle w:val="C3"/>
          <w:sz w:val="24"/>
        </w:rPr>
      </w:pPr>
      <w:r>
        <w:rPr>
          <w:rStyle w:val="C3"/>
          <w:sz w:val="24"/>
        </w:rPr>
        <w:t>Que se acredita, a Fs.13, filiación con el titular del inmueble, el Sr. Alfredo Alberto Pelliza (esposo);</w:t>
      </w:r>
    </w:p>
    <w:p>
      <w:pPr>
        <w:pStyle w:val="P20"/>
        <w:ind w:left="426"/>
        <w:jc w:val="both"/>
        <w:rPr>
          <w:rStyle w:val="C3"/>
          <w:sz w:val="24"/>
        </w:rPr>
      </w:pPr>
    </w:p>
    <w:p>
      <w:pPr>
        <w:pStyle w:val="P20"/>
        <w:ind w:left="426"/>
        <w:jc w:val="both"/>
        <w:rPr>
          <w:rStyle w:val="C3"/>
          <w:sz w:val="24"/>
        </w:rPr>
      </w:pPr>
      <w:r>
        <w:rPr>
          <w:rStyle w:val="C3"/>
          <w:sz w:val="24"/>
        </w:rPr>
        <w:t xml:space="preserve">Que a Fs.15 obra Relevamiento Socioeconómico y Ambiental, del cual se desprende que se trata de una familia ubicada en la línea de la pobreza.  El padre del menor de la familia no abona la cuota alimentaria;</w:t>
      </w:r>
    </w:p>
    <w:p>
      <w:pPr>
        <w:pStyle w:val="P20"/>
        <w:ind w:left="426"/>
        <w:jc w:val="both"/>
        <w:rPr>
          <w:rStyle w:val="C3"/>
          <w:sz w:val="24"/>
        </w:rPr>
      </w:pPr>
    </w:p>
    <w:p>
      <w:pPr>
        <w:pStyle w:val="P20"/>
        <w:ind w:left="426"/>
        <w:jc w:val="both"/>
        <w:rPr>
          <w:rStyle w:val="C3"/>
          <w:sz w:val="24"/>
        </w:rPr>
      </w:pPr>
      <w:r>
        <w:rPr>
          <w:rStyle w:val="C3"/>
          <w:sz w:val="24"/>
        </w:rPr>
        <w:t xml:space="preserve">Que a Fs.18/21 obra el correspondiente Estado de Deuda y parte de la misma se encuentra en gestión judicial  según certificados 10098 de fecha 01/01/00 y 17896 de 19/11/08; </w:t>
      </w:r>
    </w:p>
    <w:p>
      <w:pPr>
        <w:pStyle w:val="P11"/>
        <w:ind w:left="426"/>
        <w:rPr>
          <w:rStyle w:val="C3"/>
        </w:rPr>
      </w:pPr>
    </w:p>
    <w:p>
      <w:pPr>
        <w:ind w:left="426"/>
        <w:jc w:val="both"/>
        <w:rPr>
          <w:rStyle w:val="C3"/>
          <w:rFonts w:ascii="Courier New" w:hAnsi="Courier New"/>
        </w:rPr>
      </w:pPr>
      <w:r>
        <w:rPr>
          <w:rStyle w:val="C3"/>
          <w:rFonts w:ascii="Courier New" w:hAnsi="Courier New"/>
        </w:rPr>
        <w:t>Que el Estado Municipal debe velar para que los ciudadanos que atraviesen dificultades económicas cumplan con sus obligaciones contributivas;</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1"/>
        <w:ind w:left="426"/>
        <w:rPr>
          <w:rStyle w:val="C3"/>
        </w:rPr>
      </w:pPr>
    </w:p>
    <w:p>
      <w:pPr>
        <w:pStyle w:val="P11"/>
        <w:ind w:left="426"/>
        <w:rPr>
          <w:rStyle w:val="C3"/>
          <w:b w:val="1"/>
        </w:rPr>
      </w:pPr>
      <w:r>
        <w:t>Que analizado el Expediente de referencia por la Comisión de Hacienda, la misma emite despacho favorable, aprobado por unanimidad en Sesión Ordinaria del día 07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SEIS (6) de las cuotas anteriormente adeudada,</w:t>
      </w:r>
      <w:r>
        <w:rPr>
          <w:rStyle w:val="C3"/>
          <w:rFonts w:ascii="Courier New" w:hAnsi="Courier New"/>
          <w:b w:val="1"/>
        </w:rPr>
        <w:t xml:space="preserve"> </w:t>
      </w:r>
      <w:r>
        <w:rPr>
          <w:rStyle w:val="C3"/>
          <w:rFonts w:ascii="Courier New" w:hAnsi="Courier New"/>
        </w:rPr>
        <w:t>por cada cuota abonada en término en concepto de Tasa por Servicios a la Propiedad correspondiente al inmueble Designación Catastral 01-01-377-015 cta. 00028541.-</w:t>
      </w:r>
    </w:p>
    <w:p>
      <w:pPr>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como así también los honorarios generados, en particular al abogado Matricula Profesional Nº 27436 en virtud de lo establecido en la cláusula 13º del convenio de partes oportunamente celebrado.-</w:t>
      </w:r>
    </w:p>
    <w:p>
      <w:pPr>
        <w:ind w:hanging="284" w:left="284"/>
        <w:jc w:val="both"/>
        <w:rPr>
          <w:rStyle w:val="C3"/>
          <w:rFonts w:ascii="Courier New" w:hAnsi="Courier New"/>
        </w:rPr>
      </w:pPr>
    </w:p>
    <w:p>
      <w:pPr>
        <w:tabs>
          <w:tab w:val="left" w:pos="-851"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10F6F2F">
      <w:start w:val="0"/>
      <w:numFmt w:val="bullet"/>
      <w:suff w:val="tab"/>
      <w:lvlText w:val=""/>
      <w:lvlJc w:val="left"/>
      <w:pPr>
        <w:ind w:hanging="360" w:left="786"/>
      </w:pPr>
      <w:rPr>
        <w:rFonts w:ascii="Symbol" w:hAnsi="Symbol"/>
      </w:rPr>
    </w:lvl>
    <w:lvl w:ilvl="1" w:tplc="030D08F8">
      <w:start w:val="1"/>
      <w:numFmt w:val="bullet"/>
      <w:suff w:val="tab"/>
      <w:lvlText w:val="o"/>
      <w:lvlJc w:val="left"/>
      <w:pPr>
        <w:ind w:hanging="360" w:left="1506"/>
      </w:pPr>
      <w:rPr>
        <w:rFonts w:ascii="Courier New" w:hAnsi="Courier New"/>
      </w:rPr>
    </w:lvl>
    <w:lvl w:ilvl="2" w:tplc="21BFF0C5">
      <w:start w:val="1"/>
      <w:numFmt w:val="bullet"/>
      <w:suff w:val="tab"/>
      <w:lvlText w:val=""/>
      <w:lvlJc w:val="left"/>
      <w:pPr>
        <w:ind w:hanging="360" w:left="2226"/>
      </w:pPr>
      <w:rPr>
        <w:rFonts w:ascii="Wingdings" w:hAnsi="Wingdings"/>
      </w:rPr>
    </w:lvl>
    <w:lvl w:ilvl="3" w:tplc="7A0D1003">
      <w:start w:val="1"/>
      <w:numFmt w:val="bullet"/>
      <w:suff w:val="tab"/>
      <w:lvlText w:val=""/>
      <w:lvlJc w:val="left"/>
      <w:pPr>
        <w:ind w:hanging="360" w:left="2946"/>
      </w:pPr>
      <w:rPr>
        <w:rFonts w:ascii="Symbol" w:hAnsi="Symbol"/>
      </w:rPr>
    </w:lvl>
    <w:lvl w:ilvl="4" w:tplc="5E7FF345">
      <w:start w:val="1"/>
      <w:numFmt w:val="bullet"/>
      <w:suff w:val="tab"/>
      <w:lvlText w:val="o"/>
      <w:lvlJc w:val="left"/>
      <w:pPr>
        <w:ind w:hanging="360" w:left="3666"/>
      </w:pPr>
      <w:rPr>
        <w:rFonts w:ascii="Courier New" w:hAnsi="Courier New"/>
      </w:rPr>
    </w:lvl>
    <w:lvl w:ilvl="5" w:tplc="074B4C0B">
      <w:start w:val="1"/>
      <w:numFmt w:val="bullet"/>
      <w:suff w:val="tab"/>
      <w:lvlText w:val=""/>
      <w:lvlJc w:val="left"/>
      <w:pPr>
        <w:ind w:hanging="360" w:left="4386"/>
      </w:pPr>
      <w:rPr>
        <w:rFonts w:ascii="Wingdings" w:hAnsi="Wingdings"/>
      </w:rPr>
    </w:lvl>
    <w:lvl w:ilvl="6" w:tplc="30D6EEB7">
      <w:start w:val="1"/>
      <w:numFmt w:val="bullet"/>
      <w:suff w:val="tab"/>
      <w:lvlText w:val=""/>
      <w:lvlJc w:val="left"/>
      <w:pPr>
        <w:ind w:hanging="360" w:left="5106"/>
      </w:pPr>
      <w:rPr>
        <w:rFonts w:ascii="Symbol" w:hAnsi="Symbol"/>
      </w:rPr>
    </w:lvl>
    <w:lvl w:ilvl="7" w:tplc="4584852C">
      <w:start w:val="1"/>
      <w:numFmt w:val="bullet"/>
      <w:suff w:val="tab"/>
      <w:lvlText w:val="o"/>
      <w:lvlJc w:val="left"/>
      <w:pPr>
        <w:ind w:hanging="360" w:left="5826"/>
      </w:pPr>
      <w:rPr>
        <w:rFonts w:ascii="Courier New" w:hAnsi="Courier New"/>
      </w:rPr>
    </w:lvl>
    <w:lvl w:ilvl="8" w:tplc="4F6A568C">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04ACBE99">
      <w:start w:val="0"/>
      <w:numFmt w:val="bullet"/>
      <w:suff w:val="tab"/>
      <w:lvlText w:val="-"/>
      <w:lvlJc w:val="left"/>
      <w:pPr>
        <w:ind w:hanging="360" w:left="720"/>
      </w:pPr>
      <w:rPr>
        <w:rFonts w:ascii="Courier New" w:hAnsi="Courier New"/>
      </w:rPr>
    </w:lvl>
    <w:lvl w:ilvl="1" w:tplc="22808073">
      <w:start w:val="1"/>
      <w:numFmt w:val="bullet"/>
      <w:suff w:val="tab"/>
      <w:lvlText w:val="o"/>
      <w:lvlJc w:val="left"/>
      <w:pPr>
        <w:ind w:hanging="360" w:left="1440"/>
      </w:pPr>
      <w:rPr>
        <w:rFonts w:ascii="Courier New" w:hAnsi="Courier New"/>
      </w:rPr>
    </w:lvl>
    <w:lvl w:ilvl="2" w:tplc="2295881E">
      <w:start w:val="1"/>
      <w:numFmt w:val="bullet"/>
      <w:suff w:val="tab"/>
      <w:lvlText w:val=""/>
      <w:lvlJc w:val="left"/>
      <w:pPr>
        <w:ind w:hanging="360" w:left="2160"/>
      </w:pPr>
      <w:rPr>
        <w:rFonts w:ascii="Wingdings" w:hAnsi="Wingdings"/>
      </w:rPr>
    </w:lvl>
    <w:lvl w:ilvl="3" w:tplc="4D58D6D9">
      <w:start w:val="1"/>
      <w:numFmt w:val="bullet"/>
      <w:suff w:val="tab"/>
      <w:lvlText w:val=""/>
      <w:lvlJc w:val="left"/>
      <w:pPr>
        <w:ind w:hanging="360" w:left="2880"/>
      </w:pPr>
      <w:rPr>
        <w:rFonts w:ascii="Symbol" w:hAnsi="Symbol"/>
      </w:rPr>
    </w:lvl>
    <w:lvl w:ilvl="4" w:tplc="080DE42F">
      <w:start w:val="1"/>
      <w:numFmt w:val="bullet"/>
      <w:suff w:val="tab"/>
      <w:lvlText w:val="o"/>
      <w:lvlJc w:val="left"/>
      <w:pPr>
        <w:ind w:hanging="360" w:left="3600"/>
      </w:pPr>
      <w:rPr>
        <w:rFonts w:ascii="Courier New" w:hAnsi="Courier New"/>
      </w:rPr>
    </w:lvl>
    <w:lvl w:ilvl="5" w:tplc="11883061">
      <w:start w:val="1"/>
      <w:numFmt w:val="bullet"/>
      <w:suff w:val="tab"/>
      <w:lvlText w:val=""/>
      <w:lvlJc w:val="left"/>
      <w:pPr>
        <w:ind w:hanging="360" w:left="4320"/>
      </w:pPr>
      <w:rPr>
        <w:rFonts w:ascii="Wingdings" w:hAnsi="Wingdings"/>
      </w:rPr>
    </w:lvl>
    <w:lvl w:ilvl="6" w:tplc="302E0102">
      <w:start w:val="1"/>
      <w:numFmt w:val="bullet"/>
      <w:suff w:val="tab"/>
      <w:lvlText w:val=""/>
      <w:lvlJc w:val="left"/>
      <w:pPr>
        <w:ind w:hanging="360" w:left="5040"/>
      </w:pPr>
      <w:rPr>
        <w:rFonts w:ascii="Symbol" w:hAnsi="Symbol"/>
      </w:rPr>
    </w:lvl>
    <w:lvl w:ilvl="7" w:tplc="3E5B4DBC">
      <w:start w:val="1"/>
      <w:numFmt w:val="bullet"/>
      <w:suff w:val="tab"/>
      <w:lvlText w:val="o"/>
      <w:lvlJc w:val="left"/>
      <w:pPr>
        <w:ind w:hanging="360" w:left="5760"/>
      </w:pPr>
      <w:rPr>
        <w:rFonts w:ascii="Courier New" w:hAnsi="Courier New"/>
      </w:rPr>
    </w:lvl>
    <w:lvl w:ilvl="8" w:tplc="06E4A9A8">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3C241486">
      <w:start w:val="1"/>
      <w:numFmt w:val="bullet"/>
      <w:suff w:val="tab"/>
      <w:lvlText w:val=""/>
      <w:lvlJc w:val="left"/>
      <w:pPr>
        <w:ind w:hanging="360" w:left="1146"/>
      </w:pPr>
      <w:rPr>
        <w:rFonts w:ascii="Symbol" w:hAnsi="Symbol"/>
      </w:rPr>
    </w:lvl>
    <w:lvl w:ilvl="1" w:tplc="0298360D">
      <w:start w:val="1"/>
      <w:numFmt w:val="bullet"/>
      <w:suff w:val="tab"/>
      <w:lvlText w:val="o"/>
      <w:lvlJc w:val="left"/>
      <w:pPr>
        <w:ind w:hanging="360" w:left="1866"/>
      </w:pPr>
      <w:rPr>
        <w:rFonts w:ascii="Courier New" w:hAnsi="Courier New"/>
      </w:rPr>
    </w:lvl>
    <w:lvl w:ilvl="2" w:tplc="434968B3">
      <w:start w:val="1"/>
      <w:numFmt w:val="bullet"/>
      <w:suff w:val="tab"/>
      <w:lvlText w:val=""/>
      <w:lvlJc w:val="left"/>
      <w:pPr>
        <w:ind w:hanging="360" w:left="2586"/>
      </w:pPr>
      <w:rPr>
        <w:rFonts w:ascii="Wingdings" w:hAnsi="Wingdings"/>
      </w:rPr>
    </w:lvl>
    <w:lvl w:ilvl="3" w:tplc="15649171">
      <w:start w:val="1"/>
      <w:numFmt w:val="bullet"/>
      <w:suff w:val="tab"/>
      <w:lvlText w:val=""/>
      <w:lvlJc w:val="left"/>
      <w:pPr>
        <w:ind w:hanging="360" w:left="3306"/>
      </w:pPr>
      <w:rPr>
        <w:rFonts w:ascii="Symbol" w:hAnsi="Symbol"/>
      </w:rPr>
    </w:lvl>
    <w:lvl w:ilvl="4" w:tplc="49EB48A0">
      <w:start w:val="1"/>
      <w:numFmt w:val="bullet"/>
      <w:suff w:val="tab"/>
      <w:lvlText w:val="o"/>
      <w:lvlJc w:val="left"/>
      <w:pPr>
        <w:ind w:hanging="360" w:left="4026"/>
      </w:pPr>
      <w:rPr>
        <w:rFonts w:ascii="Courier New" w:hAnsi="Courier New"/>
      </w:rPr>
    </w:lvl>
    <w:lvl w:ilvl="5" w:tplc="32ABE760">
      <w:start w:val="1"/>
      <w:numFmt w:val="bullet"/>
      <w:suff w:val="tab"/>
      <w:lvlText w:val=""/>
      <w:lvlJc w:val="left"/>
      <w:pPr>
        <w:ind w:hanging="360" w:left="4746"/>
      </w:pPr>
      <w:rPr>
        <w:rFonts w:ascii="Wingdings" w:hAnsi="Wingdings"/>
      </w:rPr>
    </w:lvl>
    <w:lvl w:ilvl="6" w:tplc="48F9A239">
      <w:start w:val="1"/>
      <w:numFmt w:val="bullet"/>
      <w:suff w:val="tab"/>
      <w:lvlText w:val=""/>
      <w:lvlJc w:val="left"/>
      <w:pPr>
        <w:ind w:hanging="360" w:left="5466"/>
      </w:pPr>
      <w:rPr>
        <w:rFonts w:ascii="Symbol" w:hAnsi="Symbol"/>
      </w:rPr>
    </w:lvl>
    <w:lvl w:ilvl="7" w:tplc="5F53A67E">
      <w:start w:val="1"/>
      <w:numFmt w:val="bullet"/>
      <w:suff w:val="tab"/>
      <w:lvlText w:val="o"/>
      <w:lvlJc w:val="left"/>
      <w:pPr>
        <w:ind w:hanging="360" w:left="6186"/>
      </w:pPr>
      <w:rPr>
        <w:rFonts w:ascii="Courier New" w:hAnsi="Courier New"/>
      </w:rPr>
    </w:lvl>
    <w:lvl w:ilvl="8" w:tplc="63B5821A">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44A338B1">
      <w:start w:val="0"/>
      <w:numFmt w:val="bullet"/>
      <w:suff w:val="tab"/>
      <w:lvlText w:val=""/>
      <w:lvlJc w:val="left"/>
      <w:pPr>
        <w:ind w:hanging="360" w:left="1288"/>
      </w:pPr>
      <w:rPr>
        <w:rFonts w:ascii="Symbol" w:hAnsi="Symbol"/>
      </w:rPr>
    </w:lvl>
    <w:lvl w:ilvl="1" w:tplc="3C5601EA">
      <w:start w:val="1"/>
      <w:numFmt w:val="bullet"/>
      <w:suff w:val="tab"/>
      <w:lvlText w:val="o"/>
      <w:lvlJc w:val="left"/>
      <w:pPr>
        <w:ind w:hanging="360" w:left="2008"/>
      </w:pPr>
      <w:rPr>
        <w:rFonts w:ascii="Courier New" w:hAnsi="Courier New"/>
      </w:rPr>
    </w:lvl>
    <w:lvl w:ilvl="2" w:tplc="2483E83D">
      <w:start w:val="1"/>
      <w:numFmt w:val="bullet"/>
      <w:suff w:val="tab"/>
      <w:lvlText w:val=""/>
      <w:lvlJc w:val="left"/>
      <w:pPr>
        <w:ind w:hanging="360" w:left="2728"/>
      </w:pPr>
      <w:rPr>
        <w:rFonts w:ascii="Wingdings" w:hAnsi="Wingdings"/>
      </w:rPr>
    </w:lvl>
    <w:lvl w:ilvl="3" w:tplc="77057CE2">
      <w:start w:val="1"/>
      <w:numFmt w:val="bullet"/>
      <w:suff w:val="tab"/>
      <w:lvlText w:val=""/>
      <w:lvlJc w:val="left"/>
      <w:pPr>
        <w:ind w:hanging="360" w:left="3448"/>
      </w:pPr>
      <w:rPr>
        <w:rFonts w:ascii="Symbol" w:hAnsi="Symbol"/>
      </w:rPr>
    </w:lvl>
    <w:lvl w:ilvl="4" w:tplc="12433031">
      <w:start w:val="1"/>
      <w:numFmt w:val="bullet"/>
      <w:suff w:val="tab"/>
      <w:lvlText w:val="o"/>
      <w:lvlJc w:val="left"/>
      <w:pPr>
        <w:ind w:hanging="360" w:left="4168"/>
      </w:pPr>
      <w:rPr>
        <w:rFonts w:ascii="Courier New" w:hAnsi="Courier New"/>
      </w:rPr>
    </w:lvl>
    <w:lvl w:ilvl="5" w:tplc="4216BD3E">
      <w:start w:val="1"/>
      <w:numFmt w:val="bullet"/>
      <w:suff w:val="tab"/>
      <w:lvlText w:val=""/>
      <w:lvlJc w:val="left"/>
      <w:pPr>
        <w:ind w:hanging="360" w:left="4888"/>
      </w:pPr>
      <w:rPr>
        <w:rFonts w:ascii="Wingdings" w:hAnsi="Wingdings"/>
      </w:rPr>
    </w:lvl>
    <w:lvl w:ilvl="6" w:tplc="1E4F2DBC">
      <w:start w:val="1"/>
      <w:numFmt w:val="bullet"/>
      <w:suff w:val="tab"/>
      <w:lvlText w:val=""/>
      <w:lvlJc w:val="left"/>
      <w:pPr>
        <w:ind w:hanging="360" w:left="5608"/>
      </w:pPr>
      <w:rPr>
        <w:rFonts w:ascii="Symbol" w:hAnsi="Symbol"/>
      </w:rPr>
    </w:lvl>
    <w:lvl w:ilvl="7" w:tplc="44364527">
      <w:start w:val="1"/>
      <w:numFmt w:val="bullet"/>
      <w:suff w:val="tab"/>
      <w:lvlText w:val="o"/>
      <w:lvlJc w:val="left"/>
      <w:pPr>
        <w:ind w:hanging="360" w:left="6328"/>
      </w:pPr>
      <w:rPr>
        <w:rFonts w:ascii="Courier New" w:hAnsi="Courier New"/>
      </w:rPr>
    </w:lvl>
    <w:lvl w:ilvl="8" w:tplc="70EB413D">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281A120D">
      <w:start w:val="0"/>
      <w:numFmt w:val="bullet"/>
      <w:suff w:val="tab"/>
      <w:lvlText w:val=""/>
      <w:lvlJc w:val="left"/>
      <w:pPr>
        <w:ind w:hanging="360" w:left="927"/>
      </w:pPr>
      <w:rPr>
        <w:rFonts w:ascii="Symbol" w:hAnsi="Symbol"/>
      </w:rPr>
    </w:lvl>
    <w:lvl w:ilvl="1" w:tplc="51F6F995">
      <w:start w:val="1"/>
      <w:numFmt w:val="bullet"/>
      <w:suff w:val="tab"/>
      <w:lvlText w:val="o"/>
      <w:lvlJc w:val="left"/>
      <w:pPr>
        <w:ind w:hanging="360" w:left="1647"/>
      </w:pPr>
      <w:rPr>
        <w:rFonts w:ascii="Courier New" w:hAnsi="Courier New"/>
      </w:rPr>
    </w:lvl>
    <w:lvl w:ilvl="2" w:tplc="6863C23E">
      <w:start w:val="1"/>
      <w:numFmt w:val="bullet"/>
      <w:suff w:val="tab"/>
      <w:lvlText w:val=""/>
      <w:lvlJc w:val="left"/>
      <w:pPr>
        <w:ind w:hanging="360" w:left="2367"/>
      </w:pPr>
      <w:rPr>
        <w:rFonts w:ascii="Wingdings" w:hAnsi="Wingdings"/>
      </w:rPr>
    </w:lvl>
    <w:lvl w:ilvl="3" w:tplc="539203F8">
      <w:start w:val="1"/>
      <w:numFmt w:val="bullet"/>
      <w:suff w:val="tab"/>
      <w:lvlText w:val=""/>
      <w:lvlJc w:val="left"/>
      <w:pPr>
        <w:ind w:hanging="360" w:left="3087"/>
      </w:pPr>
      <w:rPr>
        <w:rFonts w:ascii="Symbol" w:hAnsi="Symbol"/>
      </w:rPr>
    </w:lvl>
    <w:lvl w:ilvl="4" w:tplc="301F48A9">
      <w:start w:val="1"/>
      <w:numFmt w:val="bullet"/>
      <w:suff w:val="tab"/>
      <w:lvlText w:val="o"/>
      <w:lvlJc w:val="left"/>
      <w:pPr>
        <w:ind w:hanging="360" w:left="3807"/>
      </w:pPr>
      <w:rPr>
        <w:rFonts w:ascii="Courier New" w:hAnsi="Courier New"/>
      </w:rPr>
    </w:lvl>
    <w:lvl w:ilvl="5" w:tplc="7180F81B">
      <w:start w:val="1"/>
      <w:numFmt w:val="bullet"/>
      <w:suff w:val="tab"/>
      <w:lvlText w:val=""/>
      <w:lvlJc w:val="left"/>
      <w:pPr>
        <w:ind w:hanging="360" w:left="4527"/>
      </w:pPr>
      <w:rPr>
        <w:rFonts w:ascii="Wingdings" w:hAnsi="Wingdings"/>
      </w:rPr>
    </w:lvl>
    <w:lvl w:ilvl="6" w:tplc="5157CE6E">
      <w:start w:val="1"/>
      <w:numFmt w:val="bullet"/>
      <w:suff w:val="tab"/>
      <w:lvlText w:val=""/>
      <w:lvlJc w:val="left"/>
      <w:pPr>
        <w:ind w:hanging="360" w:left="5247"/>
      </w:pPr>
      <w:rPr>
        <w:rFonts w:ascii="Symbol" w:hAnsi="Symbol"/>
      </w:rPr>
    </w:lvl>
    <w:lvl w:ilvl="7" w:tplc="47278A1F">
      <w:start w:val="1"/>
      <w:numFmt w:val="bullet"/>
      <w:suff w:val="tab"/>
      <w:lvlText w:val="o"/>
      <w:lvlJc w:val="left"/>
      <w:pPr>
        <w:ind w:hanging="360" w:left="5967"/>
      </w:pPr>
      <w:rPr>
        <w:rFonts w:ascii="Courier New" w:hAnsi="Courier New"/>
      </w:rPr>
    </w:lvl>
    <w:lvl w:ilvl="8" w:tplc="7A4A6C6A">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15BB4516">
      <w:start w:val="1"/>
      <w:numFmt w:val="bullet"/>
      <w:suff w:val="tab"/>
      <w:lvlText w:val=""/>
      <w:lvlJc w:val="left"/>
      <w:pPr>
        <w:ind w:hanging="360" w:left="1146"/>
      </w:pPr>
      <w:rPr>
        <w:rFonts w:ascii="Symbol" w:hAnsi="Symbol"/>
      </w:rPr>
    </w:lvl>
    <w:lvl w:ilvl="1" w:tplc="4E42CC9F">
      <w:start w:val="1"/>
      <w:numFmt w:val="bullet"/>
      <w:suff w:val="tab"/>
      <w:lvlText w:val="o"/>
      <w:lvlJc w:val="left"/>
      <w:pPr>
        <w:ind w:hanging="360" w:left="1866"/>
      </w:pPr>
      <w:rPr>
        <w:rFonts w:ascii="Courier New" w:hAnsi="Courier New"/>
      </w:rPr>
    </w:lvl>
    <w:lvl w:ilvl="2" w:tplc="1D1BB582">
      <w:start w:val="1"/>
      <w:numFmt w:val="bullet"/>
      <w:suff w:val="tab"/>
      <w:lvlText w:val=""/>
      <w:lvlJc w:val="left"/>
      <w:pPr>
        <w:ind w:hanging="360" w:left="2586"/>
      </w:pPr>
      <w:rPr>
        <w:rFonts w:ascii="Wingdings" w:hAnsi="Wingdings"/>
      </w:rPr>
    </w:lvl>
    <w:lvl w:ilvl="3" w:tplc="2FECE8C9">
      <w:start w:val="1"/>
      <w:numFmt w:val="bullet"/>
      <w:suff w:val="tab"/>
      <w:lvlText w:val=""/>
      <w:lvlJc w:val="left"/>
      <w:pPr>
        <w:ind w:hanging="360" w:left="3306"/>
      </w:pPr>
      <w:rPr>
        <w:rFonts w:ascii="Symbol" w:hAnsi="Symbol"/>
      </w:rPr>
    </w:lvl>
    <w:lvl w:ilvl="4" w:tplc="517A6442">
      <w:start w:val="1"/>
      <w:numFmt w:val="bullet"/>
      <w:suff w:val="tab"/>
      <w:lvlText w:val="o"/>
      <w:lvlJc w:val="left"/>
      <w:pPr>
        <w:ind w:hanging="360" w:left="4026"/>
      </w:pPr>
      <w:rPr>
        <w:rFonts w:ascii="Courier New" w:hAnsi="Courier New"/>
      </w:rPr>
    </w:lvl>
    <w:lvl w:ilvl="5" w:tplc="55BC0F02">
      <w:start w:val="1"/>
      <w:numFmt w:val="bullet"/>
      <w:suff w:val="tab"/>
      <w:lvlText w:val=""/>
      <w:lvlJc w:val="left"/>
      <w:pPr>
        <w:ind w:hanging="360" w:left="4746"/>
      </w:pPr>
      <w:rPr>
        <w:rFonts w:ascii="Wingdings" w:hAnsi="Wingdings"/>
      </w:rPr>
    </w:lvl>
    <w:lvl w:ilvl="6" w:tplc="3FF1BA45">
      <w:start w:val="1"/>
      <w:numFmt w:val="bullet"/>
      <w:suff w:val="tab"/>
      <w:lvlText w:val=""/>
      <w:lvlJc w:val="left"/>
      <w:pPr>
        <w:ind w:hanging="360" w:left="5466"/>
      </w:pPr>
      <w:rPr>
        <w:rFonts w:ascii="Symbol" w:hAnsi="Symbol"/>
      </w:rPr>
    </w:lvl>
    <w:lvl w:ilvl="7" w:tplc="34E785F9">
      <w:start w:val="1"/>
      <w:numFmt w:val="bullet"/>
      <w:suff w:val="tab"/>
      <w:lvlText w:val="o"/>
      <w:lvlJc w:val="left"/>
      <w:pPr>
        <w:ind w:hanging="360" w:left="6186"/>
      </w:pPr>
      <w:rPr>
        <w:rFonts w:ascii="Courier New" w:hAnsi="Courier New"/>
      </w:rPr>
    </w:lvl>
    <w:lvl w:ilvl="8" w:tplc="0AF93DFA">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752BFA8F">
      <w:start w:val="0"/>
      <w:numFmt w:val="bullet"/>
      <w:suff w:val="tab"/>
      <w:lvlText w:val="-"/>
      <w:lvlJc w:val="left"/>
      <w:pPr>
        <w:ind w:hanging="360" w:left="720"/>
        <w:tabs>
          <w:tab w:val="left" w:pos="720" w:leader="none"/>
        </w:tabs>
      </w:pPr>
      <w:rPr>
        <w:rFonts w:ascii="Times New Roman" w:hAnsi="Times New Roman"/>
      </w:rPr>
    </w:lvl>
    <w:lvl w:ilvl="1" w:tplc="3BAADEBE">
      <w:start w:val="1"/>
      <w:numFmt w:val="bullet"/>
      <w:suff w:val="tab"/>
      <w:lvlText w:val="o"/>
      <w:lvlJc w:val="left"/>
      <w:pPr>
        <w:ind w:hanging="360" w:left="1440"/>
        <w:tabs>
          <w:tab w:val="left" w:pos="1440" w:leader="none"/>
        </w:tabs>
      </w:pPr>
      <w:rPr>
        <w:rFonts w:ascii="Courier New" w:hAnsi="Courier New"/>
      </w:rPr>
    </w:lvl>
    <w:lvl w:ilvl="2" w:tplc="3921C057">
      <w:start w:val="1"/>
      <w:numFmt w:val="bullet"/>
      <w:suff w:val="tab"/>
      <w:lvlText w:val=""/>
      <w:lvlJc w:val="left"/>
      <w:pPr>
        <w:ind w:hanging="360" w:left="2160"/>
        <w:tabs>
          <w:tab w:val="left" w:pos="2160" w:leader="none"/>
        </w:tabs>
      </w:pPr>
      <w:rPr>
        <w:rFonts w:ascii="Wingdings" w:hAnsi="Wingdings"/>
      </w:rPr>
    </w:lvl>
    <w:lvl w:ilvl="3" w:tplc="6F140963">
      <w:start w:val="1"/>
      <w:numFmt w:val="bullet"/>
      <w:suff w:val="tab"/>
      <w:lvlText w:val=""/>
      <w:lvlJc w:val="left"/>
      <w:pPr>
        <w:ind w:hanging="360" w:left="2880"/>
        <w:tabs>
          <w:tab w:val="left" w:pos="2880" w:leader="none"/>
        </w:tabs>
      </w:pPr>
      <w:rPr>
        <w:rFonts w:ascii="Symbol" w:hAnsi="Symbol"/>
      </w:rPr>
    </w:lvl>
    <w:lvl w:ilvl="4" w:tplc="31136ECA">
      <w:start w:val="1"/>
      <w:numFmt w:val="bullet"/>
      <w:suff w:val="tab"/>
      <w:lvlText w:val="o"/>
      <w:lvlJc w:val="left"/>
      <w:pPr>
        <w:ind w:hanging="360" w:left="3600"/>
        <w:tabs>
          <w:tab w:val="left" w:pos="3600" w:leader="none"/>
        </w:tabs>
      </w:pPr>
      <w:rPr>
        <w:rFonts w:ascii="Courier New" w:hAnsi="Courier New"/>
      </w:rPr>
    </w:lvl>
    <w:lvl w:ilvl="5" w:tplc="7F2C4CC5">
      <w:start w:val="1"/>
      <w:numFmt w:val="bullet"/>
      <w:suff w:val="tab"/>
      <w:lvlText w:val=""/>
      <w:lvlJc w:val="left"/>
      <w:pPr>
        <w:ind w:hanging="360" w:left="4320"/>
        <w:tabs>
          <w:tab w:val="left" w:pos="4320" w:leader="none"/>
        </w:tabs>
      </w:pPr>
      <w:rPr>
        <w:rFonts w:ascii="Wingdings" w:hAnsi="Wingdings"/>
      </w:rPr>
    </w:lvl>
    <w:lvl w:ilvl="6" w:tplc="2395C9EF">
      <w:start w:val="1"/>
      <w:numFmt w:val="bullet"/>
      <w:suff w:val="tab"/>
      <w:lvlText w:val=""/>
      <w:lvlJc w:val="left"/>
      <w:pPr>
        <w:ind w:hanging="360" w:left="5040"/>
        <w:tabs>
          <w:tab w:val="left" w:pos="5040" w:leader="none"/>
        </w:tabs>
      </w:pPr>
      <w:rPr>
        <w:rFonts w:ascii="Symbol" w:hAnsi="Symbol"/>
      </w:rPr>
    </w:lvl>
    <w:lvl w:ilvl="7" w:tplc="6C33B604">
      <w:start w:val="1"/>
      <w:numFmt w:val="bullet"/>
      <w:suff w:val="tab"/>
      <w:lvlText w:val="o"/>
      <w:lvlJc w:val="left"/>
      <w:pPr>
        <w:ind w:hanging="360" w:left="5760"/>
        <w:tabs>
          <w:tab w:val="left" w:pos="5760" w:leader="none"/>
        </w:tabs>
      </w:pPr>
      <w:rPr>
        <w:rFonts w:ascii="Courier New" w:hAnsi="Courier New"/>
      </w:rPr>
    </w:lvl>
    <w:lvl w:ilvl="8" w:tplc="092E8442">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AE66F4E">
      <w:start w:val="1"/>
      <w:numFmt w:val="bullet"/>
      <w:suff w:val="tab"/>
      <w:lvlText w:val=""/>
      <w:lvlJc w:val="left"/>
      <w:pPr>
        <w:ind w:hanging="360" w:left="1146"/>
      </w:pPr>
      <w:rPr>
        <w:rFonts w:ascii="Symbol" w:hAnsi="Symbol"/>
      </w:rPr>
    </w:lvl>
    <w:lvl w:ilvl="1" w:tplc="0DA741B5">
      <w:start w:val="1"/>
      <w:numFmt w:val="bullet"/>
      <w:suff w:val="tab"/>
      <w:lvlText w:val="o"/>
      <w:lvlJc w:val="left"/>
      <w:pPr>
        <w:ind w:hanging="360" w:left="1866"/>
      </w:pPr>
      <w:rPr>
        <w:rFonts w:ascii="Courier New" w:hAnsi="Courier New"/>
      </w:rPr>
    </w:lvl>
    <w:lvl w:ilvl="2" w:tplc="103D5142">
      <w:start w:val="1"/>
      <w:numFmt w:val="bullet"/>
      <w:suff w:val="tab"/>
      <w:lvlText w:val=""/>
      <w:lvlJc w:val="left"/>
      <w:pPr>
        <w:ind w:hanging="360" w:left="2586"/>
      </w:pPr>
      <w:rPr>
        <w:rFonts w:ascii="Wingdings" w:hAnsi="Wingdings"/>
      </w:rPr>
    </w:lvl>
    <w:lvl w:ilvl="3" w:tplc="607ECADF">
      <w:start w:val="1"/>
      <w:numFmt w:val="bullet"/>
      <w:suff w:val="tab"/>
      <w:lvlText w:val=""/>
      <w:lvlJc w:val="left"/>
      <w:pPr>
        <w:ind w:hanging="360" w:left="3306"/>
      </w:pPr>
      <w:rPr>
        <w:rFonts w:ascii="Symbol" w:hAnsi="Symbol"/>
      </w:rPr>
    </w:lvl>
    <w:lvl w:ilvl="4" w:tplc="2F09AA1C">
      <w:start w:val="1"/>
      <w:numFmt w:val="bullet"/>
      <w:suff w:val="tab"/>
      <w:lvlText w:val="o"/>
      <w:lvlJc w:val="left"/>
      <w:pPr>
        <w:ind w:hanging="360" w:left="4026"/>
      </w:pPr>
      <w:rPr>
        <w:rFonts w:ascii="Courier New" w:hAnsi="Courier New"/>
      </w:rPr>
    </w:lvl>
    <w:lvl w:ilvl="5" w:tplc="43D79F07">
      <w:start w:val="1"/>
      <w:numFmt w:val="bullet"/>
      <w:suff w:val="tab"/>
      <w:lvlText w:val=""/>
      <w:lvlJc w:val="left"/>
      <w:pPr>
        <w:ind w:hanging="360" w:left="4746"/>
      </w:pPr>
      <w:rPr>
        <w:rFonts w:ascii="Wingdings" w:hAnsi="Wingdings"/>
      </w:rPr>
    </w:lvl>
    <w:lvl w:ilvl="6" w:tplc="209CEF23">
      <w:start w:val="1"/>
      <w:numFmt w:val="bullet"/>
      <w:suff w:val="tab"/>
      <w:lvlText w:val=""/>
      <w:lvlJc w:val="left"/>
      <w:pPr>
        <w:ind w:hanging="360" w:left="5466"/>
      </w:pPr>
      <w:rPr>
        <w:rFonts w:ascii="Symbol" w:hAnsi="Symbol"/>
      </w:rPr>
    </w:lvl>
    <w:lvl w:ilvl="7" w:tplc="0813EFF4">
      <w:start w:val="1"/>
      <w:numFmt w:val="bullet"/>
      <w:suff w:val="tab"/>
      <w:lvlText w:val="o"/>
      <w:lvlJc w:val="left"/>
      <w:pPr>
        <w:ind w:hanging="360" w:left="6186"/>
      </w:pPr>
      <w:rPr>
        <w:rFonts w:ascii="Courier New" w:hAnsi="Courier New"/>
      </w:rPr>
    </w:lvl>
    <w:lvl w:ilvl="8" w:tplc="6C645426">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1E80E768">
      <w:start w:val="1"/>
      <w:numFmt w:val="bullet"/>
      <w:suff w:val="tab"/>
      <w:lvlText w:val=""/>
      <w:lvlJc w:val="left"/>
      <w:pPr>
        <w:ind w:hanging="360" w:left="720"/>
        <w:tabs>
          <w:tab w:val="left" w:pos="720" w:leader="none"/>
        </w:tabs>
      </w:pPr>
      <w:rPr>
        <w:rFonts w:ascii="Symbol" w:hAnsi="Symbol"/>
      </w:rPr>
    </w:lvl>
    <w:lvl w:ilvl="1" w:tplc="6892108C">
      <w:start w:val="1"/>
      <w:numFmt w:val="bullet"/>
      <w:suff w:val="tab"/>
      <w:lvlText w:val="o"/>
      <w:lvlJc w:val="left"/>
      <w:pPr>
        <w:ind w:hanging="360" w:left="1440"/>
        <w:tabs>
          <w:tab w:val="left" w:pos="1440" w:leader="none"/>
        </w:tabs>
      </w:pPr>
      <w:rPr>
        <w:rFonts w:ascii="Courier New" w:hAnsi="Courier New"/>
      </w:rPr>
    </w:lvl>
    <w:lvl w:ilvl="2" w:tplc="5278ED63">
      <w:start w:val="1"/>
      <w:numFmt w:val="bullet"/>
      <w:suff w:val="tab"/>
      <w:lvlText w:val=""/>
      <w:lvlJc w:val="left"/>
      <w:pPr>
        <w:ind w:hanging="360" w:left="2160"/>
        <w:tabs>
          <w:tab w:val="left" w:pos="2160" w:leader="none"/>
        </w:tabs>
      </w:pPr>
      <w:rPr>
        <w:rFonts w:ascii="Wingdings" w:hAnsi="Wingdings"/>
      </w:rPr>
    </w:lvl>
    <w:lvl w:ilvl="3" w:tplc="51C87096">
      <w:start w:val="1"/>
      <w:numFmt w:val="bullet"/>
      <w:suff w:val="tab"/>
      <w:lvlText w:val=""/>
      <w:lvlJc w:val="left"/>
      <w:pPr>
        <w:ind w:hanging="360" w:left="2880"/>
        <w:tabs>
          <w:tab w:val="left" w:pos="2880" w:leader="none"/>
        </w:tabs>
      </w:pPr>
      <w:rPr>
        <w:rFonts w:ascii="Symbol" w:hAnsi="Symbol"/>
      </w:rPr>
    </w:lvl>
    <w:lvl w:ilvl="4" w:tplc="440CC301">
      <w:start w:val="1"/>
      <w:numFmt w:val="bullet"/>
      <w:suff w:val="tab"/>
      <w:lvlText w:val="o"/>
      <w:lvlJc w:val="left"/>
      <w:pPr>
        <w:ind w:hanging="360" w:left="3600"/>
        <w:tabs>
          <w:tab w:val="left" w:pos="3600" w:leader="none"/>
        </w:tabs>
      </w:pPr>
      <w:rPr>
        <w:rFonts w:ascii="Courier New" w:hAnsi="Courier New"/>
      </w:rPr>
    </w:lvl>
    <w:lvl w:ilvl="5" w:tplc="02C3BF80">
      <w:start w:val="1"/>
      <w:numFmt w:val="bullet"/>
      <w:suff w:val="tab"/>
      <w:lvlText w:val=""/>
      <w:lvlJc w:val="left"/>
      <w:pPr>
        <w:ind w:hanging="360" w:left="4320"/>
        <w:tabs>
          <w:tab w:val="left" w:pos="4320" w:leader="none"/>
        </w:tabs>
      </w:pPr>
      <w:rPr>
        <w:rFonts w:ascii="Wingdings" w:hAnsi="Wingdings"/>
      </w:rPr>
    </w:lvl>
    <w:lvl w:ilvl="6" w:tplc="38617AF5">
      <w:start w:val="1"/>
      <w:numFmt w:val="bullet"/>
      <w:suff w:val="tab"/>
      <w:lvlText w:val=""/>
      <w:lvlJc w:val="left"/>
      <w:pPr>
        <w:ind w:hanging="360" w:left="5040"/>
        <w:tabs>
          <w:tab w:val="left" w:pos="5040" w:leader="none"/>
        </w:tabs>
      </w:pPr>
      <w:rPr>
        <w:rFonts w:ascii="Symbol" w:hAnsi="Symbol"/>
      </w:rPr>
    </w:lvl>
    <w:lvl w:ilvl="7" w:tplc="333E5E22">
      <w:start w:val="1"/>
      <w:numFmt w:val="bullet"/>
      <w:suff w:val="tab"/>
      <w:lvlText w:val="o"/>
      <w:lvlJc w:val="left"/>
      <w:pPr>
        <w:ind w:hanging="360" w:left="5760"/>
        <w:tabs>
          <w:tab w:val="left" w:pos="5760" w:leader="none"/>
        </w:tabs>
      </w:pPr>
      <w:rPr>
        <w:rFonts w:ascii="Courier New" w:hAnsi="Courier New"/>
      </w:rPr>
    </w:lvl>
    <w:lvl w:ilvl="8" w:tplc="1110DADE">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4699CD9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2011-09-09T12:34:00Z</dcterms:created>
  <cp:lastModifiedBy>Ethan Puglia</cp:lastModifiedBy>
  <cp:lastPrinted>2011-09-26T15:35:00Z</cp:lastPrinted>
  <dcterms:modified xsi:type="dcterms:W3CDTF">2019-03-28T17:34:37Z</dcterms:modified>
  <cp:revision>7</cp:revision>
  <dc:title>PROYECTO DE ORDENANZA VIOLENCIA FAMILIAR</dc:title>
</cp:coreProperties>
</file>