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AE50CF" Type="http://schemas.openxmlformats.org/officeDocument/2006/relationships/officeDocument" Target="/word/document.xml" /><Relationship Id="coreREAE50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9084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1888 y la necesidad de dar nombre a las calles de Barrio Parque San Juan de nuestra Ciudad;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citada Ordenanza afecta al Barrio Parque San Juan para que sus calles sean designadas con los nombres de educadores de la Ciudad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regularizar la situación nominal de las calles de la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oportuno brindar homenaje a quienes fueran destacados educadores de nuestra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María Angélica Burrier de Del Giorgio, más conocida como “Ñoño”, oriunda de Santo Tomé, Corrientes, llegó a nuestra Ciudad en 1958, fecha en la que ingresó como maestra en el Departamento de Aplicación de la Escuela Normal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posteriormente se desempeñó como Regente de este importante establecimiento educativo, cargo ganado por concurso;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fue estudiosa, entusiasta, creativa e incentivaba a sus colegas de continuo, su calidad docente;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promovió cursos de perfeccionamiento, para distintos niveles y asignaturas, destinados para docentes de las escuelas de Alta Gracia y de su periferia;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fue maestra en el aula y en la vida, porque siempre se inspiró en lo que es la luz en la vida: el reino de los valores, considerados en su orden jerárquico;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cuando se jubiló en 1983, se trasladó a España, instalándose en Palma de Mallorca. Allí actuó como docente en alfabetización del adulto. Coordinó grupos de incursiones literarias en varios Ayuntamientos;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bagaje de experiencias fue utilizado en distintas actividades en varios Ayuntamientos;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jamás olvidó sus raíces, visitaba con frecuencia su Argentina, y se nutría con los efectos que aquí se le prodigaba;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tenía otra veta más, la de poetisa y escritora. Su pasión por los niños y por la naturaleza hizo de ella, una fiel creadora de poesías y cuentos. Con esta temática editó varios libros;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alejó de nosotros en 2002, en la ciudad de Barcelona;</w:t>
      </w: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426"/>
        <w:rPr>
          <w:rStyle w:val="C3"/>
          <w:b w:val="1"/>
        </w:rPr>
      </w:pPr>
      <w:r>
        <w:t xml:space="preserve">Que analizado el Proyecto de Ordenanza por la totalidad de los Concejales presentes, se resuelve por mayoría  su aprobación en Sesión Ordinaria del día 07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DESÍGNESE </w:t>
      </w:r>
      <w:r>
        <w:rPr>
          <w:rStyle w:val="C3"/>
          <w:rFonts w:ascii="Courier New" w:hAnsi="Courier New"/>
        </w:rPr>
        <w:t>con el nombre de Ñoño Del Giorgio a la calle Nº 14 del Barrio Parque San Juan de Nuestra Ciudad.-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FACÚLTESE </w:t>
      </w:r>
      <w:r>
        <w:rPr>
          <w:rStyle w:val="C3"/>
          <w:rFonts w:ascii="Courier New" w:hAnsi="Courier New"/>
        </w:rPr>
        <w:t>al Departamento Ejecutivo, a través de las Áreas Técnicas correspondientes a adecuar y/o incorporar la señalización vertical necesaria a los fines de la concreción de lo implementado en el Artículo precedente.-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DIAS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BC4E85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FD52AA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97E7A6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234899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7819B4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F1C8EC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CD6743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15AF83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03073C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D8D144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8C001A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58ED6F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B19974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3118D7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729D7B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760AF1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48F0782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A873E7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0BB288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FD339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4D7280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2496C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FDA75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AD8FB7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2DA26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A4CB2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EE69B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000BB61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822874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715D88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269743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F5C632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C9CD5C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46581C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48384A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3581C5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C42A88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CE0C23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FF3653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5784D8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436DD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2F9BE9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43E85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589E59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A0523D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FA82AD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03B911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2A11D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09E3AD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F3EC6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1540F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9D3304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11DBD4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12700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A8206E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BA052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D7835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A57E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06E72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DCD11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32E261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CCABF1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3870F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91A9C4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B23A01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639E8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8F2012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B4157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E8E08D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3D1BB5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1E07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AE454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6A93D94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B42DB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B9C6B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DD6A7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E0AE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673C2B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D3D8A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85789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693B1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6CC457D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2011-09-09T14:55:00Z</dcterms:created>
  <cp:lastModifiedBy>Ethan Puglia</cp:lastModifiedBy>
  <cp:lastPrinted>2011-10-04T12:46:00Z</cp:lastPrinted>
  <dcterms:modified xsi:type="dcterms:W3CDTF">2019-03-28T17:34:37Z</dcterms:modified>
  <cp:revision>10</cp:revision>
  <dc:title>PROYECTO DE ORDENANZA VIOLENCIA FAMILIAR</dc:title>
</cp:coreProperties>
</file>