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0CA4ED" Type="http://schemas.openxmlformats.org/officeDocument/2006/relationships/officeDocument" Target="/word/document.xml" /><Relationship Id="coreR290CA4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9100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Museo Casa Ernesto “Che” Guevara y la “Semana del Che”;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Museo Casa Ernesto “Che” Guevara ha crecido notablemente convirtiéndose en una de las Casas Museos más importantes del País adquiriendo también reconocimiento a nivel Internacional;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año se llevó a cabo la “Octava Semana del Che” en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misma se ha desarrollado todos los años recordando el aniversario del nacimiento de Ernesto Guevara;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siempre ha contado con la participación de destacadas figuras relacionadas a la vida íntima, política y/o militar de Ernesto “Che” Guevara, como familiares directos, compañeros de la revolución cubana, combatientes que  sobrevivieron, como también los distintos Embajadores de Cuba en Argentina, historiadores, periodistas, admiradores y detractores de sus ideas políticas, sociales y económicas argentinos y de otros países, cada uno con su argumento y fundamentación de validez histórica;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siempre se ha utilizado esta actividad para difundir en la Ciudad y fuera de ella el pensamiento solidario, humanitario, de compromiso a un ideal, de valoración  a la educación y la cultura, de aceptación y reconocimiento a las diferencias sociales que siempre caracterizaron la vida de Ernesto Guevara;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ha sido siempre norma rigurosa en todos estos años de gestión sostener y defender la pluralidad de ideas permitiendo expresarlas de distintas maneras;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Museo Casa Ernesto “Che” Guevara es un lugar de encuentro de todas las expresiones, de todos los pensamientos y de todas las personas que quieran manifestarse,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obligación de las autoridades de turno preservar, conservar, enriquecer cada día actividades que promuevan el crecimiento integral de todos los habitantes de la ciudad;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spacing w:after="200"/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INSTITÚYASE</w:t>
      </w:r>
      <w:r>
        <w:rPr>
          <w:rStyle w:val="C3"/>
          <w:rFonts w:ascii="Courier New" w:hAnsi="Courier New"/>
        </w:rPr>
        <w:t xml:space="preserve"> la “SEMANA DEL CHE”, como actividad anual a desarrollarse en la Ciudad de Alta Gracia durante el fin de semana largo del mes de Junio en conmemoración del natalicio de Ernesto Guevara.-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aps w:val="1"/>
        </w:rPr>
        <w:t>Desígnase</w:t>
      </w:r>
      <w:r>
        <w:rPr>
          <w:rStyle w:val="C3"/>
          <w:rFonts w:ascii="Courier New" w:hAnsi="Courier New"/>
        </w:rPr>
        <w:t xml:space="preserve"> como encargadas de organizar y planificar dicha actividad, en forma conjunta a las Secretarías de Turismo y de Educación y Cultura.-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tabs>
        <w:tab w:val="left" w:pos="1092" w:leader="none"/>
        <w:tab w:val="clear" w:pos="4252" w:leader="none"/>
        <w:tab w:val="clear" w:pos="8504" w:leader="none"/>
      </w:tabs>
      <w:rPr>
        <w:rStyle w:val="C3"/>
      </w:rPr>
    </w:pPr>
    <w:r>
      <w:rPr>
        <w:rStyle w:val="C3"/>
      </w:rPr>
      <w:tab/>
    </w: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E51FB2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81C7E9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2C4669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819DC6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E8DA7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829823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77F7F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1AA941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A1C6B8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64E754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0E33A6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DE08B6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167CE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9127C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64FB1E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30D5BC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772C09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7A3C66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31FD908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79D8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29C350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747C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33845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43CE6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AD150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E6223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EA9D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0171B9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50AD11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42E991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2DEFAF4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B1D6DB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F0083A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F1AA27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E70BAC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900811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910B41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402A64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5C341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849C3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86A15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DA5F5A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3C72C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0F92B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0C509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BC3FE8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8544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87050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6A9D0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2B413B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10FEA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190DA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5651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C6524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208554B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DD7F8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E8FA4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87817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6CC76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202B9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93EE5F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A60DC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9FC40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5EDD26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6F7A5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C5CCB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E007C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FBDA7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E206E0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4F30D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FCA7A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3701B4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3F47925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9B3CD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F337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F6405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3809D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23F1A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3095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E917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60DE0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5863982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7AC7F8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56BD5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81D9B6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7C5EE4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DC71CB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13A325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954EB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5933C3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5B1786D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A8932A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E95DEE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6597BC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0ADE0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B25C4F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106329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34EA15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A0185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724683E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2011-10-04T14:15:00Z</dcterms:created>
  <cp:lastModifiedBy>Ethan Puglia</cp:lastModifiedBy>
  <cp:lastPrinted>2011-10-12T10:46:00Z</cp:lastPrinted>
  <dcterms:modified xsi:type="dcterms:W3CDTF">2019-03-28T17:34:38Z</dcterms:modified>
  <cp:revision>7</cp:revision>
  <dc:title>PROYECTO DE ORDENANZA VIOLENCIA FAMILIAR</dc:title>
</cp:coreProperties>
</file>