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06A23E3" Type="http://schemas.openxmlformats.org/officeDocument/2006/relationships/officeDocument" Target="/word/document.xml" /><Relationship Id="coreR506A23E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9137</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1138/11; y </w:t>
      </w:r>
    </w:p>
    <w:p>
      <w:pPr>
        <w:tabs>
          <w:tab w:val="left" w:pos="5255" w:leader="none"/>
        </w:tabs>
        <w:ind w:hanging="561" w:left="561"/>
        <w:jc w:val="both"/>
        <w:rPr>
          <w:rStyle w:val="C3"/>
        </w:rPr>
      </w:pPr>
      <w:r>
        <w:rPr>
          <w:rStyle w:val="C3"/>
          <w:rFonts w:ascii="Courier New" w:hAnsi="Courier New"/>
        </w:rPr>
        <w:tab/>
        <w:tab/>
      </w:r>
    </w:p>
    <w:p>
      <w:pPr>
        <w:rPr>
          <w:rStyle w:val="C3"/>
        </w:rPr>
      </w:pPr>
    </w:p>
    <w:p>
      <w:pPr>
        <w:pStyle w:val="P2"/>
        <w:rPr>
          <w:rStyle w:val="C3"/>
        </w:rPr>
      </w:pPr>
    </w:p>
    <w:p>
      <w:pPr>
        <w:pStyle w:val="P2"/>
      </w:pPr>
      <w:r>
        <w:t>C O N S I D E R A N D O</w:t>
      </w:r>
    </w:p>
    <w:p/>
    <w:p>
      <w:pPr>
        <w:tabs>
          <w:tab w:val="left" w:pos="2824" w:leader="none"/>
        </w:tabs>
        <w:ind w:left="426"/>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través del mismo y mediante nota, la Sra. Ramona Haydeé Celiz solicita eximición de la deuda que en concepto de Tasa por Servicios a la Propiedad mantiene con la Municipalidad de Alta Gracia el inmueble Designación Catastral 03-01-283-004 Cta.00008927;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obra copia de documentación donde se acredita su filiación con el titular dominial;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Fs.8/9 se anexan certificados de defunción de los titulares;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Fs.10/12 obra Estado de Deuda del cual se observa que parte de la misma se encuentra en gestión judicial, según certificado 772 de fecha 02/01/04;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Relevamiento Socioeconómico y Ambiental se desprende que se trata de una familia ubicada por debajo de la línea de la pobreza, se observa en el mismo lote otra construcción ocupada por el hermano, debido que aún no han realizado trámite de sucesión o declaratoria de herederos;</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26 de Octubre de 2011.-</w:t>
      </w:r>
    </w:p>
    <w:p>
      <w:pPr>
        <w:pStyle w:val="P11"/>
        <w:ind w:left="567"/>
        <w:jc w:val="center"/>
        <w:rPr>
          <w:rStyle w:val="C3"/>
          <w:b w:val="1"/>
        </w:rPr>
      </w:pPr>
    </w:p>
    <w:p>
      <w:pPr>
        <w:ind w:hanging="284" w:left="284"/>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color w:val="000000"/>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sz w:val="24"/>
        </w:rPr>
      </w:pPr>
      <w:r>
        <w:rPr>
          <w:rStyle w:val="C3"/>
          <w:b w:val="1"/>
          <w:color w:val="000000"/>
          <w:sz w:val="24"/>
          <w:u w:val="single"/>
        </w:rPr>
        <w:t>Art.1</w:t>
      </w:r>
      <w:r>
        <w:rPr>
          <w:rStyle w:val="C3"/>
          <w:b w:val="1"/>
          <w:color w:val="000000"/>
          <w:sz w:val="24"/>
        </w:rPr>
        <w:t xml:space="preserve">: </w:t>
      </w:r>
      <w:r>
        <w:rPr>
          <w:rStyle w:val="C3"/>
          <w:b w:val="1"/>
          <w:sz w:val="24"/>
        </w:rPr>
        <w:t xml:space="preserve">EXIMIR </w:t>
      </w:r>
      <w:r>
        <w:rPr>
          <w:rStyle w:val="C3"/>
          <w:sz w:val="24"/>
        </w:rPr>
        <w:t>el CIEN POR CIENTO (100%) de la deuda que en concepto de Tasa por Servicios a la Propiedad mantiene con la Municipalidad de Alta Gracia, hasta la promulgación de la presente, el inmueble Designación Catastral 03-01-283-004 Cta.00008927.-</w:t>
      </w:r>
    </w:p>
    <w:p>
      <w:pPr>
        <w:pStyle w:val="P20"/>
        <w:jc w:val="both"/>
        <w:rPr>
          <w:rStyle w:val="C3"/>
          <w:b w:val="1"/>
          <w:sz w:val="24"/>
        </w:rPr>
      </w:pPr>
    </w:p>
    <w:p>
      <w:pPr>
        <w:pStyle w:val="P20"/>
        <w:ind w:hanging="426" w:left="426"/>
        <w:jc w:val="both"/>
        <w:rPr>
          <w:rStyle w:val="C3"/>
          <w:sz w:val="24"/>
        </w:rPr>
      </w:pPr>
      <w:r>
        <w:rPr>
          <w:rStyle w:val="C3"/>
          <w:b w:val="1"/>
          <w:sz w:val="24"/>
          <w:u w:val="single"/>
        </w:rPr>
        <w:t>Art.2</w:t>
      </w:r>
      <w:r>
        <w:rPr>
          <w:rStyle w:val="C3"/>
          <w:b w:val="1"/>
          <w:sz w:val="24"/>
        </w:rPr>
        <w:t xml:space="preserve">: EXIMIR </w:t>
      </w:r>
      <w:r>
        <w:rPr>
          <w:rStyle w:val="C3"/>
          <w:sz w:val="24"/>
        </w:rPr>
        <w:t>del pago correspondiente a Tasa por Servicios a la Propiedad que recae sobre el inmueble Designación Catastral 03-01-283-004 Cta.00008927, desde la promulgación de la presente y por el término de DOS (2) años, momento en el cual se deberá realizar un nuevo Relevamiento Socioeconómico y Ambiental y de mantenerse la situación actual extender el beneficio por iguales y consecutivos períodos.-</w:t>
      </w:r>
    </w:p>
    <w:p>
      <w:pPr>
        <w:pStyle w:val="P20"/>
        <w:jc w:val="both"/>
        <w:rPr>
          <w:rStyle w:val="C3"/>
          <w:b w:val="1"/>
          <w:sz w:val="24"/>
        </w:rPr>
      </w:pPr>
    </w:p>
    <w:p>
      <w:pPr>
        <w:pStyle w:val="P20"/>
        <w:ind w:hanging="426" w:left="426"/>
        <w:jc w:val="both"/>
        <w:rPr>
          <w:rStyle w:val="C3"/>
          <w:sz w:val="24"/>
        </w:rPr>
      </w:pPr>
      <w:r>
        <w:rPr>
          <w:rStyle w:val="C3"/>
          <w:b w:val="1"/>
          <w:sz w:val="24"/>
          <w:u w:val="single"/>
        </w:rPr>
        <w:t>Art.3</w:t>
      </w:r>
      <w:r>
        <w:rPr>
          <w:rStyle w:val="C3"/>
          <w:b w:val="1"/>
          <w:sz w:val="24"/>
        </w:rPr>
        <w:t xml:space="preserve">: </w:t>
      </w:r>
      <w:r>
        <w:rPr>
          <w:rStyle w:val="C3"/>
          <w:b w:val="1"/>
          <w:sz w:val="24"/>
        </w:rPr>
        <w:t>SOLICITAR</w:t>
      </w:r>
      <w:r>
        <w:rPr>
          <w:rStyle w:val="C3"/>
          <w:b w:val="1"/>
          <w:sz w:val="24"/>
        </w:rPr>
        <w:t xml:space="preserve"> </w:t>
      </w:r>
      <w:r>
        <w:rPr>
          <w:rStyle w:val="C3"/>
          <w:sz w:val="24"/>
        </w:rPr>
        <w:t>al Sr. Intendente Municipal que interceda ante el o los procuradores actuantes a los fines de dejar sin efecto el o los juicios iniciados, así como también los honorarios generados.-</w:t>
      </w:r>
    </w:p>
    <w:p>
      <w:pPr>
        <w:pStyle w:val="P20"/>
        <w:ind w:hanging="426" w:left="426"/>
        <w:jc w:val="both"/>
        <w:rPr>
          <w:rStyle w:val="C3"/>
          <w:b w:val="1"/>
          <w:sz w:val="24"/>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VEINTISÉIS</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50CEF6D">
      <w:start w:val="0"/>
      <w:numFmt w:val="bullet"/>
      <w:suff w:val="tab"/>
      <w:lvlText w:val=""/>
      <w:lvlJc w:val="left"/>
      <w:pPr>
        <w:ind w:hanging="360" w:left="786"/>
      </w:pPr>
      <w:rPr>
        <w:rFonts w:ascii="Symbol" w:hAnsi="Symbol"/>
      </w:rPr>
    </w:lvl>
    <w:lvl w:ilvl="1" w:tplc="38FD89BE">
      <w:start w:val="1"/>
      <w:numFmt w:val="bullet"/>
      <w:suff w:val="tab"/>
      <w:lvlText w:val="o"/>
      <w:lvlJc w:val="left"/>
      <w:pPr>
        <w:ind w:hanging="360" w:left="1506"/>
      </w:pPr>
      <w:rPr>
        <w:rFonts w:ascii="Courier New" w:hAnsi="Courier New"/>
      </w:rPr>
    </w:lvl>
    <w:lvl w:ilvl="2" w:tplc="12C42C96">
      <w:start w:val="1"/>
      <w:numFmt w:val="bullet"/>
      <w:suff w:val="tab"/>
      <w:lvlText w:val=""/>
      <w:lvlJc w:val="left"/>
      <w:pPr>
        <w:ind w:hanging="360" w:left="2226"/>
      </w:pPr>
      <w:rPr>
        <w:rFonts w:ascii="Wingdings" w:hAnsi="Wingdings"/>
      </w:rPr>
    </w:lvl>
    <w:lvl w:ilvl="3" w:tplc="42D01817">
      <w:start w:val="1"/>
      <w:numFmt w:val="bullet"/>
      <w:suff w:val="tab"/>
      <w:lvlText w:val=""/>
      <w:lvlJc w:val="left"/>
      <w:pPr>
        <w:ind w:hanging="360" w:left="2946"/>
      </w:pPr>
      <w:rPr>
        <w:rFonts w:ascii="Symbol" w:hAnsi="Symbol"/>
      </w:rPr>
    </w:lvl>
    <w:lvl w:ilvl="4" w:tplc="3B9C074C">
      <w:start w:val="1"/>
      <w:numFmt w:val="bullet"/>
      <w:suff w:val="tab"/>
      <w:lvlText w:val="o"/>
      <w:lvlJc w:val="left"/>
      <w:pPr>
        <w:ind w:hanging="360" w:left="3666"/>
      </w:pPr>
      <w:rPr>
        <w:rFonts w:ascii="Courier New" w:hAnsi="Courier New"/>
      </w:rPr>
    </w:lvl>
    <w:lvl w:ilvl="5" w:tplc="21142AF5">
      <w:start w:val="1"/>
      <w:numFmt w:val="bullet"/>
      <w:suff w:val="tab"/>
      <w:lvlText w:val=""/>
      <w:lvlJc w:val="left"/>
      <w:pPr>
        <w:ind w:hanging="360" w:left="4386"/>
      </w:pPr>
      <w:rPr>
        <w:rFonts w:ascii="Wingdings" w:hAnsi="Wingdings"/>
      </w:rPr>
    </w:lvl>
    <w:lvl w:ilvl="6" w:tplc="3253EA87">
      <w:start w:val="1"/>
      <w:numFmt w:val="bullet"/>
      <w:suff w:val="tab"/>
      <w:lvlText w:val=""/>
      <w:lvlJc w:val="left"/>
      <w:pPr>
        <w:ind w:hanging="360" w:left="5106"/>
      </w:pPr>
      <w:rPr>
        <w:rFonts w:ascii="Symbol" w:hAnsi="Symbol"/>
      </w:rPr>
    </w:lvl>
    <w:lvl w:ilvl="7" w:tplc="02AF03CA">
      <w:start w:val="1"/>
      <w:numFmt w:val="bullet"/>
      <w:suff w:val="tab"/>
      <w:lvlText w:val="o"/>
      <w:lvlJc w:val="left"/>
      <w:pPr>
        <w:ind w:hanging="360" w:left="5826"/>
      </w:pPr>
      <w:rPr>
        <w:rFonts w:ascii="Courier New" w:hAnsi="Courier New"/>
      </w:rPr>
    </w:lvl>
    <w:lvl w:ilvl="8" w:tplc="5E10D90E">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4DE36C52">
      <w:start w:val="0"/>
      <w:numFmt w:val="bullet"/>
      <w:suff w:val="tab"/>
      <w:lvlText w:val="-"/>
      <w:lvlJc w:val="left"/>
      <w:pPr>
        <w:ind w:hanging="360" w:left="720"/>
      </w:pPr>
      <w:rPr>
        <w:rFonts w:ascii="Courier New" w:hAnsi="Courier New"/>
      </w:rPr>
    </w:lvl>
    <w:lvl w:ilvl="1" w:tplc="0F2501C3">
      <w:start w:val="1"/>
      <w:numFmt w:val="bullet"/>
      <w:suff w:val="tab"/>
      <w:lvlText w:val="o"/>
      <w:lvlJc w:val="left"/>
      <w:pPr>
        <w:ind w:hanging="360" w:left="1440"/>
      </w:pPr>
      <w:rPr>
        <w:rFonts w:ascii="Courier New" w:hAnsi="Courier New"/>
      </w:rPr>
    </w:lvl>
    <w:lvl w:ilvl="2" w:tplc="3A59A434">
      <w:start w:val="1"/>
      <w:numFmt w:val="bullet"/>
      <w:suff w:val="tab"/>
      <w:lvlText w:val=""/>
      <w:lvlJc w:val="left"/>
      <w:pPr>
        <w:ind w:hanging="360" w:left="2160"/>
      </w:pPr>
      <w:rPr>
        <w:rFonts w:ascii="Wingdings" w:hAnsi="Wingdings"/>
      </w:rPr>
    </w:lvl>
    <w:lvl w:ilvl="3" w:tplc="3554F761">
      <w:start w:val="1"/>
      <w:numFmt w:val="bullet"/>
      <w:suff w:val="tab"/>
      <w:lvlText w:val=""/>
      <w:lvlJc w:val="left"/>
      <w:pPr>
        <w:ind w:hanging="360" w:left="2880"/>
      </w:pPr>
      <w:rPr>
        <w:rFonts w:ascii="Symbol" w:hAnsi="Symbol"/>
      </w:rPr>
    </w:lvl>
    <w:lvl w:ilvl="4" w:tplc="3F34FC36">
      <w:start w:val="1"/>
      <w:numFmt w:val="bullet"/>
      <w:suff w:val="tab"/>
      <w:lvlText w:val="o"/>
      <w:lvlJc w:val="left"/>
      <w:pPr>
        <w:ind w:hanging="360" w:left="3600"/>
      </w:pPr>
      <w:rPr>
        <w:rFonts w:ascii="Courier New" w:hAnsi="Courier New"/>
      </w:rPr>
    </w:lvl>
    <w:lvl w:ilvl="5" w:tplc="31E35124">
      <w:start w:val="1"/>
      <w:numFmt w:val="bullet"/>
      <w:suff w:val="tab"/>
      <w:lvlText w:val=""/>
      <w:lvlJc w:val="left"/>
      <w:pPr>
        <w:ind w:hanging="360" w:left="4320"/>
      </w:pPr>
      <w:rPr>
        <w:rFonts w:ascii="Wingdings" w:hAnsi="Wingdings"/>
      </w:rPr>
    </w:lvl>
    <w:lvl w:ilvl="6" w:tplc="1598F0B0">
      <w:start w:val="1"/>
      <w:numFmt w:val="bullet"/>
      <w:suff w:val="tab"/>
      <w:lvlText w:val=""/>
      <w:lvlJc w:val="left"/>
      <w:pPr>
        <w:ind w:hanging="360" w:left="5040"/>
      </w:pPr>
      <w:rPr>
        <w:rFonts w:ascii="Symbol" w:hAnsi="Symbol"/>
      </w:rPr>
    </w:lvl>
    <w:lvl w:ilvl="7" w:tplc="61E3F3A1">
      <w:start w:val="1"/>
      <w:numFmt w:val="bullet"/>
      <w:suff w:val="tab"/>
      <w:lvlText w:val="o"/>
      <w:lvlJc w:val="left"/>
      <w:pPr>
        <w:ind w:hanging="360" w:left="5760"/>
      </w:pPr>
      <w:rPr>
        <w:rFonts w:ascii="Courier New" w:hAnsi="Courier New"/>
      </w:rPr>
    </w:lvl>
    <w:lvl w:ilvl="8" w:tplc="021A197A">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203B0823">
      <w:start w:val="1"/>
      <w:numFmt w:val="bullet"/>
      <w:suff w:val="tab"/>
      <w:lvlText w:val=""/>
      <w:lvlJc w:val="left"/>
      <w:pPr>
        <w:ind w:hanging="360" w:left="1146"/>
      </w:pPr>
      <w:rPr>
        <w:rFonts w:ascii="Symbol" w:hAnsi="Symbol"/>
      </w:rPr>
    </w:lvl>
    <w:lvl w:ilvl="1" w:tplc="15060F38">
      <w:start w:val="1"/>
      <w:numFmt w:val="bullet"/>
      <w:suff w:val="tab"/>
      <w:lvlText w:val="o"/>
      <w:lvlJc w:val="left"/>
      <w:pPr>
        <w:ind w:hanging="360" w:left="1866"/>
      </w:pPr>
      <w:rPr>
        <w:rFonts w:ascii="Courier New" w:hAnsi="Courier New"/>
      </w:rPr>
    </w:lvl>
    <w:lvl w:ilvl="2" w:tplc="12AD1C45">
      <w:start w:val="1"/>
      <w:numFmt w:val="bullet"/>
      <w:suff w:val="tab"/>
      <w:lvlText w:val=""/>
      <w:lvlJc w:val="left"/>
      <w:pPr>
        <w:ind w:hanging="360" w:left="2586"/>
      </w:pPr>
      <w:rPr>
        <w:rFonts w:ascii="Wingdings" w:hAnsi="Wingdings"/>
      </w:rPr>
    </w:lvl>
    <w:lvl w:ilvl="3" w:tplc="77B3C74A">
      <w:start w:val="1"/>
      <w:numFmt w:val="bullet"/>
      <w:suff w:val="tab"/>
      <w:lvlText w:val=""/>
      <w:lvlJc w:val="left"/>
      <w:pPr>
        <w:ind w:hanging="360" w:left="3306"/>
      </w:pPr>
      <w:rPr>
        <w:rFonts w:ascii="Symbol" w:hAnsi="Symbol"/>
      </w:rPr>
    </w:lvl>
    <w:lvl w:ilvl="4" w:tplc="3C517AB5">
      <w:start w:val="1"/>
      <w:numFmt w:val="bullet"/>
      <w:suff w:val="tab"/>
      <w:lvlText w:val="o"/>
      <w:lvlJc w:val="left"/>
      <w:pPr>
        <w:ind w:hanging="360" w:left="4026"/>
      </w:pPr>
      <w:rPr>
        <w:rFonts w:ascii="Courier New" w:hAnsi="Courier New"/>
      </w:rPr>
    </w:lvl>
    <w:lvl w:ilvl="5" w:tplc="032D645F">
      <w:start w:val="1"/>
      <w:numFmt w:val="bullet"/>
      <w:suff w:val="tab"/>
      <w:lvlText w:val=""/>
      <w:lvlJc w:val="left"/>
      <w:pPr>
        <w:ind w:hanging="360" w:left="4746"/>
      </w:pPr>
      <w:rPr>
        <w:rFonts w:ascii="Wingdings" w:hAnsi="Wingdings"/>
      </w:rPr>
    </w:lvl>
    <w:lvl w:ilvl="6" w:tplc="618E0DF8">
      <w:start w:val="1"/>
      <w:numFmt w:val="bullet"/>
      <w:suff w:val="tab"/>
      <w:lvlText w:val=""/>
      <w:lvlJc w:val="left"/>
      <w:pPr>
        <w:ind w:hanging="360" w:left="5466"/>
      </w:pPr>
      <w:rPr>
        <w:rFonts w:ascii="Symbol" w:hAnsi="Symbol"/>
      </w:rPr>
    </w:lvl>
    <w:lvl w:ilvl="7" w:tplc="460A65FD">
      <w:start w:val="1"/>
      <w:numFmt w:val="bullet"/>
      <w:suff w:val="tab"/>
      <w:lvlText w:val="o"/>
      <w:lvlJc w:val="left"/>
      <w:pPr>
        <w:ind w:hanging="360" w:left="6186"/>
      </w:pPr>
      <w:rPr>
        <w:rFonts w:ascii="Courier New" w:hAnsi="Courier New"/>
      </w:rPr>
    </w:lvl>
    <w:lvl w:ilvl="8" w:tplc="74534049">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758E3755">
      <w:start w:val="0"/>
      <w:numFmt w:val="bullet"/>
      <w:suff w:val="tab"/>
      <w:lvlText w:val=""/>
      <w:lvlJc w:val="left"/>
      <w:pPr>
        <w:ind w:hanging="360" w:left="1288"/>
      </w:pPr>
      <w:rPr>
        <w:rFonts w:ascii="Symbol" w:hAnsi="Symbol"/>
      </w:rPr>
    </w:lvl>
    <w:lvl w:ilvl="1" w:tplc="1E96ECCA">
      <w:start w:val="1"/>
      <w:numFmt w:val="bullet"/>
      <w:suff w:val="tab"/>
      <w:lvlText w:val="o"/>
      <w:lvlJc w:val="left"/>
      <w:pPr>
        <w:ind w:hanging="360" w:left="2008"/>
      </w:pPr>
      <w:rPr>
        <w:rFonts w:ascii="Courier New" w:hAnsi="Courier New"/>
      </w:rPr>
    </w:lvl>
    <w:lvl w:ilvl="2" w:tplc="35A38369">
      <w:start w:val="1"/>
      <w:numFmt w:val="bullet"/>
      <w:suff w:val="tab"/>
      <w:lvlText w:val=""/>
      <w:lvlJc w:val="left"/>
      <w:pPr>
        <w:ind w:hanging="360" w:left="2728"/>
      </w:pPr>
      <w:rPr>
        <w:rFonts w:ascii="Wingdings" w:hAnsi="Wingdings"/>
      </w:rPr>
    </w:lvl>
    <w:lvl w:ilvl="3" w:tplc="1C8C1D2D">
      <w:start w:val="1"/>
      <w:numFmt w:val="bullet"/>
      <w:suff w:val="tab"/>
      <w:lvlText w:val=""/>
      <w:lvlJc w:val="left"/>
      <w:pPr>
        <w:ind w:hanging="360" w:left="3448"/>
      </w:pPr>
      <w:rPr>
        <w:rFonts w:ascii="Symbol" w:hAnsi="Symbol"/>
      </w:rPr>
    </w:lvl>
    <w:lvl w:ilvl="4" w:tplc="5D07990F">
      <w:start w:val="1"/>
      <w:numFmt w:val="bullet"/>
      <w:suff w:val="tab"/>
      <w:lvlText w:val="o"/>
      <w:lvlJc w:val="left"/>
      <w:pPr>
        <w:ind w:hanging="360" w:left="4168"/>
      </w:pPr>
      <w:rPr>
        <w:rFonts w:ascii="Courier New" w:hAnsi="Courier New"/>
      </w:rPr>
    </w:lvl>
    <w:lvl w:ilvl="5" w:tplc="1F679197">
      <w:start w:val="1"/>
      <w:numFmt w:val="bullet"/>
      <w:suff w:val="tab"/>
      <w:lvlText w:val=""/>
      <w:lvlJc w:val="left"/>
      <w:pPr>
        <w:ind w:hanging="360" w:left="4888"/>
      </w:pPr>
      <w:rPr>
        <w:rFonts w:ascii="Wingdings" w:hAnsi="Wingdings"/>
      </w:rPr>
    </w:lvl>
    <w:lvl w:ilvl="6" w:tplc="229601B6">
      <w:start w:val="1"/>
      <w:numFmt w:val="bullet"/>
      <w:suff w:val="tab"/>
      <w:lvlText w:val=""/>
      <w:lvlJc w:val="left"/>
      <w:pPr>
        <w:ind w:hanging="360" w:left="5608"/>
      </w:pPr>
      <w:rPr>
        <w:rFonts w:ascii="Symbol" w:hAnsi="Symbol"/>
      </w:rPr>
    </w:lvl>
    <w:lvl w:ilvl="7" w:tplc="312ABA7A">
      <w:start w:val="1"/>
      <w:numFmt w:val="bullet"/>
      <w:suff w:val="tab"/>
      <w:lvlText w:val="o"/>
      <w:lvlJc w:val="left"/>
      <w:pPr>
        <w:ind w:hanging="360" w:left="6328"/>
      </w:pPr>
      <w:rPr>
        <w:rFonts w:ascii="Courier New" w:hAnsi="Courier New"/>
      </w:rPr>
    </w:lvl>
    <w:lvl w:ilvl="8" w:tplc="1201FE40">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79B2D5D9">
      <w:start w:val="0"/>
      <w:numFmt w:val="bullet"/>
      <w:suff w:val="tab"/>
      <w:lvlText w:val=""/>
      <w:lvlJc w:val="left"/>
      <w:pPr>
        <w:ind w:hanging="360" w:left="927"/>
      </w:pPr>
      <w:rPr>
        <w:rFonts w:ascii="Symbol" w:hAnsi="Symbol"/>
      </w:rPr>
    </w:lvl>
    <w:lvl w:ilvl="1" w:tplc="53DCB582">
      <w:start w:val="1"/>
      <w:numFmt w:val="bullet"/>
      <w:suff w:val="tab"/>
      <w:lvlText w:val="o"/>
      <w:lvlJc w:val="left"/>
      <w:pPr>
        <w:ind w:hanging="360" w:left="1647"/>
      </w:pPr>
      <w:rPr>
        <w:rFonts w:ascii="Courier New" w:hAnsi="Courier New"/>
      </w:rPr>
    </w:lvl>
    <w:lvl w:ilvl="2" w:tplc="5E754FF6">
      <w:start w:val="1"/>
      <w:numFmt w:val="bullet"/>
      <w:suff w:val="tab"/>
      <w:lvlText w:val=""/>
      <w:lvlJc w:val="left"/>
      <w:pPr>
        <w:ind w:hanging="360" w:left="2367"/>
      </w:pPr>
      <w:rPr>
        <w:rFonts w:ascii="Wingdings" w:hAnsi="Wingdings"/>
      </w:rPr>
    </w:lvl>
    <w:lvl w:ilvl="3" w:tplc="4D070254">
      <w:start w:val="1"/>
      <w:numFmt w:val="bullet"/>
      <w:suff w:val="tab"/>
      <w:lvlText w:val=""/>
      <w:lvlJc w:val="left"/>
      <w:pPr>
        <w:ind w:hanging="360" w:left="3087"/>
      </w:pPr>
      <w:rPr>
        <w:rFonts w:ascii="Symbol" w:hAnsi="Symbol"/>
      </w:rPr>
    </w:lvl>
    <w:lvl w:ilvl="4" w:tplc="239CBF19">
      <w:start w:val="1"/>
      <w:numFmt w:val="bullet"/>
      <w:suff w:val="tab"/>
      <w:lvlText w:val="o"/>
      <w:lvlJc w:val="left"/>
      <w:pPr>
        <w:ind w:hanging="360" w:left="3807"/>
      </w:pPr>
      <w:rPr>
        <w:rFonts w:ascii="Courier New" w:hAnsi="Courier New"/>
      </w:rPr>
    </w:lvl>
    <w:lvl w:ilvl="5" w:tplc="65F2D85D">
      <w:start w:val="1"/>
      <w:numFmt w:val="bullet"/>
      <w:suff w:val="tab"/>
      <w:lvlText w:val=""/>
      <w:lvlJc w:val="left"/>
      <w:pPr>
        <w:ind w:hanging="360" w:left="4527"/>
      </w:pPr>
      <w:rPr>
        <w:rFonts w:ascii="Wingdings" w:hAnsi="Wingdings"/>
      </w:rPr>
    </w:lvl>
    <w:lvl w:ilvl="6" w:tplc="2C426D70">
      <w:start w:val="1"/>
      <w:numFmt w:val="bullet"/>
      <w:suff w:val="tab"/>
      <w:lvlText w:val=""/>
      <w:lvlJc w:val="left"/>
      <w:pPr>
        <w:ind w:hanging="360" w:left="5247"/>
      </w:pPr>
      <w:rPr>
        <w:rFonts w:ascii="Symbol" w:hAnsi="Symbol"/>
      </w:rPr>
    </w:lvl>
    <w:lvl w:ilvl="7" w:tplc="084CEAD7">
      <w:start w:val="1"/>
      <w:numFmt w:val="bullet"/>
      <w:suff w:val="tab"/>
      <w:lvlText w:val="o"/>
      <w:lvlJc w:val="left"/>
      <w:pPr>
        <w:ind w:hanging="360" w:left="5967"/>
      </w:pPr>
      <w:rPr>
        <w:rFonts w:ascii="Courier New" w:hAnsi="Courier New"/>
      </w:rPr>
    </w:lvl>
    <w:lvl w:ilvl="8" w:tplc="0E1ADEE2">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6FB05476">
      <w:start w:val="1"/>
      <w:numFmt w:val="bullet"/>
      <w:suff w:val="tab"/>
      <w:lvlText w:val=""/>
      <w:lvlJc w:val="left"/>
      <w:pPr>
        <w:ind w:hanging="360" w:left="1146"/>
      </w:pPr>
      <w:rPr>
        <w:rFonts w:ascii="Symbol" w:hAnsi="Symbol"/>
      </w:rPr>
    </w:lvl>
    <w:lvl w:ilvl="1" w:tplc="09938BF0">
      <w:start w:val="1"/>
      <w:numFmt w:val="bullet"/>
      <w:suff w:val="tab"/>
      <w:lvlText w:val="o"/>
      <w:lvlJc w:val="left"/>
      <w:pPr>
        <w:ind w:hanging="360" w:left="1866"/>
      </w:pPr>
      <w:rPr>
        <w:rFonts w:ascii="Courier New" w:hAnsi="Courier New"/>
      </w:rPr>
    </w:lvl>
    <w:lvl w:ilvl="2" w:tplc="78C877DC">
      <w:start w:val="1"/>
      <w:numFmt w:val="bullet"/>
      <w:suff w:val="tab"/>
      <w:lvlText w:val=""/>
      <w:lvlJc w:val="left"/>
      <w:pPr>
        <w:ind w:hanging="360" w:left="2586"/>
      </w:pPr>
      <w:rPr>
        <w:rFonts w:ascii="Wingdings" w:hAnsi="Wingdings"/>
      </w:rPr>
    </w:lvl>
    <w:lvl w:ilvl="3" w:tplc="36E050E3">
      <w:start w:val="1"/>
      <w:numFmt w:val="bullet"/>
      <w:suff w:val="tab"/>
      <w:lvlText w:val=""/>
      <w:lvlJc w:val="left"/>
      <w:pPr>
        <w:ind w:hanging="360" w:left="3306"/>
      </w:pPr>
      <w:rPr>
        <w:rFonts w:ascii="Symbol" w:hAnsi="Symbol"/>
      </w:rPr>
    </w:lvl>
    <w:lvl w:ilvl="4" w:tplc="480F5BD7">
      <w:start w:val="1"/>
      <w:numFmt w:val="bullet"/>
      <w:suff w:val="tab"/>
      <w:lvlText w:val="o"/>
      <w:lvlJc w:val="left"/>
      <w:pPr>
        <w:ind w:hanging="360" w:left="4026"/>
      </w:pPr>
      <w:rPr>
        <w:rFonts w:ascii="Courier New" w:hAnsi="Courier New"/>
      </w:rPr>
    </w:lvl>
    <w:lvl w:ilvl="5" w:tplc="030CEE05">
      <w:start w:val="1"/>
      <w:numFmt w:val="bullet"/>
      <w:suff w:val="tab"/>
      <w:lvlText w:val=""/>
      <w:lvlJc w:val="left"/>
      <w:pPr>
        <w:ind w:hanging="360" w:left="4746"/>
      </w:pPr>
      <w:rPr>
        <w:rFonts w:ascii="Wingdings" w:hAnsi="Wingdings"/>
      </w:rPr>
    </w:lvl>
    <w:lvl w:ilvl="6" w:tplc="49006694">
      <w:start w:val="1"/>
      <w:numFmt w:val="bullet"/>
      <w:suff w:val="tab"/>
      <w:lvlText w:val=""/>
      <w:lvlJc w:val="left"/>
      <w:pPr>
        <w:ind w:hanging="360" w:left="5466"/>
      </w:pPr>
      <w:rPr>
        <w:rFonts w:ascii="Symbol" w:hAnsi="Symbol"/>
      </w:rPr>
    </w:lvl>
    <w:lvl w:ilvl="7" w:tplc="46D3888B">
      <w:start w:val="1"/>
      <w:numFmt w:val="bullet"/>
      <w:suff w:val="tab"/>
      <w:lvlText w:val="o"/>
      <w:lvlJc w:val="left"/>
      <w:pPr>
        <w:ind w:hanging="360" w:left="6186"/>
      </w:pPr>
      <w:rPr>
        <w:rFonts w:ascii="Courier New" w:hAnsi="Courier New"/>
      </w:rPr>
    </w:lvl>
    <w:lvl w:ilvl="8" w:tplc="6C4F8AE3">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34050D59">
      <w:start w:val="0"/>
      <w:numFmt w:val="bullet"/>
      <w:suff w:val="tab"/>
      <w:lvlText w:val="-"/>
      <w:lvlJc w:val="left"/>
      <w:pPr>
        <w:ind w:hanging="360" w:left="720"/>
        <w:tabs>
          <w:tab w:val="left" w:pos="720" w:leader="none"/>
        </w:tabs>
      </w:pPr>
      <w:rPr>
        <w:rFonts w:ascii="Times New Roman" w:hAnsi="Times New Roman"/>
      </w:rPr>
    </w:lvl>
    <w:lvl w:ilvl="1" w:tplc="0D592822">
      <w:start w:val="1"/>
      <w:numFmt w:val="bullet"/>
      <w:suff w:val="tab"/>
      <w:lvlText w:val="o"/>
      <w:lvlJc w:val="left"/>
      <w:pPr>
        <w:ind w:hanging="360" w:left="1440"/>
        <w:tabs>
          <w:tab w:val="left" w:pos="1440" w:leader="none"/>
        </w:tabs>
      </w:pPr>
      <w:rPr>
        <w:rFonts w:ascii="Courier New" w:hAnsi="Courier New"/>
      </w:rPr>
    </w:lvl>
    <w:lvl w:ilvl="2" w:tplc="7CAC0F07">
      <w:start w:val="1"/>
      <w:numFmt w:val="bullet"/>
      <w:suff w:val="tab"/>
      <w:lvlText w:val=""/>
      <w:lvlJc w:val="left"/>
      <w:pPr>
        <w:ind w:hanging="360" w:left="2160"/>
        <w:tabs>
          <w:tab w:val="left" w:pos="2160" w:leader="none"/>
        </w:tabs>
      </w:pPr>
      <w:rPr>
        <w:rFonts w:ascii="Wingdings" w:hAnsi="Wingdings"/>
      </w:rPr>
    </w:lvl>
    <w:lvl w:ilvl="3" w:tplc="0F96C936">
      <w:start w:val="1"/>
      <w:numFmt w:val="bullet"/>
      <w:suff w:val="tab"/>
      <w:lvlText w:val=""/>
      <w:lvlJc w:val="left"/>
      <w:pPr>
        <w:ind w:hanging="360" w:left="2880"/>
        <w:tabs>
          <w:tab w:val="left" w:pos="2880" w:leader="none"/>
        </w:tabs>
      </w:pPr>
      <w:rPr>
        <w:rFonts w:ascii="Symbol" w:hAnsi="Symbol"/>
      </w:rPr>
    </w:lvl>
    <w:lvl w:ilvl="4" w:tplc="61420A1D">
      <w:start w:val="1"/>
      <w:numFmt w:val="bullet"/>
      <w:suff w:val="tab"/>
      <w:lvlText w:val="o"/>
      <w:lvlJc w:val="left"/>
      <w:pPr>
        <w:ind w:hanging="360" w:left="3600"/>
        <w:tabs>
          <w:tab w:val="left" w:pos="3600" w:leader="none"/>
        </w:tabs>
      </w:pPr>
      <w:rPr>
        <w:rFonts w:ascii="Courier New" w:hAnsi="Courier New"/>
      </w:rPr>
    </w:lvl>
    <w:lvl w:ilvl="5" w:tplc="7591A14D">
      <w:start w:val="1"/>
      <w:numFmt w:val="bullet"/>
      <w:suff w:val="tab"/>
      <w:lvlText w:val=""/>
      <w:lvlJc w:val="left"/>
      <w:pPr>
        <w:ind w:hanging="360" w:left="4320"/>
        <w:tabs>
          <w:tab w:val="left" w:pos="4320" w:leader="none"/>
        </w:tabs>
      </w:pPr>
      <w:rPr>
        <w:rFonts w:ascii="Wingdings" w:hAnsi="Wingdings"/>
      </w:rPr>
    </w:lvl>
    <w:lvl w:ilvl="6" w:tplc="2CC0EAAB">
      <w:start w:val="1"/>
      <w:numFmt w:val="bullet"/>
      <w:suff w:val="tab"/>
      <w:lvlText w:val=""/>
      <w:lvlJc w:val="left"/>
      <w:pPr>
        <w:ind w:hanging="360" w:left="5040"/>
        <w:tabs>
          <w:tab w:val="left" w:pos="5040" w:leader="none"/>
        </w:tabs>
      </w:pPr>
      <w:rPr>
        <w:rFonts w:ascii="Symbol" w:hAnsi="Symbol"/>
      </w:rPr>
    </w:lvl>
    <w:lvl w:ilvl="7" w:tplc="3CC5B330">
      <w:start w:val="1"/>
      <w:numFmt w:val="bullet"/>
      <w:suff w:val="tab"/>
      <w:lvlText w:val="o"/>
      <w:lvlJc w:val="left"/>
      <w:pPr>
        <w:ind w:hanging="360" w:left="5760"/>
        <w:tabs>
          <w:tab w:val="left" w:pos="5760" w:leader="none"/>
        </w:tabs>
      </w:pPr>
      <w:rPr>
        <w:rFonts w:ascii="Courier New" w:hAnsi="Courier New"/>
      </w:rPr>
    </w:lvl>
    <w:lvl w:ilvl="8" w:tplc="641816FE">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286D56A5">
      <w:start w:val="1"/>
      <w:numFmt w:val="bullet"/>
      <w:suff w:val="tab"/>
      <w:lvlText w:val=""/>
      <w:lvlJc w:val="left"/>
      <w:pPr>
        <w:ind w:hanging="360" w:left="1146"/>
      </w:pPr>
      <w:rPr>
        <w:rFonts w:ascii="Symbol" w:hAnsi="Symbol"/>
      </w:rPr>
    </w:lvl>
    <w:lvl w:ilvl="1" w:tplc="31575024">
      <w:start w:val="1"/>
      <w:numFmt w:val="bullet"/>
      <w:suff w:val="tab"/>
      <w:lvlText w:val="o"/>
      <w:lvlJc w:val="left"/>
      <w:pPr>
        <w:ind w:hanging="360" w:left="1866"/>
      </w:pPr>
      <w:rPr>
        <w:rFonts w:ascii="Courier New" w:hAnsi="Courier New"/>
      </w:rPr>
    </w:lvl>
    <w:lvl w:ilvl="2" w:tplc="321D68B2">
      <w:start w:val="1"/>
      <w:numFmt w:val="bullet"/>
      <w:suff w:val="tab"/>
      <w:lvlText w:val=""/>
      <w:lvlJc w:val="left"/>
      <w:pPr>
        <w:ind w:hanging="360" w:left="2586"/>
      </w:pPr>
      <w:rPr>
        <w:rFonts w:ascii="Wingdings" w:hAnsi="Wingdings"/>
      </w:rPr>
    </w:lvl>
    <w:lvl w:ilvl="3" w:tplc="1AF2139D">
      <w:start w:val="1"/>
      <w:numFmt w:val="bullet"/>
      <w:suff w:val="tab"/>
      <w:lvlText w:val=""/>
      <w:lvlJc w:val="left"/>
      <w:pPr>
        <w:ind w:hanging="360" w:left="3306"/>
      </w:pPr>
      <w:rPr>
        <w:rFonts w:ascii="Symbol" w:hAnsi="Symbol"/>
      </w:rPr>
    </w:lvl>
    <w:lvl w:ilvl="4" w:tplc="12BEF6AA">
      <w:start w:val="1"/>
      <w:numFmt w:val="bullet"/>
      <w:suff w:val="tab"/>
      <w:lvlText w:val="o"/>
      <w:lvlJc w:val="left"/>
      <w:pPr>
        <w:ind w:hanging="360" w:left="4026"/>
      </w:pPr>
      <w:rPr>
        <w:rFonts w:ascii="Courier New" w:hAnsi="Courier New"/>
      </w:rPr>
    </w:lvl>
    <w:lvl w:ilvl="5" w:tplc="0E0A42BB">
      <w:start w:val="1"/>
      <w:numFmt w:val="bullet"/>
      <w:suff w:val="tab"/>
      <w:lvlText w:val=""/>
      <w:lvlJc w:val="left"/>
      <w:pPr>
        <w:ind w:hanging="360" w:left="4746"/>
      </w:pPr>
      <w:rPr>
        <w:rFonts w:ascii="Wingdings" w:hAnsi="Wingdings"/>
      </w:rPr>
    </w:lvl>
    <w:lvl w:ilvl="6" w:tplc="1FE153E3">
      <w:start w:val="1"/>
      <w:numFmt w:val="bullet"/>
      <w:suff w:val="tab"/>
      <w:lvlText w:val=""/>
      <w:lvlJc w:val="left"/>
      <w:pPr>
        <w:ind w:hanging="360" w:left="5466"/>
      </w:pPr>
      <w:rPr>
        <w:rFonts w:ascii="Symbol" w:hAnsi="Symbol"/>
      </w:rPr>
    </w:lvl>
    <w:lvl w:ilvl="7" w:tplc="1BE61AD6">
      <w:start w:val="1"/>
      <w:numFmt w:val="bullet"/>
      <w:suff w:val="tab"/>
      <w:lvlText w:val="o"/>
      <w:lvlJc w:val="left"/>
      <w:pPr>
        <w:ind w:hanging="360" w:left="6186"/>
      </w:pPr>
      <w:rPr>
        <w:rFonts w:ascii="Courier New" w:hAnsi="Courier New"/>
      </w:rPr>
    </w:lvl>
    <w:lvl w:ilvl="8" w:tplc="0E073F1E">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23A4C983">
      <w:start w:val="1"/>
      <w:numFmt w:val="bullet"/>
      <w:suff w:val="tab"/>
      <w:lvlText w:val=""/>
      <w:lvlJc w:val="left"/>
      <w:pPr>
        <w:ind w:hanging="360" w:left="720"/>
        <w:tabs>
          <w:tab w:val="left" w:pos="720" w:leader="none"/>
        </w:tabs>
      </w:pPr>
      <w:rPr>
        <w:rFonts w:ascii="Symbol" w:hAnsi="Symbol"/>
      </w:rPr>
    </w:lvl>
    <w:lvl w:ilvl="1" w:tplc="533405CD">
      <w:start w:val="1"/>
      <w:numFmt w:val="bullet"/>
      <w:suff w:val="tab"/>
      <w:lvlText w:val="o"/>
      <w:lvlJc w:val="left"/>
      <w:pPr>
        <w:ind w:hanging="360" w:left="1440"/>
        <w:tabs>
          <w:tab w:val="left" w:pos="1440" w:leader="none"/>
        </w:tabs>
      </w:pPr>
      <w:rPr>
        <w:rFonts w:ascii="Courier New" w:hAnsi="Courier New"/>
      </w:rPr>
    </w:lvl>
    <w:lvl w:ilvl="2" w:tplc="7169501E">
      <w:start w:val="1"/>
      <w:numFmt w:val="bullet"/>
      <w:suff w:val="tab"/>
      <w:lvlText w:val=""/>
      <w:lvlJc w:val="left"/>
      <w:pPr>
        <w:ind w:hanging="360" w:left="2160"/>
        <w:tabs>
          <w:tab w:val="left" w:pos="2160" w:leader="none"/>
        </w:tabs>
      </w:pPr>
      <w:rPr>
        <w:rFonts w:ascii="Wingdings" w:hAnsi="Wingdings"/>
      </w:rPr>
    </w:lvl>
    <w:lvl w:ilvl="3" w:tplc="2CBA43E7">
      <w:start w:val="1"/>
      <w:numFmt w:val="bullet"/>
      <w:suff w:val="tab"/>
      <w:lvlText w:val=""/>
      <w:lvlJc w:val="left"/>
      <w:pPr>
        <w:ind w:hanging="360" w:left="2880"/>
        <w:tabs>
          <w:tab w:val="left" w:pos="2880" w:leader="none"/>
        </w:tabs>
      </w:pPr>
      <w:rPr>
        <w:rFonts w:ascii="Symbol" w:hAnsi="Symbol"/>
      </w:rPr>
    </w:lvl>
    <w:lvl w:ilvl="4" w:tplc="4B715ADA">
      <w:start w:val="1"/>
      <w:numFmt w:val="bullet"/>
      <w:suff w:val="tab"/>
      <w:lvlText w:val="o"/>
      <w:lvlJc w:val="left"/>
      <w:pPr>
        <w:ind w:hanging="360" w:left="3600"/>
        <w:tabs>
          <w:tab w:val="left" w:pos="3600" w:leader="none"/>
        </w:tabs>
      </w:pPr>
      <w:rPr>
        <w:rFonts w:ascii="Courier New" w:hAnsi="Courier New"/>
      </w:rPr>
    </w:lvl>
    <w:lvl w:ilvl="5" w:tplc="340490DD">
      <w:start w:val="1"/>
      <w:numFmt w:val="bullet"/>
      <w:suff w:val="tab"/>
      <w:lvlText w:val=""/>
      <w:lvlJc w:val="left"/>
      <w:pPr>
        <w:ind w:hanging="360" w:left="4320"/>
        <w:tabs>
          <w:tab w:val="left" w:pos="4320" w:leader="none"/>
        </w:tabs>
      </w:pPr>
      <w:rPr>
        <w:rFonts w:ascii="Wingdings" w:hAnsi="Wingdings"/>
      </w:rPr>
    </w:lvl>
    <w:lvl w:ilvl="6" w:tplc="7512857B">
      <w:start w:val="1"/>
      <w:numFmt w:val="bullet"/>
      <w:suff w:val="tab"/>
      <w:lvlText w:val=""/>
      <w:lvlJc w:val="left"/>
      <w:pPr>
        <w:ind w:hanging="360" w:left="5040"/>
        <w:tabs>
          <w:tab w:val="left" w:pos="5040" w:leader="none"/>
        </w:tabs>
      </w:pPr>
      <w:rPr>
        <w:rFonts w:ascii="Symbol" w:hAnsi="Symbol"/>
      </w:rPr>
    </w:lvl>
    <w:lvl w:ilvl="7" w:tplc="71DDB981">
      <w:start w:val="1"/>
      <w:numFmt w:val="bullet"/>
      <w:suff w:val="tab"/>
      <w:lvlText w:val="o"/>
      <w:lvlJc w:val="left"/>
      <w:pPr>
        <w:ind w:hanging="360" w:left="5760"/>
        <w:tabs>
          <w:tab w:val="left" w:pos="5760" w:leader="none"/>
        </w:tabs>
      </w:pPr>
      <w:rPr>
        <w:rFonts w:ascii="Courier New" w:hAnsi="Courier New"/>
      </w:rPr>
    </w:lvl>
    <w:lvl w:ilvl="8" w:tplc="3C76DB0D">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7B8AC86B">
      <w:start w:val="1"/>
      <w:numFmt w:val="bullet"/>
      <w:suff w:val="tab"/>
      <w:lvlText w:val=""/>
      <w:lvlJc w:val="left"/>
      <w:pPr>
        <w:ind w:hanging="360" w:left="936"/>
      </w:pPr>
      <w:rPr>
        <w:rFonts w:ascii="Symbol" w:hAnsi="Symbol"/>
      </w:rPr>
    </w:lvl>
    <w:lvl w:ilvl="1" w:tplc="3EADE772">
      <w:start w:val="1"/>
      <w:numFmt w:val="bullet"/>
      <w:suff w:val="tab"/>
      <w:lvlText w:val="o"/>
      <w:lvlJc w:val="left"/>
      <w:pPr>
        <w:ind w:hanging="360" w:left="1656"/>
      </w:pPr>
      <w:rPr>
        <w:rFonts w:ascii="Courier New" w:hAnsi="Courier New"/>
      </w:rPr>
    </w:lvl>
    <w:lvl w:ilvl="2" w:tplc="568790F1">
      <w:start w:val="1"/>
      <w:numFmt w:val="bullet"/>
      <w:suff w:val="tab"/>
      <w:lvlText w:val=""/>
      <w:lvlJc w:val="left"/>
      <w:pPr>
        <w:ind w:hanging="360" w:left="2376"/>
      </w:pPr>
      <w:rPr>
        <w:rFonts w:ascii="Wingdings" w:hAnsi="Wingdings"/>
      </w:rPr>
    </w:lvl>
    <w:lvl w:ilvl="3" w:tplc="32969663">
      <w:start w:val="1"/>
      <w:numFmt w:val="bullet"/>
      <w:suff w:val="tab"/>
      <w:lvlText w:val=""/>
      <w:lvlJc w:val="left"/>
      <w:pPr>
        <w:ind w:hanging="360" w:left="3096"/>
      </w:pPr>
      <w:rPr>
        <w:rFonts w:ascii="Symbol" w:hAnsi="Symbol"/>
      </w:rPr>
    </w:lvl>
    <w:lvl w:ilvl="4" w:tplc="538BB697">
      <w:start w:val="1"/>
      <w:numFmt w:val="bullet"/>
      <w:suff w:val="tab"/>
      <w:lvlText w:val="o"/>
      <w:lvlJc w:val="left"/>
      <w:pPr>
        <w:ind w:hanging="360" w:left="3816"/>
      </w:pPr>
      <w:rPr>
        <w:rFonts w:ascii="Courier New" w:hAnsi="Courier New"/>
      </w:rPr>
    </w:lvl>
    <w:lvl w:ilvl="5" w:tplc="16341184">
      <w:start w:val="1"/>
      <w:numFmt w:val="bullet"/>
      <w:suff w:val="tab"/>
      <w:lvlText w:val=""/>
      <w:lvlJc w:val="left"/>
      <w:pPr>
        <w:ind w:hanging="360" w:left="4536"/>
      </w:pPr>
      <w:rPr>
        <w:rFonts w:ascii="Wingdings" w:hAnsi="Wingdings"/>
      </w:rPr>
    </w:lvl>
    <w:lvl w:ilvl="6" w:tplc="331806B2">
      <w:start w:val="1"/>
      <w:numFmt w:val="bullet"/>
      <w:suff w:val="tab"/>
      <w:lvlText w:val=""/>
      <w:lvlJc w:val="left"/>
      <w:pPr>
        <w:ind w:hanging="360" w:left="5256"/>
      </w:pPr>
      <w:rPr>
        <w:rFonts w:ascii="Symbol" w:hAnsi="Symbol"/>
      </w:rPr>
    </w:lvl>
    <w:lvl w:ilvl="7" w:tplc="6E90F45B">
      <w:start w:val="1"/>
      <w:numFmt w:val="bullet"/>
      <w:suff w:val="tab"/>
      <w:lvlText w:val="o"/>
      <w:lvlJc w:val="left"/>
      <w:pPr>
        <w:ind w:hanging="360" w:left="5976"/>
      </w:pPr>
      <w:rPr>
        <w:rFonts w:ascii="Courier New" w:hAnsi="Courier New"/>
      </w:rPr>
    </w:lvl>
    <w:lvl w:ilvl="8" w:tplc="23D19358">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1555EF38">
      <w:start w:val="0"/>
      <w:numFmt w:val="bullet"/>
      <w:suff w:val="tab"/>
      <w:lvlText w:val="-"/>
      <w:lvlJc w:val="left"/>
      <w:pPr>
        <w:ind w:hanging="360" w:left="936"/>
      </w:pPr>
      <w:rPr>
        <w:rFonts w:ascii="Courier New" w:hAnsi="Courier New"/>
      </w:rPr>
    </w:lvl>
    <w:lvl w:ilvl="1" w:tplc="6A1C0DA2">
      <w:start w:val="1"/>
      <w:numFmt w:val="bullet"/>
      <w:suff w:val="tab"/>
      <w:lvlText w:val="o"/>
      <w:lvlJc w:val="left"/>
      <w:pPr>
        <w:ind w:hanging="360" w:left="1656"/>
      </w:pPr>
      <w:rPr>
        <w:rFonts w:ascii="Courier New" w:hAnsi="Courier New"/>
      </w:rPr>
    </w:lvl>
    <w:lvl w:ilvl="2" w:tplc="729AAB63">
      <w:start w:val="1"/>
      <w:numFmt w:val="bullet"/>
      <w:suff w:val="tab"/>
      <w:lvlText w:val=""/>
      <w:lvlJc w:val="left"/>
      <w:pPr>
        <w:ind w:hanging="360" w:left="2376"/>
      </w:pPr>
      <w:rPr>
        <w:rFonts w:ascii="Wingdings" w:hAnsi="Wingdings"/>
      </w:rPr>
    </w:lvl>
    <w:lvl w:ilvl="3" w:tplc="68E3AEA7">
      <w:start w:val="1"/>
      <w:numFmt w:val="bullet"/>
      <w:suff w:val="tab"/>
      <w:lvlText w:val=""/>
      <w:lvlJc w:val="left"/>
      <w:pPr>
        <w:ind w:hanging="360" w:left="3096"/>
      </w:pPr>
      <w:rPr>
        <w:rFonts w:ascii="Symbol" w:hAnsi="Symbol"/>
      </w:rPr>
    </w:lvl>
    <w:lvl w:ilvl="4" w:tplc="204618A9">
      <w:start w:val="1"/>
      <w:numFmt w:val="bullet"/>
      <w:suff w:val="tab"/>
      <w:lvlText w:val="o"/>
      <w:lvlJc w:val="left"/>
      <w:pPr>
        <w:ind w:hanging="360" w:left="3816"/>
      </w:pPr>
      <w:rPr>
        <w:rFonts w:ascii="Courier New" w:hAnsi="Courier New"/>
      </w:rPr>
    </w:lvl>
    <w:lvl w:ilvl="5" w:tplc="66D70BE8">
      <w:start w:val="1"/>
      <w:numFmt w:val="bullet"/>
      <w:suff w:val="tab"/>
      <w:lvlText w:val=""/>
      <w:lvlJc w:val="left"/>
      <w:pPr>
        <w:ind w:hanging="360" w:left="4536"/>
      </w:pPr>
      <w:rPr>
        <w:rFonts w:ascii="Wingdings" w:hAnsi="Wingdings"/>
      </w:rPr>
    </w:lvl>
    <w:lvl w:ilvl="6" w:tplc="01DAC25E">
      <w:start w:val="1"/>
      <w:numFmt w:val="bullet"/>
      <w:suff w:val="tab"/>
      <w:lvlText w:val=""/>
      <w:lvlJc w:val="left"/>
      <w:pPr>
        <w:ind w:hanging="360" w:left="5256"/>
      </w:pPr>
      <w:rPr>
        <w:rFonts w:ascii="Symbol" w:hAnsi="Symbol"/>
      </w:rPr>
    </w:lvl>
    <w:lvl w:ilvl="7" w:tplc="03D517CB">
      <w:start w:val="1"/>
      <w:numFmt w:val="bullet"/>
      <w:suff w:val="tab"/>
      <w:lvlText w:val="o"/>
      <w:lvlJc w:val="left"/>
      <w:pPr>
        <w:ind w:hanging="360" w:left="5976"/>
      </w:pPr>
      <w:rPr>
        <w:rFonts w:ascii="Courier New" w:hAnsi="Courier New"/>
      </w:rPr>
    </w:lvl>
    <w:lvl w:ilvl="8" w:tplc="56F59AB2">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5BFD762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2011-10-28T14:34:00Z</dcterms:created>
  <cp:lastModifiedBy>Ethan Puglia</cp:lastModifiedBy>
  <cp:lastPrinted>2011-11-03T12:32:00Z</cp:lastPrinted>
  <dcterms:modified xsi:type="dcterms:W3CDTF">2019-03-28T17:34:39Z</dcterms:modified>
  <cp:revision>6</cp:revision>
  <dc:title>PROYECTO DE ORDENANZA VIOLENCIA FAMILIAR</dc:title>
</cp:coreProperties>
</file>