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Default="00B40311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Alta Gracia, 09</w:t>
      </w:r>
      <w:r w:rsidR="002F271D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de marzo de 2022</w:t>
      </w:r>
      <w:r w:rsidR="00AD17E0" w:rsidRPr="00DF7DDA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.-</w:t>
      </w:r>
    </w:p>
    <w:p w:rsidR="00930D73" w:rsidRDefault="00930D73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Default="000C0DBC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Pr="00DF7DD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930D73" w:rsidRPr="00AA5713" w:rsidRDefault="00AD17E0" w:rsidP="001527D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D223D">
        <w:rPr>
          <w:rFonts w:ascii="Courier New" w:hAnsi="Courier New"/>
          <w:color w:val="000000"/>
          <w:sz w:val="24"/>
          <w:lang w:val="es-AR"/>
        </w:rPr>
        <w:t>Visto:</w:t>
      </w:r>
      <w:r w:rsidR="00C62E8A" w:rsidRPr="004D223D">
        <w:rPr>
          <w:rFonts w:ascii="Courier New" w:eastAsia="Arial Unicode MS" w:hAnsi="Courier New" w:cs="ShelleyAllegroScript-Normal"/>
          <w:sz w:val="24"/>
          <w:szCs w:val="24"/>
          <w:lang w:val="es-AR"/>
        </w:rPr>
        <w:t xml:space="preserve"> </w:t>
      </w:r>
      <w:r w:rsidR="001527D1">
        <w:rPr>
          <w:rFonts w:ascii="Courier New" w:hAnsi="Courier New" w:cs="Courier New"/>
          <w:b w:val="0"/>
          <w:sz w:val="24"/>
          <w:szCs w:val="24"/>
        </w:rPr>
        <w:t>El Expediente Nº377/I/1996 – Secretaría de Salud, Desarrollo y Equidad –  Alquiler de Inmueble</w:t>
      </w:r>
      <w:r w:rsidR="001527D1" w:rsidRPr="00AA5713">
        <w:rPr>
          <w:rFonts w:ascii="Courier New" w:hAnsi="Courier New" w:cs="Courier New"/>
          <w:b w:val="0"/>
          <w:sz w:val="24"/>
          <w:szCs w:val="24"/>
        </w:rPr>
        <w:t>; y</w:t>
      </w:r>
    </w:p>
    <w:p w:rsidR="000C0DBC" w:rsidRPr="00930D73" w:rsidRDefault="000C0DBC" w:rsidP="00930D73">
      <w:pPr>
        <w:rPr>
          <w:rFonts w:ascii="Courier New" w:eastAsia="Arial Unicode MS" w:hAnsi="Courier New" w:cs="ShelleyAllegroScript-Normal"/>
          <w:bCs/>
          <w:sz w:val="24"/>
          <w:szCs w:val="24"/>
        </w:rPr>
      </w:pPr>
    </w:p>
    <w:p w:rsidR="004D223D" w:rsidRPr="00D6440A" w:rsidRDefault="00AD17E0" w:rsidP="00930D73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527D1" w:rsidRDefault="00930D73" w:rsidP="001527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0623E">
        <w:rPr>
          <w:rFonts w:ascii="Courier New" w:eastAsia="Arial Unicode MS" w:hAnsi="Courier New" w:cs="Courier New"/>
          <w:sz w:val="24"/>
          <w:szCs w:val="24"/>
          <w:lang w:val="es-ES_tradnl"/>
        </w:rPr>
        <w:t>la Secretarí</w:t>
      </w:r>
      <w:r w:rsidR="001527D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 de Salud Desarrollo y Equidad solicita la renovación del contrato </w:t>
      </w:r>
      <w:r w:rsidR="00D0623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de </w:t>
      </w:r>
      <w:r w:rsidR="001527D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alquiler del inmueble ubicado en calle Las Rosas entre Pedro </w:t>
      </w:r>
      <w:proofErr w:type="spellStart"/>
      <w:r w:rsidR="001527D1">
        <w:rPr>
          <w:rFonts w:ascii="Courier New" w:eastAsia="Arial Unicode MS" w:hAnsi="Courier New" w:cs="Courier New"/>
          <w:sz w:val="24"/>
          <w:szCs w:val="24"/>
          <w:lang w:val="es-ES_tradnl"/>
        </w:rPr>
        <w:t>Butori</w:t>
      </w:r>
      <w:proofErr w:type="spellEnd"/>
      <w:r w:rsidR="001527D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y Los Manantiales en el cual</w:t>
      </w:r>
      <w:r w:rsidR="00D0623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funciona</w:t>
      </w:r>
      <w:r w:rsidR="001527D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Dispensario Nº4, siendo su locación hasta el 31 de diciembre 2025 inclusive;</w:t>
      </w:r>
    </w:p>
    <w:p w:rsidR="001527D1" w:rsidRPr="00A14D46" w:rsidRDefault="001527D1" w:rsidP="001527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30D73" w:rsidRDefault="001527D1" w:rsidP="001527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mediante Decreto 0579/22 se ratifica el contrato de locación, siendo elevado para su convalidación al  Honorable Concejo Deliberante;</w:t>
      </w:r>
    </w:p>
    <w:p w:rsidR="001527D1" w:rsidRPr="001527D1" w:rsidRDefault="001527D1" w:rsidP="001527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7C7A8C" w:rsidRDefault="007C7A8C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Que evaluado </w:t>
      </w:r>
      <w:r w:rsidR="004D223D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el expediente</w:t>
      </w:r>
      <w:r w:rsidR="0025625A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por la Comisió</w:t>
      </w:r>
      <w:r w:rsidR="00930D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n de Legislación General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,</w:t>
      </w:r>
      <w:r w:rsidR="00D0623E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</w:t>
      </w:r>
      <w:r w:rsidR="001527D1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emite despacho favorable, aprobado por unanimidad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en Sesión Ordinaria del día </w:t>
      </w:r>
      <w:r w:rsidR="0025625A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09 de Marzo de 2022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.</w:t>
      </w:r>
    </w:p>
    <w:p w:rsidR="007C7A8C" w:rsidRPr="004D223D" w:rsidRDefault="007C7A8C" w:rsidP="004D223D">
      <w:pPr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EL HONORABLE CONCEJO DELIBERANTE DE LA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AD17E0" w:rsidRPr="008B2CCC" w:rsidRDefault="00AD17E0" w:rsidP="00853CB4">
      <w:pPr>
        <w:spacing w:after="0"/>
        <w:ind w:left="567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CIUDAD DE ALTA GRACIA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414357" w:rsidRDefault="00AD17E0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R E S U E L V E</w:t>
      </w:r>
      <w:r w:rsidR="00D31DD0">
        <w:rPr>
          <w:rFonts w:ascii="Courier New" w:hAnsi="Courier New" w:cs="Courier New"/>
          <w:sz w:val="24"/>
          <w:szCs w:val="24"/>
          <w:lang w:val="es-MX"/>
        </w:rPr>
        <w:t xml:space="preserve">  </w:t>
      </w:r>
    </w:p>
    <w:p w:rsidR="00C73AD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C73ADE" w:rsidRDefault="007C7A8C" w:rsidP="001527D1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Art.1°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Pr="00737803">
        <w:rPr>
          <w:rFonts w:eastAsia="Arial Unicode MS" w:cs="Arial"/>
          <w:sz w:val="24"/>
          <w:szCs w:val="24"/>
          <w:lang w:val="es-ES_tradnl"/>
        </w:rPr>
        <w:t xml:space="preserve"> </w:t>
      </w:r>
      <w:r w:rsidR="001527D1" w:rsidRPr="00A14D46">
        <w:rPr>
          <w:rFonts w:ascii="Courier New" w:hAnsi="Courier New" w:cs="Courier New"/>
          <w:b/>
          <w:sz w:val="24"/>
          <w:szCs w:val="24"/>
        </w:rPr>
        <w:t xml:space="preserve">CONVALIDAR </w:t>
      </w:r>
      <w:r w:rsidR="001527D1" w:rsidRPr="00A14D46">
        <w:rPr>
          <w:rFonts w:ascii="Courier New" w:hAnsi="Courier New" w:cs="Courier New"/>
          <w:sz w:val="24"/>
          <w:szCs w:val="24"/>
        </w:rPr>
        <w:t>el contrato de locación del inmueb</w:t>
      </w:r>
      <w:r w:rsidR="001527D1">
        <w:rPr>
          <w:rFonts w:ascii="Courier New" w:hAnsi="Courier New" w:cs="Courier New"/>
          <w:sz w:val="24"/>
          <w:szCs w:val="24"/>
        </w:rPr>
        <w:t>le donde funciona el Dispensario  Nº 4</w:t>
      </w:r>
      <w:r w:rsidR="001527D1" w:rsidRPr="00A14D46">
        <w:rPr>
          <w:rFonts w:ascii="Courier New" w:hAnsi="Courier New" w:cs="Courier New"/>
          <w:sz w:val="24"/>
          <w:szCs w:val="24"/>
        </w:rPr>
        <w:t xml:space="preserve"> ubicado en calle </w:t>
      </w:r>
      <w:r w:rsidR="00D0623E">
        <w:rPr>
          <w:rFonts w:ascii="Courier New" w:hAnsi="Courier New" w:cs="Courier New"/>
          <w:sz w:val="24"/>
          <w:szCs w:val="24"/>
        </w:rPr>
        <w:t>Las</w:t>
      </w:r>
      <w:r w:rsidR="001527D1">
        <w:rPr>
          <w:rFonts w:ascii="Courier New" w:hAnsi="Courier New" w:cs="Courier New"/>
          <w:sz w:val="24"/>
          <w:szCs w:val="24"/>
        </w:rPr>
        <w:t xml:space="preserve"> Rosas entre Pedro </w:t>
      </w:r>
      <w:proofErr w:type="spellStart"/>
      <w:r w:rsidR="001527D1">
        <w:rPr>
          <w:rFonts w:ascii="Courier New" w:hAnsi="Courier New" w:cs="Courier New"/>
          <w:sz w:val="24"/>
          <w:szCs w:val="24"/>
        </w:rPr>
        <w:t>Butori</w:t>
      </w:r>
      <w:proofErr w:type="spellEnd"/>
      <w:r w:rsidR="001527D1">
        <w:rPr>
          <w:rFonts w:ascii="Courier New" w:hAnsi="Courier New" w:cs="Courier New"/>
          <w:sz w:val="24"/>
          <w:szCs w:val="24"/>
        </w:rPr>
        <w:t xml:space="preserve"> y Los Manantiales Barrio la </w:t>
      </w:r>
      <w:proofErr w:type="spellStart"/>
      <w:r w:rsidR="001527D1">
        <w:rPr>
          <w:rFonts w:ascii="Courier New" w:hAnsi="Courier New" w:cs="Courier New"/>
          <w:sz w:val="24"/>
          <w:szCs w:val="24"/>
        </w:rPr>
        <w:t>Cuyanita</w:t>
      </w:r>
      <w:proofErr w:type="spellEnd"/>
      <w:r w:rsidR="001527D1" w:rsidRPr="00A14D46">
        <w:rPr>
          <w:rFonts w:ascii="Courier New" w:hAnsi="Courier New" w:cs="Courier New"/>
          <w:sz w:val="24"/>
          <w:szCs w:val="24"/>
        </w:rPr>
        <w:t xml:space="preserve"> ratificado</w:t>
      </w:r>
      <w:r w:rsidR="001527D1" w:rsidRPr="00A14D46">
        <w:rPr>
          <w:rFonts w:ascii="Courier New" w:hAnsi="Courier New" w:cs="Courier New"/>
          <w:b/>
          <w:sz w:val="24"/>
          <w:szCs w:val="24"/>
        </w:rPr>
        <w:t xml:space="preserve"> </w:t>
      </w:r>
      <w:r w:rsidR="001527D1" w:rsidRPr="00A14D46">
        <w:rPr>
          <w:rFonts w:ascii="Courier New" w:hAnsi="Courier New" w:cs="Courier New"/>
          <w:sz w:val="24"/>
          <w:szCs w:val="24"/>
        </w:rPr>
        <w:t>mediante</w:t>
      </w:r>
      <w:r w:rsidR="001527D1">
        <w:rPr>
          <w:rFonts w:ascii="Courier New" w:hAnsi="Courier New" w:cs="Courier New"/>
          <w:sz w:val="24"/>
          <w:szCs w:val="24"/>
        </w:rPr>
        <w:t xml:space="preserve"> Decreto 0579</w:t>
      </w:r>
      <w:r w:rsidR="001527D1" w:rsidRPr="00A14D46">
        <w:rPr>
          <w:rFonts w:ascii="Courier New" w:hAnsi="Courier New" w:cs="Courier New"/>
          <w:sz w:val="24"/>
          <w:szCs w:val="24"/>
        </w:rPr>
        <w:t>/22 del Departamento</w:t>
      </w:r>
      <w:r w:rsidR="001527D1">
        <w:rPr>
          <w:rFonts w:ascii="Courier New" w:hAnsi="Courier New" w:cs="Courier New"/>
          <w:sz w:val="24"/>
          <w:szCs w:val="24"/>
        </w:rPr>
        <w:t xml:space="preserve"> Ejecutivo.-</w:t>
      </w:r>
    </w:p>
    <w:p w:rsidR="001527D1" w:rsidRDefault="001527D1" w:rsidP="001527D1">
      <w:pPr>
        <w:ind w:left="567" w:hanging="567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:rsidR="001527D1" w:rsidRPr="0025625A" w:rsidRDefault="001527D1" w:rsidP="001527D1">
      <w:pPr>
        <w:ind w:left="567" w:hanging="56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:rsidR="00AD17E0" w:rsidRDefault="00AD17E0" w:rsidP="00853CB4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Art.2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 w:rsidRPr="002F1A63">
        <w:rPr>
          <w:rFonts w:ascii="Courier New" w:eastAsia="Times New Roman" w:hAnsi="Courier New" w:cs="Times New Roman"/>
          <w:b/>
          <w:bCs/>
          <w:sz w:val="24"/>
          <w:szCs w:val="20"/>
          <w:lang w:val="es-ES_tradnl" w:eastAsia="es-ES"/>
        </w:rPr>
        <w:t>PROTOCOLICESE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libr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o de Resoluciones y archívese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eastAsia="es-ES"/>
        </w:rPr>
        <w:t>.-</w:t>
      </w:r>
    </w:p>
    <w:p w:rsidR="00AD17E0" w:rsidRPr="00BC47CB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D17E0" w:rsidRPr="00DF7DDA" w:rsidRDefault="001527D1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RESOLUCIÓN N° 004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/22</w:t>
      </w:r>
      <w:r w:rsidR="006F67B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.-</w:t>
      </w:r>
    </w:p>
    <w:p w:rsidR="00AD17E0" w:rsidRPr="00DF7DDA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0C0DB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C0DBC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LOS </w:t>
      </w:r>
      <w:r w:rsidR="0025625A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>NUEVE</w:t>
      </w:r>
      <w:r w:rsidR="00C73ADE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853CB4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MARZO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062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VEINTIDÓ</w:t>
      </w:r>
      <w:bookmarkStart w:id="0" w:name="_GoBack"/>
      <w:bookmarkEnd w:id="0"/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106907"/>
    <w:rsid w:val="00113096"/>
    <w:rsid w:val="001527D1"/>
    <w:rsid w:val="001665B6"/>
    <w:rsid w:val="002012CB"/>
    <w:rsid w:val="0021510B"/>
    <w:rsid w:val="00221406"/>
    <w:rsid w:val="0025326B"/>
    <w:rsid w:val="0025625A"/>
    <w:rsid w:val="002C0B0C"/>
    <w:rsid w:val="002D5D5D"/>
    <w:rsid w:val="002F271D"/>
    <w:rsid w:val="003A1337"/>
    <w:rsid w:val="003C3954"/>
    <w:rsid w:val="003D33A4"/>
    <w:rsid w:val="00414357"/>
    <w:rsid w:val="00415508"/>
    <w:rsid w:val="0044623A"/>
    <w:rsid w:val="00466A6F"/>
    <w:rsid w:val="00475729"/>
    <w:rsid w:val="004B052E"/>
    <w:rsid w:val="004D223D"/>
    <w:rsid w:val="004E331F"/>
    <w:rsid w:val="00513EE3"/>
    <w:rsid w:val="00533513"/>
    <w:rsid w:val="005C347E"/>
    <w:rsid w:val="005F54E7"/>
    <w:rsid w:val="00600204"/>
    <w:rsid w:val="00612453"/>
    <w:rsid w:val="00663CBF"/>
    <w:rsid w:val="006D3CC3"/>
    <w:rsid w:val="006E0F3A"/>
    <w:rsid w:val="006F67BD"/>
    <w:rsid w:val="00722340"/>
    <w:rsid w:val="00791016"/>
    <w:rsid w:val="00796F22"/>
    <w:rsid w:val="007C7A8C"/>
    <w:rsid w:val="007D6A0C"/>
    <w:rsid w:val="00821D80"/>
    <w:rsid w:val="00842C3F"/>
    <w:rsid w:val="00853CB4"/>
    <w:rsid w:val="0087181B"/>
    <w:rsid w:val="008D5B25"/>
    <w:rsid w:val="008D6804"/>
    <w:rsid w:val="008F6176"/>
    <w:rsid w:val="008F7992"/>
    <w:rsid w:val="009101C8"/>
    <w:rsid w:val="00930D73"/>
    <w:rsid w:val="009936B4"/>
    <w:rsid w:val="009B476B"/>
    <w:rsid w:val="009C1E39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40311"/>
    <w:rsid w:val="00C6111F"/>
    <w:rsid w:val="00C62E8A"/>
    <w:rsid w:val="00C73ADE"/>
    <w:rsid w:val="00C818A2"/>
    <w:rsid w:val="00CD20F8"/>
    <w:rsid w:val="00D03F02"/>
    <w:rsid w:val="00D0623E"/>
    <w:rsid w:val="00D31DD0"/>
    <w:rsid w:val="00D61D95"/>
    <w:rsid w:val="00D6440A"/>
    <w:rsid w:val="00D71681"/>
    <w:rsid w:val="00D94596"/>
    <w:rsid w:val="00DC5063"/>
    <w:rsid w:val="00DD4DCF"/>
    <w:rsid w:val="00DF6D0D"/>
    <w:rsid w:val="00E304C1"/>
    <w:rsid w:val="00E31F70"/>
    <w:rsid w:val="00ED6012"/>
    <w:rsid w:val="00E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0D73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0D73"/>
    <w:rPr>
      <w:rFonts w:ascii="Arial" w:eastAsia="Times New Roman" w:hAnsi="Arial" w:cs="Times New Roman"/>
      <w:b/>
      <w:bCs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F7F12DD-71AD-4E93-BFA6-A4DD0D47E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2022-03-09T16:35:00Z</cp:lastPrinted>
  <dcterms:created xsi:type="dcterms:W3CDTF">2022-03-09T21:55:00Z</dcterms:created>
  <dcterms:modified xsi:type="dcterms:W3CDTF">2022-03-10T13:00:00Z</dcterms:modified>
</cp:coreProperties>
</file>