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AD17E0" w:rsidRDefault="009F2D27" w:rsidP="00C62E8A">
      <w:pPr>
        <w:spacing w:after="0" w:line="240" w:lineRule="auto"/>
        <w:ind w:left="113"/>
        <w:jc w:val="right"/>
        <w:rPr>
          <w:rFonts w:ascii="Courier New" w:eastAsia="Times New Roman" w:hAnsi="Courier New" w:cs="Times New Roman"/>
          <w:bCs/>
          <w:color w:val="000000"/>
          <w:sz w:val="24"/>
          <w:szCs w:val="20"/>
          <w:lang w:val="es-ES" w:eastAsia="es-ES"/>
        </w:rPr>
      </w:pPr>
      <w:r>
        <w:rPr>
          <w:rFonts w:ascii="Courier New" w:eastAsia="Times New Roman" w:hAnsi="Courier New" w:cs="Times New Roman"/>
          <w:bCs/>
          <w:color w:val="000000"/>
          <w:sz w:val="24"/>
          <w:szCs w:val="20"/>
          <w:lang w:val="es-ES" w:eastAsia="es-ES"/>
        </w:rPr>
        <w:t>Alta Gracia, 16</w:t>
      </w:r>
      <w:r w:rsidR="002F271D">
        <w:rPr>
          <w:rFonts w:ascii="Courier New" w:eastAsia="Times New Roman" w:hAnsi="Courier New" w:cs="Times New Roman"/>
          <w:bCs/>
          <w:color w:val="000000"/>
          <w:sz w:val="24"/>
          <w:szCs w:val="20"/>
          <w:lang w:val="es-ES" w:eastAsia="es-ES"/>
        </w:rPr>
        <w:t xml:space="preserve"> </w:t>
      </w:r>
      <w:r w:rsidR="00B40311">
        <w:rPr>
          <w:rFonts w:ascii="Courier New" w:eastAsia="Times New Roman" w:hAnsi="Courier New" w:cs="Times New Roman"/>
          <w:bCs/>
          <w:color w:val="000000"/>
          <w:sz w:val="24"/>
          <w:szCs w:val="20"/>
          <w:lang w:val="es-ES" w:eastAsia="es-ES"/>
        </w:rPr>
        <w:t>de marzo de 2022</w:t>
      </w:r>
      <w:r w:rsidR="00AD17E0" w:rsidRPr="00DF7DDA">
        <w:rPr>
          <w:rFonts w:ascii="Courier New" w:eastAsia="Times New Roman" w:hAnsi="Courier New" w:cs="Times New Roman"/>
          <w:bCs/>
          <w:color w:val="000000"/>
          <w:sz w:val="24"/>
          <w:szCs w:val="20"/>
          <w:lang w:val="es-ES" w:eastAsia="es-ES"/>
        </w:rPr>
        <w:t>.-</w:t>
      </w:r>
    </w:p>
    <w:p w:rsidR="00930D73" w:rsidRDefault="00930D73" w:rsidP="00C62E8A">
      <w:pPr>
        <w:spacing w:after="0" w:line="240" w:lineRule="auto"/>
        <w:ind w:left="113"/>
        <w:jc w:val="right"/>
        <w:rPr>
          <w:rFonts w:ascii="Courier New" w:eastAsia="Times New Roman" w:hAnsi="Courier New" w:cs="Times New Roman"/>
          <w:bCs/>
          <w:color w:val="000000"/>
          <w:sz w:val="24"/>
          <w:szCs w:val="20"/>
          <w:lang w:val="es-ES" w:eastAsia="es-ES"/>
        </w:rPr>
      </w:pPr>
    </w:p>
    <w:p w:rsidR="000C0DBC" w:rsidRDefault="000C0DBC" w:rsidP="00C62E8A">
      <w:pPr>
        <w:spacing w:after="0" w:line="240" w:lineRule="auto"/>
        <w:ind w:left="113"/>
        <w:jc w:val="right"/>
        <w:rPr>
          <w:rFonts w:ascii="Courier New" w:eastAsia="Times New Roman" w:hAnsi="Courier New" w:cs="Times New Roman"/>
          <w:bCs/>
          <w:color w:val="000000"/>
          <w:sz w:val="24"/>
          <w:szCs w:val="20"/>
          <w:lang w:val="es-ES" w:eastAsia="es-ES"/>
        </w:rPr>
      </w:pPr>
    </w:p>
    <w:p w:rsidR="00AD17E0" w:rsidRPr="00DF7DDA" w:rsidRDefault="00AD17E0" w:rsidP="00AD17E0">
      <w:pPr>
        <w:spacing w:after="0" w:line="240" w:lineRule="auto"/>
        <w:jc w:val="both"/>
        <w:rPr>
          <w:rFonts w:ascii="Courier New" w:eastAsia="Times New Roman" w:hAnsi="Courier New" w:cs="Times New Roman"/>
          <w:bCs/>
          <w:color w:val="000000"/>
          <w:sz w:val="24"/>
          <w:szCs w:val="20"/>
          <w:lang w:val="es-ES" w:eastAsia="es-ES"/>
        </w:rPr>
      </w:pPr>
    </w:p>
    <w:p w:rsidR="00930D73" w:rsidRPr="00647CE9" w:rsidRDefault="00AD17E0" w:rsidP="001527D1">
      <w:pPr>
        <w:pStyle w:val="Textoindependiente2"/>
        <w:spacing w:line="276" w:lineRule="auto"/>
        <w:ind w:left="644" w:hanging="644"/>
        <w:jc w:val="both"/>
        <w:rPr>
          <w:rFonts w:ascii="Courier New" w:hAnsi="Courier New" w:cs="Courier New"/>
          <w:b w:val="0"/>
          <w:sz w:val="24"/>
          <w:szCs w:val="24"/>
          <w:lang w:val="es-AR"/>
        </w:rPr>
      </w:pPr>
      <w:r w:rsidRPr="00647CE9">
        <w:rPr>
          <w:rFonts w:ascii="Courier New" w:hAnsi="Courier New"/>
          <w:color w:val="000000"/>
          <w:sz w:val="24"/>
          <w:lang w:val="es-AR"/>
        </w:rPr>
        <w:t>Visto:</w:t>
      </w:r>
      <w:r w:rsidR="00C62E8A" w:rsidRPr="00647CE9">
        <w:rPr>
          <w:rFonts w:ascii="Courier New" w:eastAsia="Arial Unicode MS" w:hAnsi="Courier New" w:cs="ShelleyAllegroScript-Normal"/>
          <w:sz w:val="24"/>
          <w:szCs w:val="24"/>
          <w:lang w:val="es-AR"/>
        </w:rPr>
        <w:t xml:space="preserve"> </w:t>
      </w:r>
      <w:r w:rsidR="00647CE9" w:rsidRPr="00647CE9">
        <w:rPr>
          <w:rFonts w:ascii="Courier New" w:hAnsi="Courier New" w:cs="Courier New"/>
          <w:b w:val="0"/>
          <w:sz w:val="24"/>
          <w:szCs w:val="24"/>
        </w:rPr>
        <w:t>La Fiesta del Pan Casero que se desarrolló el 9 de febrero en nuestra</w:t>
      </w:r>
      <w:r w:rsidR="00647CE9" w:rsidRPr="00647CE9">
        <w:rPr>
          <w:rFonts w:ascii="Courier New" w:hAnsi="Courier New" w:cs="Courier New"/>
          <w:b w:val="0"/>
          <w:sz w:val="24"/>
          <w:szCs w:val="24"/>
        </w:rPr>
        <w:t xml:space="preserve"> </w:t>
      </w:r>
      <w:r w:rsidR="00647CE9">
        <w:rPr>
          <w:rFonts w:ascii="Courier New" w:hAnsi="Courier New" w:cs="Courier New"/>
          <w:b w:val="0"/>
          <w:sz w:val="24"/>
          <w:szCs w:val="24"/>
        </w:rPr>
        <w:t>C</w:t>
      </w:r>
      <w:r w:rsidR="00647CE9" w:rsidRPr="00647CE9">
        <w:rPr>
          <w:rFonts w:ascii="Courier New" w:hAnsi="Courier New" w:cs="Courier New"/>
          <w:b w:val="0"/>
          <w:sz w:val="24"/>
          <w:szCs w:val="24"/>
        </w:rPr>
        <w:t>iudad</w:t>
      </w:r>
      <w:r w:rsidR="00647CE9" w:rsidRPr="00647CE9">
        <w:rPr>
          <w:rFonts w:ascii="Courier New" w:hAnsi="Courier New" w:cs="Courier New"/>
          <w:b w:val="0"/>
          <w:sz w:val="24"/>
          <w:szCs w:val="24"/>
        </w:rPr>
        <w:t>; y</w:t>
      </w:r>
    </w:p>
    <w:p w:rsidR="000C0DBC" w:rsidRPr="00647CE9" w:rsidRDefault="000C0DBC" w:rsidP="00930D73">
      <w:pPr>
        <w:rPr>
          <w:rFonts w:ascii="Courier New" w:eastAsia="Arial Unicode MS" w:hAnsi="Courier New" w:cs="ShelleyAllegroScript-Normal"/>
          <w:bCs/>
          <w:sz w:val="24"/>
          <w:szCs w:val="24"/>
        </w:rPr>
      </w:pPr>
    </w:p>
    <w:p w:rsidR="004D223D" w:rsidRPr="00D6440A" w:rsidRDefault="00AD17E0" w:rsidP="00930D73">
      <w:pPr>
        <w:spacing w:after="0" w:line="36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C6111F" w:rsidRPr="00D6440A" w:rsidRDefault="00C6111F" w:rsidP="00C62E8A">
      <w:pPr>
        <w:spacing w:after="0" w:line="360" w:lineRule="auto"/>
        <w:rPr>
          <w:rFonts w:ascii="Courier New" w:eastAsia="Times New Roman" w:hAnsi="Courier New" w:cs="Times New Roman"/>
          <w:b/>
          <w:bCs/>
          <w:color w:val="000000"/>
          <w:sz w:val="24"/>
          <w:szCs w:val="20"/>
          <w:lang w:val="pt-BR" w:eastAsia="es-ES"/>
        </w:rPr>
      </w:pPr>
    </w:p>
    <w:p w:rsidR="00647CE9" w:rsidRPr="00647CE9" w:rsidRDefault="00930D73" w:rsidP="00647CE9">
      <w:pPr>
        <w:pStyle w:val="Prrafodelista"/>
        <w:spacing w:line="240" w:lineRule="auto"/>
        <w:jc w:val="both"/>
        <w:rPr>
          <w:rFonts w:ascii="Courier New" w:hAnsi="Courier New" w:cs="Courier New"/>
          <w:sz w:val="24"/>
          <w:szCs w:val="24"/>
        </w:rPr>
      </w:pPr>
      <w:r w:rsidRPr="00647CE9">
        <w:rPr>
          <w:rFonts w:ascii="Courier New" w:hAnsi="Courier New" w:cs="Courier New"/>
          <w:sz w:val="24"/>
          <w:szCs w:val="24"/>
        </w:rPr>
        <w:t>Que</w:t>
      </w:r>
      <w:r w:rsidRPr="00647CE9">
        <w:rPr>
          <w:rFonts w:ascii="Courier New" w:eastAsia="Arial Unicode MS" w:hAnsi="Courier New" w:cs="Courier New"/>
          <w:sz w:val="24"/>
          <w:szCs w:val="24"/>
          <w:lang w:val="es-ES_tradnl"/>
        </w:rPr>
        <w:t xml:space="preserve"> </w:t>
      </w:r>
      <w:r w:rsidR="009F2D27" w:rsidRPr="00647CE9">
        <w:rPr>
          <w:rFonts w:ascii="Courier New" w:eastAsia="Arial Unicode MS" w:hAnsi="Courier New" w:cs="Courier New"/>
          <w:sz w:val="24"/>
          <w:szCs w:val="24"/>
          <w:lang w:val="es-ES_tradnl"/>
        </w:rPr>
        <w:t xml:space="preserve"> </w:t>
      </w:r>
      <w:r w:rsidR="00647CE9" w:rsidRPr="00647CE9">
        <w:rPr>
          <w:rFonts w:ascii="Courier New" w:hAnsi="Courier New" w:cs="Courier New"/>
          <w:sz w:val="24"/>
          <w:szCs w:val="24"/>
        </w:rPr>
        <w:t>este año se llevó a cabo el primer Festival del Pan Casero</w:t>
      </w:r>
      <w:r w:rsidR="00647CE9">
        <w:rPr>
          <w:rFonts w:ascii="Courier New" w:hAnsi="Courier New" w:cs="Courier New"/>
          <w:sz w:val="24"/>
          <w:szCs w:val="24"/>
        </w:rPr>
        <w:t>;</w:t>
      </w:r>
    </w:p>
    <w:p w:rsidR="00647CE9" w:rsidRPr="00647CE9" w:rsidRDefault="00647CE9" w:rsidP="00647CE9">
      <w:pPr>
        <w:pStyle w:val="Prrafodelista"/>
        <w:spacing w:line="240" w:lineRule="auto"/>
        <w:jc w:val="both"/>
        <w:rPr>
          <w:rFonts w:ascii="Courier New" w:hAnsi="Courier New" w:cs="Courier New"/>
          <w:sz w:val="24"/>
          <w:szCs w:val="24"/>
        </w:rPr>
      </w:pPr>
    </w:p>
    <w:p w:rsidR="00647CE9" w:rsidRPr="00647CE9" w:rsidRDefault="00647CE9" w:rsidP="00647CE9">
      <w:pPr>
        <w:pStyle w:val="Prrafodelista"/>
        <w:spacing w:line="240" w:lineRule="auto"/>
        <w:jc w:val="both"/>
        <w:rPr>
          <w:rFonts w:ascii="Courier New" w:hAnsi="Courier New" w:cs="Courier New"/>
          <w:sz w:val="24"/>
          <w:szCs w:val="24"/>
        </w:rPr>
      </w:pPr>
      <w:r w:rsidRPr="00647CE9">
        <w:rPr>
          <w:rFonts w:ascii="Courier New" w:hAnsi="Courier New" w:cs="Courier New"/>
          <w:sz w:val="24"/>
          <w:szCs w:val="24"/>
        </w:rPr>
        <w:t xml:space="preserve">Que </w:t>
      </w:r>
      <w:proofErr w:type="gramStart"/>
      <w:r w:rsidRPr="00647CE9">
        <w:rPr>
          <w:rFonts w:ascii="Courier New" w:hAnsi="Courier New" w:cs="Courier New"/>
          <w:sz w:val="24"/>
          <w:szCs w:val="24"/>
        </w:rPr>
        <w:t>Barrio</w:t>
      </w:r>
      <w:proofErr w:type="gramEnd"/>
      <w:r w:rsidRPr="00647CE9">
        <w:rPr>
          <w:rFonts w:ascii="Courier New" w:hAnsi="Courier New" w:cs="Courier New"/>
          <w:sz w:val="24"/>
          <w:szCs w:val="24"/>
        </w:rPr>
        <w:t xml:space="preserve"> Parque San Juan, como todo lugar</w:t>
      </w:r>
      <w:r w:rsidR="00B54271">
        <w:rPr>
          <w:rFonts w:ascii="Courier New" w:hAnsi="Courier New" w:cs="Courier New"/>
          <w:sz w:val="24"/>
          <w:szCs w:val="24"/>
        </w:rPr>
        <w:t>,</w:t>
      </w:r>
      <w:r w:rsidRPr="00647CE9">
        <w:rPr>
          <w:rFonts w:ascii="Courier New" w:hAnsi="Courier New" w:cs="Courier New"/>
          <w:sz w:val="24"/>
          <w:szCs w:val="24"/>
        </w:rPr>
        <w:t xml:space="preserve"> tiene desde sus orígenes características propias </w:t>
      </w:r>
      <w:r w:rsidR="00B54271">
        <w:rPr>
          <w:rFonts w:ascii="Courier New" w:hAnsi="Courier New" w:cs="Courier New"/>
          <w:sz w:val="24"/>
          <w:szCs w:val="24"/>
        </w:rPr>
        <w:t xml:space="preserve">que lo definen y lo destacan </w:t>
      </w:r>
      <w:r w:rsidRPr="00647CE9">
        <w:rPr>
          <w:rFonts w:ascii="Courier New" w:hAnsi="Courier New" w:cs="Courier New"/>
          <w:sz w:val="24"/>
          <w:szCs w:val="24"/>
        </w:rPr>
        <w:t>entre otros lugares de la Ciudad de Alta Gracia. Ubicado a la vera de la ruta cinco la cual comunica a diversas ciudades turísticas, ofrece a los visitantes y a toda su comunidad un tradicional, sabroso y original producto: el pan casero</w:t>
      </w:r>
      <w:r>
        <w:rPr>
          <w:rFonts w:ascii="Courier New" w:hAnsi="Courier New" w:cs="Courier New"/>
          <w:sz w:val="24"/>
          <w:szCs w:val="24"/>
        </w:rPr>
        <w:t>;</w:t>
      </w:r>
    </w:p>
    <w:p w:rsidR="00647CE9" w:rsidRPr="00647CE9" w:rsidRDefault="00647CE9" w:rsidP="00647CE9">
      <w:pPr>
        <w:pStyle w:val="Prrafodelista"/>
        <w:spacing w:line="240" w:lineRule="auto"/>
        <w:jc w:val="both"/>
        <w:rPr>
          <w:rFonts w:ascii="Courier New" w:hAnsi="Courier New" w:cs="Courier New"/>
          <w:sz w:val="24"/>
          <w:szCs w:val="24"/>
        </w:rPr>
      </w:pPr>
    </w:p>
    <w:p w:rsidR="00647CE9" w:rsidRPr="00647CE9" w:rsidRDefault="00647CE9" w:rsidP="00647CE9">
      <w:pPr>
        <w:pStyle w:val="Prrafodelista"/>
        <w:spacing w:line="240" w:lineRule="auto"/>
        <w:jc w:val="both"/>
        <w:rPr>
          <w:rFonts w:ascii="Courier New" w:hAnsi="Courier New" w:cs="Courier New"/>
          <w:sz w:val="24"/>
          <w:szCs w:val="24"/>
        </w:rPr>
      </w:pPr>
      <w:r w:rsidRPr="00647CE9">
        <w:rPr>
          <w:rFonts w:ascii="Courier New" w:hAnsi="Courier New" w:cs="Courier New"/>
          <w:sz w:val="24"/>
          <w:szCs w:val="24"/>
        </w:rPr>
        <w:t xml:space="preserve">Que diferentes familias de la comunidad barrial de Parque San Juan se dedican a la fabricación del mismo contando cada uno con su propia receta y </w:t>
      </w:r>
      <w:r w:rsidR="00B54271" w:rsidRPr="00647CE9">
        <w:rPr>
          <w:rFonts w:ascii="Courier New" w:hAnsi="Courier New" w:cs="Courier New"/>
          <w:sz w:val="24"/>
          <w:szCs w:val="24"/>
        </w:rPr>
        <w:t>así</w:t>
      </w:r>
      <w:r w:rsidRPr="00647CE9">
        <w:rPr>
          <w:rFonts w:ascii="Courier New" w:hAnsi="Courier New" w:cs="Courier New"/>
          <w:sz w:val="24"/>
          <w:szCs w:val="24"/>
        </w:rPr>
        <w:t xml:space="preserve"> logrando un sabor único y particular que permite distinguir la huel</w:t>
      </w:r>
      <w:r>
        <w:rPr>
          <w:rFonts w:ascii="Courier New" w:hAnsi="Courier New" w:cs="Courier New"/>
          <w:sz w:val="24"/>
          <w:szCs w:val="24"/>
        </w:rPr>
        <w:t>la que cada familia le impregna;</w:t>
      </w:r>
    </w:p>
    <w:p w:rsidR="00647CE9" w:rsidRPr="00647CE9" w:rsidRDefault="00647CE9" w:rsidP="00647CE9">
      <w:pPr>
        <w:pStyle w:val="Prrafodelista"/>
        <w:spacing w:line="240" w:lineRule="auto"/>
        <w:jc w:val="both"/>
        <w:rPr>
          <w:rFonts w:ascii="Courier New" w:hAnsi="Courier New" w:cs="Courier New"/>
          <w:sz w:val="24"/>
          <w:szCs w:val="24"/>
        </w:rPr>
      </w:pPr>
    </w:p>
    <w:p w:rsidR="00647CE9" w:rsidRPr="00647CE9" w:rsidRDefault="00647CE9" w:rsidP="00647CE9">
      <w:pPr>
        <w:pStyle w:val="Prrafodelista"/>
        <w:spacing w:line="240" w:lineRule="auto"/>
        <w:jc w:val="both"/>
        <w:rPr>
          <w:rFonts w:ascii="Courier New" w:hAnsi="Courier New" w:cs="Courier New"/>
          <w:sz w:val="24"/>
          <w:szCs w:val="24"/>
        </w:rPr>
      </w:pPr>
      <w:r w:rsidRPr="00647CE9">
        <w:rPr>
          <w:rFonts w:ascii="Courier New" w:hAnsi="Courier New" w:cs="Courier New"/>
          <w:sz w:val="24"/>
          <w:szCs w:val="24"/>
        </w:rPr>
        <w:t>Que la finalidad de este evento es enaltecer esta tradición, que sea valorada no solo como una fuente laboral de varias familias sino como un producto cultural que identifica la idiosincrasia de Parque San Juan, nuestra comunidad tiene el deseo y el firme propósito de mostrarse y poder seguir creciendo destacándose a partir de sus bienes culturales y de sus costumbres que h</w:t>
      </w:r>
      <w:r>
        <w:rPr>
          <w:rFonts w:ascii="Courier New" w:hAnsi="Courier New" w:cs="Courier New"/>
          <w:sz w:val="24"/>
          <w:szCs w:val="24"/>
        </w:rPr>
        <w:t>an ido pasando por generaciones;</w:t>
      </w:r>
      <w:r w:rsidRPr="00647CE9">
        <w:rPr>
          <w:rFonts w:ascii="Courier New" w:hAnsi="Courier New" w:cs="Courier New"/>
          <w:sz w:val="24"/>
          <w:szCs w:val="24"/>
        </w:rPr>
        <w:t xml:space="preserve">  </w:t>
      </w:r>
    </w:p>
    <w:p w:rsidR="00647CE9" w:rsidRPr="00647CE9" w:rsidRDefault="00647CE9" w:rsidP="00647CE9">
      <w:pPr>
        <w:pStyle w:val="Prrafodelista"/>
        <w:spacing w:line="240" w:lineRule="auto"/>
        <w:jc w:val="both"/>
        <w:rPr>
          <w:rFonts w:ascii="Courier New" w:hAnsi="Courier New" w:cs="Courier New"/>
          <w:sz w:val="24"/>
          <w:szCs w:val="24"/>
        </w:rPr>
      </w:pPr>
    </w:p>
    <w:p w:rsidR="001527D1" w:rsidRDefault="00647CE9" w:rsidP="00647CE9">
      <w:pPr>
        <w:pStyle w:val="Prrafodelista"/>
        <w:spacing w:line="240" w:lineRule="auto"/>
        <w:jc w:val="both"/>
        <w:rPr>
          <w:rFonts w:ascii="Courier New" w:hAnsi="Courier New" w:cs="Courier New"/>
          <w:sz w:val="24"/>
          <w:szCs w:val="24"/>
        </w:rPr>
      </w:pPr>
      <w:r w:rsidRPr="00647CE9">
        <w:rPr>
          <w:rFonts w:ascii="Courier New" w:hAnsi="Courier New" w:cs="Courier New"/>
          <w:sz w:val="24"/>
          <w:szCs w:val="24"/>
        </w:rPr>
        <w:t>Que el Centro Vecinal de Barrio Parque San Juan tiene la intención de darle continuidad año tras año a esta fiesta que une a la familia y a la comunidad en un evento cultural que involucre el trabajo sostenido de nuestros vecinos que cada día ofrecen lo mejor de su producción</w:t>
      </w:r>
      <w:r>
        <w:rPr>
          <w:rFonts w:ascii="Courier New" w:hAnsi="Courier New" w:cs="Courier New"/>
          <w:sz w:val="24"/>
          <w:szCs w:val="24"/>
        </w:rPr>
        <w:t>;</w:t>
      </w:r>
    </w:p>
    <w:p w:rsidR="00647CE9" w:rsidRDefault="00647CE9" w:rsidP="00647CE9">
      <w:pPr>
        <w:pStyle w:val="Prrafodelista"/>
        <w:spacing w:line="240" w:lineRule="auto"/>
        <w:jc w:val="both"/>
        <w:rPr>
          <w:rFonts w:ascii="Courier New" w:hAnsi="Courier New" w:cs="Courier New"/>
          <w:sz w:val="24"/>
          <w:szCs w:val="24"/>
        </w:rPr>
      </w:pPr>
    </w:p>
    <w:p w:rsidR="00647CE9" w:rsidRDefault="00647CE9" w:rsidP="00647CE9">
      <w:pPr>
        <w:pStyle w:val="Prrafodelista"/>
        <w:spacing w:line="240" w:lineRule="auto"/>
        <w:jc w:val="both"/>
        <w:rPr>
          <w:rFonts w:ascii="Courier New" w:hAnsi="Courier New" w:cs="Courier New"/>
          <w:sz w:val="24"/>
          <w:szCs w:val="24"/>
        </w:rPr>
      </w:pPr>
    </w:p>
    <w:p w:rsidR="00647CE9" w:rsidRDefault="00647CE9" w:rsidP="00647CE9">
      <w:pPr>
        <w:pStyle w:val="Prrafodelista"/>
        <w:spacing w:line="240" w:lineRule="auto"/>
        <w:jc w:val="both"/>
        <w:rPr>
          <w:rFonts w:ascii="Courier New" w:hAnsi="Courier New" w:cs="Courier New"/>
          <w:sz w:val="24"/>
          <w:szCs w:val="24"/>
        </w:rPr>
      </w:pPr>
    </w:p>
    <w:p w:rsidR="00647CE9" w:rsidRDefault="00647CE9" w:rsidP="00647CE9">
      <w:pPr>
        <w:pStyle w:val="Prrafodelista"/>
        <w:spacing w:line="240" w:lineRule="auto"/>
        <w:jc w:val="right"/>
        <w:rPr>
          <w:rFonts w:ascii="Courier New" w:hAnsi="Courier New" w:cs="Courier New"/>
          <w:sz w:val="24"/>
          <w:szCs w:val="24"/>
        </w:rPr>
      </w:pPr>
      <w:r>
        <w:rPr>
          <w:rFonts w:ascii="Courier New" w:hAnsi="Courier New" w:cs="Courier New"/>
          <w:sz w:val="24"/>
          <w:szCs w:val="24"/>
        </w:rPr>
        <w:t>...///</w:t>
      </w:r>
    </w:p>
    <w:p w:rsidR="00647CE9" w:rsidRPr="00647CE9" w:rsidRDefault="00647CE9" w:rsidP="00647CE9">
      <w:pPr>
        <w:spacing w:line="240" w:lineRule="auto"/>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lastRenderedPageBreak/>
        <w:t>...///2.-</w:t>
      </w:r>
    </w:p>
    <w:p w:rsidR="00CB6E26" w:rsidRPr="00647CE9" w:rsidRDefault="007C7A8C" w:rsidP="00647CE9">
      <w:pPr>
        <w:pStyle w:val="Prrafodelista"/>
        <w:spacing w:line="240" w:lineRule="auto"/>
        <w:jc w:val="both"/>
        <w:rPr>
          <w:rFonts w:ascii="Courier New" w:eastAsia="Times New Roman" w:hAnsi="Courier New" w:cs="Courier New"/>
          <w:bCs/>
          <w:color w:val="000000"/>
          <w:sz w:val="24"/>
          <w:szCs w:val="24"/>
          <w:lang w:val="es-ES" w:eastAsia="es-ES"/>
        </w:rPr>
      </w:pPr>
      <w:r w:rsidRPr="00647CE9">
        <w:rPr>
          <w:rFonts w:ascii="Courier New" w:eastAsia="Times New Roman" w:hAnsi="Courier New" w:cs="Courier New"/>
          <w:bCs/>
          <w:color w:val="000000"/>
          <w:sz w:val="24"/>
          <w:szCs w:val="24"/>
          <w:lang w:val="es-ES" w:eastAsia="es-ES"/>
        </w:rPr>
        <w:t xml:space="preserve">Que evaluado </w:t>
      </w:r>
      <w:r w:rsidR="00CB6E26" w:rsidRPr="00647CE9">
        <w:rPr>
          <w:rFonts w:ascii="Courier New" w:eastAsia="Times New Roman" w:hAnsi="Courier New" w:cs="Courier New"/>
          <w:bCs/>
          <w:color w:val="000000"/>
          <w:sz w:val="24"/>
          <w:szCs w:val="24"/>
          <w:lang w:val="es-ES" w:eastAsia="es-ES"/>
        </w:rPr>
        <w:t>el Proyecto de Resolución por la totalidad de los Concejales presentes</w:t>
      </w:r>
      <w:r w:rsidRPr="00647CE9">
        <w:rPr>
          <w:rFonts w:ascii="Courier New" w:eastAsia="Times New Roman" w:hAnsi="Courier New" w:cs="Courier New"/>
          <w:bCs/>
          <w:color w:val="000000"/>
          <w:sz w:val="24"/>
          <w:szCs w:val="24"/>
          <w:lang w:val="es-ES" w:eastAsia="es-ES"/>
        </w:rPr>
        <w:t>,</w:t>
      </w:r>
      <w:r w:rsidR="00CB6E26" w:rsidRPr="00647CE9">
        <w:rPr>
          <w:rFonts w:ascii="Courier New" w:eastAsia="Times New Roman" w:hAnsi="Courier New" w:cs="Courier New"/>
          <w:bCs/>
          <w:color w:val="000000"/>
          <w:sz w:val="24"/>
          <w:szCs w:val="24"/>
          <w:lang w:val="es-ES" w:eastAsia="es-ES"/>
        </w:rPr>
        <w:t xml:space="preserve"> es</w:t>
      </w:r>
      <w:r w:rsidR="001527D1" w:rsidRPr="00647CE9">
        <w:rPr>
          <w:rFonts w:ascii="Courier New" w:eastAsia="Times New Roman" w:hAnsi="Courier New" w:cs="Courier New"/>
          <w:bCs/>
          <w:color w:val="000000"/>
          <w:sz w:val="24"/>
          <w:szCs w:val="24"/>
          <w:lang w:val="es-ES" w:eastAsia="es-ES"/>
        </w:rPr>
        <w:t xml:space="preserve"> aprobado por unanimidad</w:t>
      </w:r>
      <w:r w:rsidRPr="00647CE9">
        <w:rPr>
          <w:rFonts w:ascii="Courier New" w:eastAsia="Times New Roman" w:hAnsi="Courier New" w:cs="Courier New"/>
          <w:bCs/>
          <w:color w:val="000000"/>
          <w:sz w:val="24"/>
          <w:szCs w:val="24"/>
          <w:lang w:val="es-ES" w:eastAsia="es-ES"/>
        </w:rPr>
        <w:t xml:space="preserve"> en Sesión Ordinaria del día </w:t>
      </w:r>
      <w:r w:rsidR="00CB6E26" w:rsidRPr="00647CE9">
        <w:rPr>
          <w:rFonts w:ascii="Courier New" w:eastAsia="Times New Roman" w:hAnsi="Courier New" w:cs="Courier New"/>
          <w:bCs/>
          <w:color w:val="000000"/>
          <w:sz w:val="24"/>
          <w:szCs w:val="24"/>
          <w:lang w:val="es-ES" w:eastAsia="es-ES"/>
        </w:rPr>
        <w:t>16</w:t>
      </w:r>
      <w:r w:rsidR="0025625A" w:rsidRPr="00647CE9">
        <w:rPr>
          <w:rFonts w:ascii="Courier New" w:eastAsia="Times New Roman" w:hAnsi="Courier New" w:cs="Courier New"/>
          <w:bCs/>
          <w:color w:val="000000"/>
          <w:sz w:val="24"/>
          <w:szCs w:val="24"/>
          <w:lang w:val="es-ES" w:eastAsia="es-ES"/>
        </w:rPr>
        <w:t xml:space="preserve"> de Marzo de 2022</w:t>
      </w:r>
      <w:r w:rsidRPr="00647CE9">
        <w:rPr>
          <w:rFonts w:ascii="Courier New" w:eastAsia="Times New Roman" w:hAnsi="Courier New" w:cs="Courier New"/>
          <w:bCs/>
          <w:color w:val="000000"/>
          <w:sz w:val="24"/>
          <w:szCs w:val="24"/>
          <w:lang w:val="es-ES" w:eastAsia="es-ES"/>
        </w:rPr>
        <w:t>.</w:t>
      </w:r>
    </w:p>
    <w:p w:rsidR="00CB6E26" w:rsidRDefault="00CB6E26" w:rsidP="008D5B25">
      <w:pPr>
        <w:pStyle w:val="Prrafodelista"/>
        <w:jc w:val="both"/>
        <w:rPr>
          <w:rFonts w:ascii="Courier New" w:eastAsia="Times New Roman" w:hAnsi="Courier New" w:cs="Courier New"/>
          <w:bCs/>
          <w:color w:val="000000"/>
          <w:sz w:val="24"/>
          <w:szCs w:val="24"/>
          <w:lang w:val="es-ES" w:eastAsia="es-ES"/>
        </w:rPr>
      </w:pPr>
    </w:p>
    <w:p w:rsidR="00CB6E26" w:rsidRDefault="00CB6E26" w:rsidP="008D5B25">
      <w:pPr>
        <w:pStyle w:val="Prrafodelista"/>
        <w:jc w:val="both"/>
        <w:rPr>
          <w:rFonts w:ascii="Courier New" w:eastAsia="Times New Roman" w:hAnsi="Courier New" w:cs="Courier New"/>
          <w:bCs/>
          <w:color w:val="000000"/>
          <w:sz w:val="24"/>
          <w:szCs w:val="24"/>
          <w:lang w:val="es-ES" w:eastAsia="es-ES"/>
        </w:rPr>
      </w:pPr>
    </w:p>
    <w:p w:rsidR="00AD17E0" w:rsidRPr="00DF7DDA" w:rsidRDefault="00AD17E0" w:rsidP="00853CB4">
      <w:pPr>
        <w:spacing w:after="0"/>
        <w:jc w:val="center"/>
        <w:rPr>
          <w:rFonts w:ascii="Courier New" w:eastAsia="Times New Roman" w:hAnsi="Courier New" w:cs="Times New Roman"/>
          <w:b/>
          <w:bCs/>
          <w:color w:val="000000"/>
          <w:sz w:val="24"/>
          <w:szCs w:val="20"/>
          <w:lang w:val="es-ES" w:eastAsia="es-ES"/>
        </w:rPr>
      </w:pPr>
      <w:r w:rsidRPr="00DF7DDA">
        <w:rPr>
          <w:rFonts w:ascii="Courier New" w:eastAsia="Times New Roman" w:hAnsi="Courier New" w:cs="Times New Roman"/>
          <w:b/>
          <w:bCs/>
          <w:color w:val="000000"/>
          <w:sz w:val="24"/>
          <w:szCs w:val="20"/>
          <w:lang w:val="es-ES" w:eastAsia="es-ES"/>
        </w:rPr>
        <w:t>EL HONORABLE CONCEJO DELIBERANTE DE LA</w:t>
      </w:r>
    </w:p>
    <w:p w:rsidR="00AD17E0" w:rsidRPr="00DF7DDA" w:rsidRDefault="00AD17E0" w:rsidP="00853CB4">
      <w:pPr>
        <w:spacing w:after="0"/>
        <w:jc w:val="center"/>
        <w:rPr>
          <w:rFonts w:ascii="Courier New" w:eastAsia="Times New Roman" w:hAnsi="Courier New" w:cs="Times New Roman"/>
          <w:b/>
          <w:bCs/>
          <w:color w:val="000000"/>
          <w:sz w:val="24"/>
          <w:szCs w:val="20"/>
          <w:lang w:val="es-ES" w:eastAsia="es-ES"/>
        </w:rPr>
      </w:pPr>
    </w:p>
    <w:p w:rsidR="00AD17E0" w:rsidRPr="008B2CCC" w:rsidRDefault="00AD17E0" w:rsidP="00853CB4">
      <w:pPr>
        <w:spacing w:after="0"/>
        <w:ind w:left="567"/>
        <w:jc w:val="center"/>
        <w:rPr>
          <w:rFonts w:ascii="Courier New" w:eastAsia="Times New Roman" w:hAnsi="Courier New" w:cs="Times New Roman"/>
          <w:b/>
          <w:bCs/>
          <w:color w:val="000000"/>
          <w:sz w:val="24"/>
          <w:szCs w:val="20"/>
          <w:lang w:val="es-ES" w:eastAsia="es-ES"/>
        </w:rPr>
      </w:pPr>
      <w:r w:rsidRPr="00DF7DDA">
        <w:rPr>
          <w:rFonts w:ascii="Courier New" w:eastAsia="Times New Roman" w:hAnsi="Courier New" w:cs="Times New Roman"/>
          <w:b/>
          <w:bCs/>
          <w:color w:val="000000"/>
          <w:sz w:val="24"/>
          <w:szCs w:val="20"/>
          <w:lang w:val="es-ES" w:eastAsia="es-ES"/>
        </w:rPr>
        <w:t>CIUDAD DE ALTA GRACIA</w:t>
      </w:r>
    </w:p>
    <w:p w:rsidR="00AD17E0" w:rsidRPr="00DF7DDA" w:rsidRDefault="00AD17E0" w:rsidP="00853CB4">
      <w:pPr>
        <w:spacing w:after="0"/>
        <w:jc w:val="center"/>
        <w:rPr>
          <w:rFonts w:ascii="Courier New" w:eastAsia="Times New Roman" w:hAnsi="Courier New" w:cs="Times New Roman"/>
          <w:b/>
          <w:bCs/>
          <w:color w:val="000000"/>
          <w:sz w:val="24"/>
          <w:szCs w:val="20"/>
          <w:lang w:val="es-ES" w:eastAsia="es-ES"/>
        </w:rPr>
      </w:pPr>
    </w:p>
    <w:p w:rsidR="00414357" w:rsidRDefault="00AD17E0" w:rsidP="00853CB4">
      <w:pPr>
        <w:spacing w:after="0"/>
        <w:jc w:val="center"/>
        <w:rPr>
          <w:rFonts w:ascii="Courier New" w:hAnsi="Courier New" w:cs="Courier New"/>
          <w:sz w:val="24"/>
          <w:szCs w:val="24"/>
          <w:lang w:val="es-MX"/>
        </w:rPr>
      </w:pPr>
      <w:r w:rsidRPr="00DF7DDA">
        <w:rPr>
          <w:rFonts w:ascii="Courier New" w:eastAsia="Times New Roman" w:hAnsi="Courier New" w:cs="Times New Roman"/>
          <w:b/>
          <w:bCs/>
          <w:color w:val="000000"/>
          <w:sz w:val="24"/>
          <w:szCs w:val="20"/>
          <w:lang w:val="es-ES" w:eastAsia="es-ES"/>
        </w:rPr>
        <w:t>R E S U E L V E</w:t>
      </w:r>
      <w:r w:rsidR="00D31DD0">
        <w:rPr>
          <w:rFonts w:ascii="Courier New" w:hAnsi="Courier New" w:cs="Courier New"/>
          <w:sz w:val="24"/>
          <w:szCs w:val="24"/>
          <w:lang w:val="es-MX"/>
        </w:rPr>
        <w:t xml:space="preserve">  </w:t>
      </w:r>
    </w:p>
    <w:p w:rsidR="00C73ADE" w:rsidRDefault="00C73ADE" w:rsidP="00853CB4">
      <w:pPr>
        <w:spacing w:after="0"/>
        <w:jc w:val="center"/>
        <w:rPr>
          <w:rFonts w:ascii="Courier New" w:hAnsi="Courier New" w:cs="Courier New"/>
          <w:sz w:val="24"/>
          <w:szCs w:val="24"/>
          <w:lang w:val="es-MX"/>
        </w:rPr>
      </w:pPr>
    </w:p>
    <w:p w:rsidR="00113096" w:rsidRDefault="00113096" w:rsidP="00C62E8A">
      <w:pPr>
        <w:spacing w:after="0" w:line="240" w:lineRule="auto"/>
        <w:jc w:val="center"/>
        <w:rPr>
          <w:rFonts w:ascii="Courier New" w:hAnsi="Courier New" w:cs="Courier New"/>
          <w:sz w:val="24"/>
          <w:szCs w:val="24"/>
          <w:lang w:val="es-MX"/>
        </w:rPr>
      </w:pPr>
    </w:p>
    <w:p w:rsidR="00C73ADE" w:rsidRPr="00647CE9" w:rsidRDefault="007C7A8C" w:rsidP="001527D1">
      <w:pPr>
        <w:ind w:left="567" w:hanging="567"/>
        <w:jc w:val="both"/>
        <w:rPr>
          <w:rFonts w:ascii="Courier New" w:hAnsi="Courier New" w:cs="Courier New"/>
          <w:sz w:val="24"/>
          <w:szCs w:val="24"/>
        </w:rPr>
      </w:pPr>
      <w:r>
        <w:rPr>
          <w:rFonts w:ascii="Courier New" w:eastAsia="Calibri" w:hAnsi="Courier New" w:cs="Courier New"/>
          <w:b/>
          <w:sz w:val="24"/>
          <w:szCs w:val="24"/>
          <w:u w:val="single"/>
          <w:lang w:val="es-ES"/>
        </w:rPr>
        <w:t>Art.1</w:t>
      </w:r>
      <w:r w:rsidR="00F052F5" w:rsidRPr="003C736B">
        <w:rPr>
          <w:rFonts w:ascii="Courier New" w:eastAsia="Calibri" w:hAnsi="Courier New" w:cs="Courier New"/>
          <w:b/>
          <w:sz w:val="24"/>
          <w:szCs w:val="24"/>
          <w:lang w:val="es-ES"/>
        </w:rPr>
        <w:t>:</w:t>
      </w:r>
      <w:r w:rsidR="00F052F5">
        <w:rPr>
          <w:rFonts w:ascii="Courier New" w:eastAsia="Calibri" w:hAnsi="Courier New" w:cs="Courier New"/>
          <w:b/>
          <w:sz w:val="24"/>
          <w:szCs w:val="24"/>
          <w:lang w:val="es-ES"/>
        </w:rPr>
        <w:t xml:space="preserve"> </w:t>
      </w:r>
      <w:r w:rsidR="00F052F5" w:rsidRPr="00F052F5">
        <w:rPr>
          <w:rFonts w:ascii="Courier New" w:eastAsia="Arial Unicode MS" w:hAnsi="Courier New" w:cs="Courier New"/>
          <w:b/>
          <w:sz w:val="24"/>
          <w:szCs w:val="24"/>
          <w:lang w:val="es-ES_tradnl"/>
        </w:rPr>
        <w:t>DECLÁRESE</w:t>
      </w:r>
      <w:r w:rsidR="0033177B">
        <w:rPr>
          <w:rFonts w:ascii="Courier New" w:hAnsi="Courier New" w:cs="Courier New"/>
          <w:b/>
          <w:sz w:val="24"/>
          <w:szCs w:val="24"/>
        </w:rPr>
        <w:t xml:space="preserve"> </w:t>
      </w:r>
      <w:r w:rsidR="00647CE9" w:rsidRPr="00647CE9">
        <w:rPr>
          <w:rFonts w:ascii="Courier New" w:hAnsi="Courier New" w:cs="Courier New"/>
          <w:sz w:val="24"/>
          <w:szCs w:val="24"/>
        </w:rPr>
        <w:t>de Interés Público Municipal la Fiesta del Pan Casero en cada</w:t>
      </w:r>
      <w:r w:rsidR="00647CE9" w:rsidRPr="00647CE9">
        <w:rPr>
          <w:rFonts w:ascii="Courier New" w:hAnsi="Courier New" w:cs="Courier New"/>
          <w:sz w:val="24"/>
          <w:szCs w:val="24"/>
        </w:rPr>
        <w:t xml:space="preserve"> </w:t>
      </w:r>
      <w:r w:rsidR="00647CE9" w:rsidRPr="00647CE9">
        <w:rPr>
          <w:rFonts w:ascii="Courier New" w:hAnsi="Courier New" w:cs="Courier New"/>
          <w:sz w:val="24"/>
          <w:szCs w:val="24"/>
        </w:rPr>
        <w:t>una de sus próximas ediciones</w:t>
      </w:r>
      <w:r w:rsidR="00647CE9" w:rsidRPr="00647CE9">
        <w:rPr>
          <w:rFonts w:ascii="Courier New" w:hAnsi="Courier New" w:cs="Courier New"/>
          <w:sz w:val="24"/>
          <w:szCs w:val="24"/>
        </w:rPr>
        <w:t>.-</w:t>
      </w:r>
    </w:p>
    <w:p w:rsidR="00AD17E0" w:rsidRDefault="00AD17E0" w:rsidP="00853CB4">
      <w:pPr>
        <w:spacing w:before="100" w:beforeAutospacing="1" w:after="100" w:afterAutospacing="1"/>
        <w:ind w:left="709" w:hanging="709"/>
        <w:jc w:val="both"/>
        <w:rPr>
          <w:rFonts w:ascii="Courier New" w:eastAsia="Times New Roman" w:hAnsi="Courier New" w:cs="Times New Roman"/>
          <w:bCs/>
          <w:sz w:val="24"/>
          <w:szCs w:val="20"/>
          <w:lang w:eastAsia="es-ES"/>
        </w:rPr>
      </w:pPr>
      <w:r>
        <w:rPr>
          <w:rFonts w:ascii="Courier New" w:eastAsia="Calibri" w:hAnsi="Courier New" w:cs="Courier New"/>
          <w:b/>
          <w:sz w:val="24"/>
          <w:szCs w:val="24"/>
          <w:u w:val="single"/>
          <w:lang w:val="es-ES"/>
        </w:rPr>
        <w:t>Art.2</w:t>
      </w:r>
      <w:r w:rsidR="00F052F5" w:rsidRPr="003C736B">
        <w:rPr>
          <w:rFonts w:ascii="Courier New" w:eastAsia="Calibri" w:hAnsi="Courier New" w:cs="Courier New"/>
          <w:b/>
          <w:sz w:val="24"/>
          <w:szCs w:val="24"/>
          <w:lang w:val="es-ES"/>
        </w:rPr>
        <w:t>:</w:t>
      </w:r>
      <w:r w:rsidR="00F052F5" w:rsidRPr="002F1A63">
        <w:rPr>
          <w:rFonts w:ascii="Courier New" w:eastAsia="Times New Roman" w:hAnsi="Courier New" w:cs="Times New Roman"/>
          <w:b/>
          <w:bCs/>
          <w:sz w:val="24"/>
          <w:szCs w:val="20"/>
          <w:lang w:val="es-ES_tradnl" w:eastAsia="es-ES"/>
        </w:rPr>
        <w:t xml:space="preserve"> PROTOCOLICESE</w:t>
      </w:r>
      <w:r w:rsidRPr="00DF7DDA">
        <w:rPr>
          <w:rFonts w:ascii="Courier New" w:eastAsia="Times New Roman" w:hAnsi="Courier New" w:cs="Times New Roman"/>
          <w:bCs/>
          <w:sz w:val="24"/>
          <w:szCs w:val="20"/>
          <w:lang w:val="es-ES_tradnl" w:eastAsia="es-ES"/>
        </w:rPr>
        <w:t xml:space="preserve">, comuníquese, publíquese en el Boletín Oficial de la Ciudad de Alta Gracia, incorpórese al </w:t>
      </w:r>
      <w:r>
        <w:rPr>
          <w:rFonts w:ascii="Courier New" w:eastAsia="Times New Roman" w:hAnsi="Courier New" w:cs="Times New Roman"/>
          <w:bCs/>
          <w:sz w:val="24"/>
          <w:szCs w:val="20"/>
          <w:lang w:val="es-ES_tradnl" w:eastAsia="es-ES"/>
        </w:rPr>
        <w:t>libr</w:t>
      </w:r>
      <w:r w:rsidRPr="00DF7DDA">
        <w:rPr>
          <w:rFonts w:ascii="Courier New" w:eastAsia="Times New Roman" w:hAnsi="Courier New" w:cs="Times New Roman"/>
          <w:bCs/>
          <w:sz w:val="24"/>
          <w:szCs w:val="20"/>
          <w:lang w:val="es-ES_tradnl" w:eastAsia="es-ES"/>
        </w:rPr>
        <w:t>o de Resoluciones y archívese</w:t>
      </w:r>
      <w:r w:rsidRPr="00DF7DDA">
        <w:rPr>
          <w:rFonts w:ascii="Courier New" w:eastAsia="Times New Roman" w:hAnsi="Courier New" w:cs="Times New Roman"/>
          <w:bCs/>
          <w:sz w:val="24"/>
          <w:szCs w:val="20"/>
          <w:lang w:eastAsia="es-ES"/>
        </w:rPr>
        <w:t>.-</w:t>
      </w:r>
    </w:p>
    <w:p w:rsidR="00AD17E0" w:rsidRPr="00BC47CB" w:rsidRDefault="00AD17E0" w:rsidP="00414357">
      <w:pPr>
        <w:spacing w:after="0" w:line="360" w:lineRule="auto"/>
        <w:rPr>
          <w:rFonts w:ascii="Courier New" w:eastAsia="Times New Roman" w:hAnsi="Courier New" w:cs="Times New Roman"/>
          <w:b/>
          <w:bCs/>
          <w:color w:val="000000"/>
          <w:sz w:val="24"/>
          <w:szCs w:val="20"/>
          <w:u w:val="single"/>
          <w:lang w:eastAsia="es-ES"/>
        </w:rPr>
      </w:pPr>
    </w:p>
    <w:p w:rsidR="00AD17E0" w:rsidRPr="00DF7DDA" w:rsidRDefault="0033177B" w:rsidP="00414357">
      <w:pPr>
        <w:spacing w:after="0" w:line="360" w:lineRule="auto"/>
        <w:rPr>
          <w:rFonts w:ascii="Courier New" w:eastAsia="Times New Roman" w:hAnsi="Courier New" w:cs="Times New Roman"/>
          <w:b/>
          <w:bCs/>
          <w:color w:val="000000"/>
          <w:sz w:val="24"/>
          <w:szCs w:val="20"/>
          <w:u w:val="single"/>
          <w:lang w:val="es-ES" w:eastAsia="es-ES"/>
        </w:rPr>
      </w:pPr>
      <w:r>
        <w:rPr>
          <w:rFonts w:ascii="Courier New" w:eastAsia="Times New Roman" w:hAnsi="Courier New" w:cs="Times New Roman"/>
          <w:b/>
          <w:bCs/>
          <w:color w:val="000000"/>
          <w:sz w:val="24"/>
          <w:szCs w:val="20"/>
          <w:u w:val="single"/>
          <w:lang w:val="es-ES" w:eastAsia="es-ES"/>
        </w:rPr>
        <w:t>RESOLUCIÓN N° 005</w:t>
      </w:r>
      <w:r w:rsidR="0025625A">
        <w:rPr>
          <w:rFonts w:ascii="Courier New" w:eastAsia="Times New Roman" w:hAnsi="Courier New" w:cs="Times New Roman"/>
          <w:b/>
          <w:bCs/>
          <w:color w:val="000000"/>
          <w:sz w:val="24"/>
          <w:szCs w:val="20"/>
          <w:u w:val="single"/>
          <w:lang w:val="es-ES" w:eastAsia="es-ES"/>
        </w:rPr>
        <w:t>/22</w:t>
      </w:r>
      <w:r w:rsidR="006F67BD">
        <w:rPr>
          <w:rFonts w:ascii="Courier New" w:eastAsia="Times New Roman" w:hAnsi="Courier New" w:cs="Times New Roman"/>
          <w:b/>
          <w:bCs/>
          <w:color w:val="000000"/>
          <w:sz w:val="24"/>
          <w:szCs w:val="20"/>
          <w:u w:val="single"/>
          <w:lang w:val="es-ES" w:eastAsia="es-ES"/>
        </w:rPr>
        <w:t>.-</w:t>
      </w:r>
    </w:p>
    <w:p w:rsidR="00AD17E0" w:rsidRPr="00DF7DDA" w:rsidRDefault="00AD17E0" w:rsidP="00414357">
      <w:pPr>
        <w:spacing w:after="0" w:line="360" w:lineRule="auto"/>
        <w:rPr>
          <w:rFonts w:ascii="Courier New" w:eastAsia="Times New Roman" w:hAnsi="Courier New" w:cs="Times New Roman"/>
          <w:b/>
          <w:bCs/>
          <w:color w:val="000000"/>
          <w:sz w:val="24"/>
          <w:szCs w:val="20"/>
          <w:u w:val="single"/>
          <w:lang w:val="es-ES" w:eastAsia="es-ES"/>
        </w:rPr>
      </w:pPr>
      <w:bookmarkStart w:id="0" w:name="_GoBack"/>
      <w:bookmarkEnd w:id="0"/>
    </w:p>
    <w:p w:rsidR="00AD17E0" w:rsidRPr="00DF7DDA" w:rsidRDefault="00AD17E0" w:rsidP="000C0DBC">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C0DBC">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LOS </w:t>
      </w:r>
      <w:r w:rsidR="001957A9">
        <w:rPr>
          <w:rFonts w:ascii="Courier New" w:eastAsia="Times New Roman" w:hAnsi="Courier New" w:cs="Courier New"/>
          <w:b/>
          <w:bCs/>
          <w:color w:val="000000"/>
          <w:sz w:val="24"/>
          <w:szCs w:val="20"/>
          <w:lang w:val="es-ES" w:eastAsia="es-ES"/>
        </w:rPr>
        <w:t xml:space="preserve">DIECISÉIS </w:t>
      </w:r>
      <w:r>
        <w:rPr>
          <w:rFonts w:ascii="Courier New" w:eastAsia="Times New Roman" w:hAnsi="Courier New" w:cs="Times New Roman"/>
          <w:b/>
          <w:bCs/>
          <w:color w:val="000000"/>
          <w:sz w:val="24"/>
          <w:szCs w:val="20"/>
          <w:lang w:val="es-ES" w:eastAsia="es-ES"/>
        </w:rPr>
        <w:t xml:space="preserve">DIAS DEL MES DE MARZO </w:t>
      </w:r>
      <w:r w:rsidRPr="00DF7DDA">
        <w:rPr>
          <w:rFonts w:ascii="Courier New" w:eastAsia="Times New Roman" w:hAnsi="Courier New" w:cs="Times New Roman"/>
          <w:b/>
          <w:bCs/>
          <w:color w:val="000000"/>
          <w:sz w:val="24"/>
          <w:szCs w:val="20"/>
          <w:lang w:val="es-ES" w:eastAsia="es-ES"/>
        </w:rPr>
        <w:t xml:space="preserve">DEL AÑO DOS MIL </w:t>
      </w:r>
      <w:r w:rsidR="00D0623E">
        <w:rPr>
          <w:rFonts w:ascii="Courier New" w:eastAsia="Times New Roman" w:hAnsi="Courier New" w:cs="Times New Roman"/>
          <w:b/>
          <w:bCs/>
          <w:color w:val="000000"/>
          <w:sz w:val="24"/>
          <w:szCs w:val="20"/>
          <w:lang w:val="es-ES" w:eastAsia="es-ES"/>
        </w:rPr>
        <w:t>VEINTIDÓ</w:t>
      </w:r>
      <w:r w:rsidR="0025625A">
        <w:rPr>
          <w:rFonts w:ascii="Courier New" w:eastAsia="Times New Roman" w:hAnsi="Courier New" w:cs="Times New Roman"/>
          <w:b/>
          <w:bCs/>
          <w:color w:val="000000"/>
          <w:sz w:val="24"/>
          <w:szCs w:val="20"/>
          <w:lang w:val="es-ES" w:eastAsia="es-ES"/>
        </w:rPr>
        <w:t>S</w:t>
      </w:r>
      <w:r w:rsidR="00C73AD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A62C1"/>
    <w:rsid w:val="000B517E"/>
    <w:rsid w:val="000C0DBC"/>
    <w:rsid w:val="00106907"/>
    <w:rsid w:val="00113096"/>
    <w:rsid w:val="001527D1"/>
    <w:rsid w:val="001665B6"/>
    <w:rsid w:val="001957A9"/>
    <w:rsid w:val="002012CB"/>
    <w:rsid w:val="0021510B"/>
    <w:rsid w:val="00221406"/>
    <w:rsid w:val="0025326B"/>
    <w:rsid w:val="0025625A"/>
    <w:rsid w:val="002C0B0C"/>
    <w:rsid w:val="002D5D5D"/>
    <w:rsid w:val="002F271D"/>
    <w:rsid w:val="0033177B"/>
    <w:rsid w:val="003A1337"/>
    <w:rsid w:val="003C3954"/>
    <w:rsid w:val="003D33A4"/>
    <w:rsid w:val="00414357"/>
    <w:rsid w:val="00415508"/>
    <w:rsid w:val="0044623A"/>
    <w:rsid w:val="00466A6F"/>
    <w:rsid w:val="00475729"/>
    <w:rsid w:val="004B052E"/>
    <w:rsid w:val="004D223D"/>
    <w:rsid w:val="004E331F"/>
    <w:rsid w:val="00513EE3"/>
    <w:rsid w:val="00533513"/>
    <w:rsid w:val="005C347E"/>
    <w:rsid w:val="005F54E7"/>
    <w:rsid w:val="00600204"/>
    <w:rsid w:val="00612453"/>
    <w:rsid w:val="00647CE9"/>
    <w:rsid w:val="00663CBF"/>
    <w:rsid w:val="006D3CC3"/>
    <w:rsid w:val="006E0F3A"/>
    <w:rsid w:val="006F67BD"/>
    <w:rsid w:val="00722340"/>
    <w:rsid w:val="00791016"/>
    <w:rsid w:val="00796F22"/>
    <w:rsid w:val="007C7A8C"/>
    <w:rsid w:val="007D6A0C"/>
    <w:rsid w:val="00821D80"/>
    <w:rsid w:val="00842C3F"/>
    <w:rsid w:val="00853CB4"/>
    <w:rsid w:val="0087181B"/>
    <w:rsid w:val="008D5B25"/>
    <w:rsid w:val="008D6804"/>
    <w:rsid w:val="008F6176"/>
    <w:rsid w:val="008F7992"/>
    <w:rsid w:val="009101C8"/>
    <w:rsid w:val="00930D73"/>
    <w:rsid w:val="009936B4"/>
    <w:rsid w:val="009B476B"/>
    <w:rsid w:val="009C1E39"/>
    <w:rsid w:val="009F2D27"/>
    <w:rsid w:val="00A56494"/>
    <w:rsid w:val="00A71725"/>
    <w:rsid w:val="00AD02E0"/>
    <w:rsid w:val="00AD17E0"/>
    <w:rsid w:val="00AD5396"/>
    <w:rsid w:val="00AE09EB"/>
    <w:rsid w:val="00AF5AFB"/>
    <w:rsid w:val="00B27103"/>
    <w:rsid w:val="00B303D9"/>
    <w:rsid w:val="00B30C6D"/>
    <w:rsid w:val="00B40311"/>
    <w:rsid w:val="00B54271"/>
    <w:rsid w:val="00C6111F"/>
    <w:rsid w:val="00C62E8A"/>
    <w:rsid w:val="00C73ADE"/>
    <w:rsid w:val="00C818A2"/>
    <w:rsid w:val="00CB6E26"/>
    <w:rsid w:val="00CD20F8"/>
    <w:rsid w:val="00D03F02"/>
    <w:rsid w:val="00D0623E"/>
    <w:rsid w:val="00D31DD0"/>
    <w:rsid w:val="00D61D95"/>
    <w:rsid w:val="00D6440A"/>
    <w:rsid w:val="00D71681"/>
    <w:rsid w:val="00D94596"/>
    <w:rsid w:val="00DC5063"/>
    <w:rsid w:val="00DD4DCF"/>
    <w:rsid w:val="00DF6D0D"/>
    <w:rsid w:val="00E304C1"/>
    <w:rsid w:val="00E31F70"/>
    <w:rsid w:val="00ED6012"/>
    <w:rsid w:val="00EF100B"/>
    <w:rsid w:val="00F052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0D73"/>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0D73"/>
    <w:rPr>
      <w:rFonts w:ascii="Arial" w:eastAsia="Times New Roman" w:hAnsi="Arial" w:cs="Times New Roman"/>
      <w:b/>
      <w:bCs/>
      <w:sz w:val="28"/>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DE85428-C4F9-495C-8A8E-7331F8FBF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338</Words>
  <Characters>1863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2022-03-17T12:36:00Z</cp:lastPrinted>
  <dcterms:created xsi:type="dcterms:W3CDTF">2022-03-17T12:35:00Z</dcterms:created>
  <dcterms:modified xsi:type="dcterms:W3CDTF">2022-03-17T13:29:00Z</dcterms:modified>
</cp:coreProperties>
</file>