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228D2E2A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A24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A24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10495</w:t>
      </w:r>
    </w:p>
    <w:p w14:paraId="6A37081E" w14:textId="60DDCF97" w:rsidR="005F0E7B" w:rsidRPr="00190964" w:rsidRDefault="00982089" w:rsidP="00F843F3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D5FAB">
        <w:rPr>
          <w:rFonts w:ascii="Courier New" w:hAnsi="Courier New" w:cs="Courier New"/>
        </w:rPr>
        <w:t xml:space="preserve"> </w:t>
      </w:r>
      <w:r w:rsidR="00F843F3" w:rsidRPr="00A94AC2">
        <w:rPr>
          <w:rFonts w:ascii="Courier New" w:hAnsi="Courier New" w:cs="Courier New"/>
          <w:sz w:val="24"/>
          <w:szCs w:val="24"/>
        </w:rPr>
        <w:t>La Ordenanza que regula la actividad que desarrollan</w:t>
      </w:r>
      <w:r w:rsidR="00F843F3" w:rsidRPr="00F843F3">
        <w:rPr>
          <w:rFonts w:ascii="Courier New" w:hAnsi="Courier New" w:cs="Courier New"/>
          <w:sz w:val="24"/>
          <w:szCs w:val="24"/>
        </w:rPr>
        <w:t xml:space="preserve"> </w:t>
      </w:r>
      <w:r w:rsidR="00F843F3" w:rsidRPr="00A94AC2">
        <w:rPr>
          <w:rFonts w:ascii="Courier New" w:hAnsi="Courier New" w:cs="Courier New"/>
          <w:sz w:val="24"/>
          <w:szCs w:val="24"/>
        </w:rPr>
        <w:t>los artesanos de nuestra ciudad y que data del año</w:t>
      </w:r>
      <w:r w:rsidR="00B236CE">
        <w:rPr>
          <w:rFonts w:ascii="Courier New" w:hAnsi="Courier New" w:cs="Courier New"/>
          <w:sz w:val="24"/>
          <w:szCs w:val="24"/>
        </w:rPr>
        <w:t xml:space="preserve"> </w:t>
      </w:r>
      <w:r w:rsidR="00F843F3">
        <w:rPr>
          <w:rFonts w:ascii="Courier New" w:hAnsi="Courier New" w:cs="Courier New"/>
          <w:sz w:val="24"/>
          <w:szCs w:val="24"/>
        </w:rPr>
        <w:t>1993; y</w:t>
      </w:r>
    </w:p>
    <w:p w14:paraId="5C3F66CD" w14:textId="451A4221" w:rsidR="005F0E7B" w:rsidRDefault="009D407D" w:rsidP="00791224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25D9FBA6" w14:textId="77777777" w:rsidR="00F843F3" w:rsidRDefault="00F843F3" w:rsidP="00F843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843F3">
        <w:rPr>
          <w:rFonts w:ascii="Courier New" w:hAnsi="Courier New" w:cs="Courier New"/>
          <w:b w:val="0"/>
        </w:rPr>
        <w:t>Que se hace necesario adecuar la normativa a fin de actualizar su contenido y compatibilizarlo con las nuevas pautas establecidas conjuntamente entre el Estado Municipal y los artesanos de nuestra ciudad;</w:t>
      </w:r>
    </w:p>
    <w:p w14:paraId="2A31A28E" w14:textId="77777777" w:rsidR="00F843F3" w:rsidRPr="00F843F3" w:rsidRDefault="00F843F3" w:rsidP="00F843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697C421" w14:textId="77777777" w:rsidR="00F843F3" w:rsidRDefault="00F843F3" w:rsidP="00F843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843F3">
        <w:rPr>
          <w:rFonts w:ascii="Courier New" w:hAnsi="Courier New" w:cs="Courier New"/>
          <w:b w:val="0"/>
        </w:rPr>
        <w:t>Que a tal fin se debe establecer claramente el espacio físico que será considerado como único “Paseo de los Artesanos de Alta Gracia”;</w:t>
      </w:r>
    </w:p>
    <w:p w14:paraId="4D35F31C" w14:textId="77777777" w:rsidR="00F843F3" w:rsidRPr="00F843F3" w:rsidRDefault="00F843F3" w:rsidP="00F843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74C01FF" w14:textId="77777777" w:rsidR="00F843F3" w:rsidRDefault="00F843F3" w:rsidP="00F843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843F3">
        <w:rPr>
          <w:rFonts w:ascii="Courier New" w:hAnsi="Courier New" w:cs="Courier New"/>
          <w:b w:val="0"/>
        </w:rPr>
        <w:t>Que además es importante la unificación de las características de los puestos que con gran esfuerzo el Estado Municipal ha realizado y otorgado a los artesanos para su uso;</w:t>
      </w:r>
    </w:p>
    <w:p w14:paraId="29BC44A0" w14:textId="77777777" w:rsidR="00F843F3" w:rsidRPr="00F843F3" w:rsidRDefault="00F843F3" w:rsidP="00F843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9F595F0" w14:textId="77777777" w:rsidR="00F843F3" w:rsidRDefault="00F843F3" w:rsidP="00F843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843F3">
        <w:rPr>
          <w:rFonts w:ascii="Courier New" w:hAnsi="Courier New" w:cs="Courier New"/>
          <w:b w:val="0"/>
        </w:rPr>
        <w:t>Que la fiscalización de las artesanías debe ser realizada en forma conjunta entre el área competente del Estado Municipal, los artesanos y una entidad cultural intermedia de la ciudad;</w:t>
      </w:r>
    </w:p>
    <w:p w14:paraId="36A18498" w14:textId="77777777" w:rsidR="00F843F3" w:rsidRPr="00F843F3" w:rsidRDefault="00F843F3" w:rsidP="00F843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D688638" w14:textId="32F8F2D3" w:rsidR="00F843F3" w:rsidRPr="00B236CE" w:rsidRDefault="00F843F3" w:rsidP="00B236CE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843F3">
        <w:rPr>
          <w:rFonts w:ascii="Courier New" w:hAnsi="Courier New" w:cs="Courier New"/>
          <w:b w:val="0"/>
        </w:rPr>
        <w:t>Que es sumamente importante dejar sentado en un plexo normativo las pautas mínimas y necesarias para regulación de la actividad sin perjuicio de la reglamentación que pueda surgir para el funcionamiento interno de la feria;</w:t>
      </w:r>
    </w:p>
    <w:p w14:paraId="29B8C24D" w14:textId="2AF046FD" w:rsidR="00F843F3" w:rsidRDefault="00F843F3" w:rsidP="00F843F3">
      <w:pPr>
        <w:pStyle w:val="Prrafodelista"/>
        <w:spacing w:line="360" w:lineRule="auto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1790D962" w14:textId="661637BE" w:rsidR="00F843F3" w:rsidRPr="00F843F3" w:rsidRDefault="00F843F3" w:rsidP="00F843F3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F843F3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5EAD07E" w14:textId="77777777" w:rsidR="00F843F3" w:rsidRPr="00F843F3" w:rsidRDefault="00F843F3" w:rsidP="00F843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843F3">
        <w:rPr>
          <w:rFonts w:ascii="Courier New" w:hAnsi="Courier New" w:cs="Courier New"/>
          <w:b w:val="0"/>
        </w:rPr>
        <w:t xml:space="preserve">Que para lograr la regulación del funcionamiento de la feria a fin de que se beneficien los artesanos, vecinos y visitantes de nuestra ciudad, es indispensable contar con un marco regulatorio, claro y concreto, previamente consensuado. </w:t>
      </w:r>
    </w:p>
    <w:p w14:paraId="7F09C965" w14:textId="77777777" w:rsidR="00190964" w:rsidRPr="00F843F3" w:rsidRDefault="00190964" w:rsidP="00F843F3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5EE23F4A" w:rsidR="00600211" w:rsidRPr="00F843F3" w:rsidRDefault="008C3F2D" w:rsidP="00F843F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hAnsi="Courier New" w:cs="Courier New"/>
          <w:b w:val="0"/>
        </w:rPr>
        <w:t>Que evaluado el Proyecto de Ordenanza elevado por el Departamento Ejecutivo,</w:t>
      </w:r>
      <w:bookmarkStart w:id="0" w:name="_GoBack"/>
      <w:bookmarkEnd w:id="0"/>
      <w:r w:rsidR="008301B0" w:rsidRPr="00F843F3">
        <w:rPr>
          <w:rFonts w:ascii="Courier New" w:hAnsi="Courier New" w:cs="Courier New"/>
          <w:b w:val="0"/>
        </w:rPr>
        <w:t xml:space="preserve"> por </w:t>
      </w:r>
      <w:r w:rsidR="00AA31A2" w:rsidRPr="00F843F3">
        <w:rPr>
          <w:rFonts w:ascii="Courier New" w:hAnsi="Courier New" w:cs="Courier New"/>
          <w:b w:val="0"/>
        </w:rPr>
        <w:t>la Comisi</w:t>
      </w:r>
      <w:r w:rsidR="00814147" w:rsidRPr="00F843F3">
        <w:rPr>
          <w:rFonts w:ascii="Courier New" w:hAnsi="Courier New" w:cs="Courier New"/>
          <w:b w:val="0"/>
        </w:rPr>
        <w:t xml:space="preserve">ón de </w:t>
      </w:r>
      <w:r w:rsidR="00F843F3">
        <w:rPr>
          <w:rFonts w:ascii="Courier New" w:hAnsi="Courier New" w:cs="Courier New"/>
          <w:b w:val="0"/>
        </w:rPr>
        <w:t xml:space="preserve">Turismo, Cultura y Deporte </w:t>
      </w:r>
      <w:r w:rsidR="00AA31A2" w:rsidRPr="00F843F3">
        <w:rPr>
          <w:rFonts w:ascii="Courier New" w:hAnsi="Courier New" w:cs="Courier New"/>
          <w:b w:val="0"/>
        </w:rPr>
        <w:t xml:space="preserve">emite </w:t>
      </w:r>
      <w:r w:rsidR="008E5AF2" w:rsidRPr="00F843F3">
        <w:rPr>
          <w:rFonts w:ascii="Courier New" w:hAnsi="Courier New" w:cs="Courier New"/>
          <w:b w:val="0"/>
        </w:rPr>
        <w:t>despacho</w:t>
      </w:r>
      <w:r w:rsidR="000416B2" w:rsidRPr="00F843F3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F843F3">
        <w:rPr>
          <w:rFonts w:ascii="Courier New" w:hAnsi="Courier New" w:cs="Courier New"/>
          <w:b w:val="0"/>
        </w:rPr>
        <w:t xml:space="preserve"> </w:t>
      </w:r>
      <w:r w:rsidR="008301B0" w:rsidRPr="00F843F3">
        <w:rPr>
          <w:rFonts w:ascii="Courier New" w:hAnsi="Courier New" w:cs="Courier New"/>
          <w:b w:val="0"/>
        </w:rPr>
        <w:t xml:space="preserve">en </w:t>
      </w:r>
      <w:r w:rsidR="00F843F3">
        <w:rPr>
          <w:rFonts w:ascii="Courier New" w:eastAsia="Calibri" w:hAnsi="Courier New" w:cs="Courier New"/>
          <w:b w:val="0"/>
        </w:rPr>
        <w:t>Sesión Ordinaria del día 10</w:t>
      </w:r>
      <w:r w:rsidR="00B66071" w:rsidRPr="00F843F3">
        <w:rPr>
          <w:rFonts w:ascii="Courier New" w:eastAsia="Calibri" w:hAnsi="Courier New" w:cs="Courier New"/>
          <w:b w:val="0"/>
        </w:rPr>
        <w:t xml:space="preserve"> de m</w:t>
      </w:r>
      <w:r w:rsidR="002F6F3D" w:rsidRPr="00F843F3">
        <w:rPr>
          <w:rFonts w:ascii="Courier New" w:eastAsia="Calibri" w:hAnsi="Courier New" w:cs="Courier New"/>
          <w:b w:val="0"/>
        </w:rPr>
        <w:t>ayo</w:t>
      </w:r>
      <w:r w:rsidR="000F4FC5" w:rsidRPr="00F843F3">
        <w:rPr>
          <w:rFonts w:ascii="Courier New" w:eastAsia="Calibri" w:hAnsi="Courier New" w:cs="Courier New"/>
          <w:b w:val="0"/>
        </w:rPr>
        <w:t xml:space="preserve"> de 2017</w:t>
      </w:r>
      <w:r w:rsidR="008301B0" w:rsidRPr="00F843F3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0C74C9" w:rsidRDefault="00B12343" w:rsidP="005F0E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07EAA23" w14:textId="3101DCBB" w:rsidR="00B66071" w:rsidRDefault="00EF174D" w:rsidP="001909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326F69B" w14:textId="77777777" w:rsidR="00F843F3" w:rsidRDefault="00F843F3" w:rsidP="001909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B58ED95" w14:textId="49942752" w:rsidR="000C74C9" w:rsidRDefault="00B66071" w:rsidP="00F843F3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30E6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843F3" w:rsidRPr="00A94AC2">
        <w:rPr>
          <w:rFonts w:ascii="Courier New" w:hAnsi="Courier New" w:cs="Courier New"/>
          <w:b/>
          <w:sz w:val="24"/>
          <w:szCs w:val="24"/>
        </w:rPr>
        <w:t xml:space="preserve">DEL ARTESANO: </w:t>
      </w:r>
      <w:r w:rsidR="00F843F3" w:rsidRPr="00A94AC2">
        <w:rPr>
          <w:rFonts w:ascii="Courier New" w:hAnsi="Courier New" w:cs="Courier New"/>
          <w:sz w:val="24"/>
          <w:szCs w:val="24"/>
        </w:rPr>
        <w:t>Se entiende por artesano la persona</w:t>
      </w:r>
      <w:r w:rsidR="00BA007D" w:rsidRPr="00BA007D">
        <w:rPr>
          <w:rFonts w:ascii="Courier New" w:hAnsi="Courier New" w:cs="Courier New"/>
          <w:sz w:val="24"/>
          <w:szCs w:val="24"/>
        </w:rPr>
        <w:t xml:space="preserve"> </w:t>
      </w:r>
      <w:r w:rsidR="00BA007D" w:rsidRPr="00A94AC2">
        <w:rPr>
          <w:rFonts w:ascii="Courier New" w:hAnsi="Courier New" w:cs="Courier New"/>
          <w:sz w:val="24"/>
          <w:szCs w:val="24"/>
        </w:rPr>
        <w:t>que, con conocimiento de materiales y técnicas, con habilidades y creatividad, realiza una actividad de la que resultan objetos que satisfacen necesidades prácticas y estéticas: El producto se caracteriza por estar confeccionado por medios manuales, no industrializados. El artesano debe mostrar en sus trabajos el conocimiento de los materiales y el dominio de las técnicas que aplica para poder obtener la solución artesanal. Una pieza debe identificar a su creador, el modelo y la solución de la</w:t>
      </w:r>
      <w:r w:rsidR="00BA007D" w:rsidRPr="00BA007D">
        <w:rPr>
          <w:rFonts w:ascii="Courier New" w:hAnsi="Courier New" w:cs="Courier New"/>
          <w:sz w:val="24"/>
          <w:szCs w:val="24"/>
        </w:rPr>
        <w:t xml:space="preserve"> </w:t>
      </w:r>
      <w:r w:rsidR="00BA007D" w:rsidRPr="00A94AC2">
        <w:rPr>
          <w:rFonts w:ascii="Courier New" w:hAnsi="Courier New" w:cs="Courier New"/>
          <w:sz w:val="24"/>
          <w:szCs w:val="24"/>
        </w:rPr>
        <w:t>pieza debe tener coherencia con el artesano y originalidad</w:t>
      </w:r>
      <w:r w:rsidR="00BA007D">
        <w:rPr>
          <w:rFonts w:ascii="Courier New" w:hAnsi="Courier New" w:cs="Courier New"/>
          <w:sz w:val="24"/>
          <w:szCs w:val="24"/>
        </w:rPr>
        <w:t>.</w:t>
      </w:r>
    </w:p>
    <w:p w14:paraId="53B55419" w14:textId="77777777" w:rsidR="00BA007D" w:rsidRDefault="00BA007D" w:rsidP="00F843F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B6F584E" w14:textId="17EE5B5C" w:rsidR="00BA007D" w:rsidRDefault="00BA007D" w:rsidP="00BA007D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5413D565" w14:textId="401EAA71" w:rsidR="00BA007D" w:rsidRPr="000C74C9" w:rsidRDefault="00BA007D" w:rsidP="00BA007D">
      <w:pPr>
        <w:spacing w:before="100" w:beforeAutospacing="1"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...///3.-</w:t>
      </w:r>
    </w:p>
    <w:p w14:paraId="02ADD1F2" w14:textId="5C951ED4" w:rsidR="00F301B2" w:rsidRDefault="00190964" w:rsidP="00B6607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B66071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B66071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B6607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A007D" w:rsidRPr="00A94AC2">
        <w:rPr>
          <w:rFonts w:ascii="Courier New" w:hAnsi="Courier New" w:cs="Courier New"/>
          <w:b/>
          <w:sz w:val="24"/>
          <w:szCs w:val="24"/>
        </w:rPr>
        <w:t xml:space="preserve">DEL PASEO: </w:t>
      </w:r>
      <w:r w:rsidR="00BA007D" w:rsidRPr="00A94AC2">
        <w:rPr>
          <w:rFonts w:ascii="Courier New" w:hAnsi="Courier New" w:cs="Courier New"/>
          <w:sz w:val="24"/>
          <w:szCs w:val="24"/>
        </w:rPr>
        <w:t>Estará constituido por las estructuras</w:t>
      </w:r>
      <w:r w:rsidR="00BA007D" w:rsidRPr="00BA007D">
        <w:rPr>
          <w:rFonts w:ascii="Courier New" w:hAnsi="Courier New" w:cs="Courier New"/>
          <w:sz w:val="24"/>
          <w:szCs w:val="24"/>
        </w:rPr>
        <w:t xml:space="preserve"> </w:t>
      </w:r>
      <w:r w:rsidR="00BA007D" w:rsidRPr="00A94AC2">
        <w:rPr>
          <w:rFonts w:ascii="Courier New" w:hAnsi="Courier New" w:cs="Courier New"/>
          <w:sz w:val="24"/>
          <w:szCs w:val="24"/>
        </w:rPr>
        <w:t>otorgadas por la Municipalidad de Alta Gracia. El único lugar asignado para el desarrollo del mismo es la Plaza Manuel Solares, frente a la explanada de la Estancia Jesuítica conforme a plano que como anexo se adjunta a la</w:t>
      </w:r>
      <w:r w:rsidR="00BA007D">
        <w:rPr>
          <w:rFonts w:ascii="Courier New" w:hAnsi="Courier New" w:cs="Courier New"/>
          <w:sz w:val="24"/>
          <w:szCs w:val="24"/>
        </w:rPr>
        <w:t xml:space="preserve"> presente.</w:t>
      </w:r>
    </w:p>
    <w:p w14:paraId="661D6390" w14:textId="7DD6F481" w:rsidR="00BA007D" w:rsidRDefault="00BA007D" w:rsidP="00BA007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A94AC2">
        <w:rPr>
          <w:rFonts w:ascii="Courier New" w:hAnsi="Courier New" w:cs="Courier New"/>
          <w:b/>
          <w:sz w:val="24"/>
          <w:szCs w:val="24"/>
        </w:rPr>
        <w:t>DE LAS ESTRUCTURAS</w:t>
      </w:r>
      <w:r w:rsidRPr="00A94AC2">
        <w:rPr>
          <w:rFonts w:ascii="Courier New" w:hAnsi="Courier New" w:cs="Courier New"/>
          <w:sz w:val="24"/>
          <w:szCs w:val="24"/>
        </w:rPr>
        <w:t>: El único stand autorizado para</w:t>
      </w:r>
      <w:r w:rsidR="00B236CE">
        <w:rPr>
          <w:rFonts w:ascii="Courier New" w:hAnsi="Courier New" w:cs="Courier New"/>
          <w:sz w:val="24"/>
          <w:szCs w:val="24"/>
        </w:rPr>
        <w:t xml:space="preserve"> </w:t>
      </w:r>
      <w:r w:rsidRPr="00A94AC2">
        <w:rPr>
          <w:rFonts w:ascii="Courier New" w:hAnsi="Courier New" w:cs="Courier New"/>
          <w:sz w:val="24"/>
          <w:szCs w:val="24"/>
        </w:rPr>
        <w:t>el desarrollo de la exposición y venta de artesanías es el otorgado por el Estado Municipal, que consta de una estructura de caño de hierro y diseñado con inspiración en las antiguas carretas. Los mismos serán otorgados a los artesanos por medio de la suscripción de un contrato de comodato.</w:t>
      </w:r>
      <w:r>
        <w:rPr>
          <w:rFonts w:ascii="Courier New" w:hAnsi="Courier New" w:cs="Courier New"/>
          <w:sz w:val="24"/>
          <w:szCs w:val="24"/>
        </w:rPr>
        <w:t xml:space="preserve"> La ubicación de cada puesto dentro del Paseo será determinada por la Dirección de Cultura o quien la reemplace en el futuro con acuerdo de la Comisión de la Feria.</w:t>
      </w:r>
      <w:r w:rsidRPr="00A94AC2">
        <w:rPr>
          <w:rFonts w:ascii="Courier New" w:hAnsi="Courier New" w:cs="Courier New"/>
          <w:sz w:val="24"/>
          <w:szCs w:val="24"/>
        </w:rPr>
        <w:t xml:space="preserve"> Se anexa a la presenta formando parte de la misma el modelo de contrato de comodato que deb</w:t>
      </w:r>
      <w:r>
        <w:rPr>
          <w:rFonts w:ascii="Courier New" w:hAnsi="Courier New" w:cs="Courier New"/>
          <w:sz w:val="24"/>
          <w:szCs w:val="24"/>
        </w:rPr>
        <w:t>erá suscribir el</w:t>
      </w:r>
      <w:r w:rsidRPr="00BA007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artesano </w:t>
      </w:r>
      <w:r w:rsidRPr="00A94AC2">
        <w:rPr>
          <w:rFonts w:ascii="Courier New" w:hAnsi="Courier New" w:cs="Courier New"/>
          <w:sz w:val="24"/>
          <w:szCs w:val="24"/>
        </w:rPr>
        <w:t>al obtener su stand</w:t>
      </w:r>
      <w:r>
        <w:rPr>
          <w:rFonts w:ascii="Courier New" w:hAnsi="Courier New" w:cs="Courier New"/>
          <w:sz w:val="24"/>
          <w:szCs w:val="24"/>
        </w:rPr>
        <w:t>.</w:t>
      </w:r>
    </w:p>
    <w:p w14:paraId="3B296409" w14:textId="43C675B4" w:rsidR="00BA007D" w:rsidRDefault="00BA007D" w:rsidP="00BA007D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A94AC2">
        <w:rPr>
          <w:rFonts w:ascii="Courier New" w:hAnsi="Courier New" w:cs="Courier New"/>
          <w:b/>
          <w:sz w:val="24"/>
          <w:szCs w:val="24"/>
        </w:rPr>
        <w:t>COMODATO</w:t>
      </w:r>
      <w:r w:rsidRPr="00A94AC2">
        <w:rPr>
          <w:rFonts w:ascii="Courier New" w:hAnsi="Courier New" w:cs="Courier New"/>
          <w:sz w:val="24"/>
          <w:szCs w:val="24"/>
        </w:rPr>
        <w:t>: la firma del comodato se hará con el</w:t>
      </w:r>
      <w:r w:rsidR="00230A9C" w:rsidRPr="00230A9C">
        <w:rPr>
          <w:rFonts w:ascii="Courier New" w:hAnsi="Courier New" w:cs="Courier New"/>
          <w:sz w:val="24"/>
          <w:szCs w:val="24"/>
        </w:rPr>
        <w:t xml:space="preserve"> </w:t>
      </w:r>
      <w:r w:rsidR="00230A9C" w:rsidRPr="00A94AC2">
        <w:rPr>
          <w:rFonts w:ascii="Courier New" w:hAnsi="Courier New" w:cs="Courier New"/>
          <w:sz w:val="24"/>
          <w:szCs w:val="24"/>
        </w:rPr>
        <w:t xml:space="preserve">titular, </w:t>
      </w:r>
      <w:r w:rsidR="00230A9C">
        <w:rPr>
          <w:rFonts w:ascii="Courier New" w:hAnsi="Courier New" w:cs="Courier New"/>
          <w:sz w:val="24"/>
          <w:szCs w:val="24"/>
        </w:rPr>
        <w:t>renovándose</w:t>
      </w:r>
      <w:r w:rsidR="00230A9C" w:rsidRPr="00A94AC2">
        <w:rPr>
          <w:rFonts w:ascii="Courier New" w:hAnsi="Courier New" w:cs="Courier New"/>
          <w:sz w:val="24"/>
          <w:szCs w:val="24"/>
        </w:rPr>
        <w:t xml:space="preserve"> </w:t>
      </w:r>
      <w:r w:rsidR="00230A9C">
        <w:rPr>
          <w:rFonts w:ascii="Courier New" w:hAnsi="Courier New" w:cs="Courier New"/>
          <w:sz w:val="24"/>
          <w:szCs w:val="24"/>
        </w:rPr>
        <w:t xml:space="preserve">automáticamente </w:t>
      </w:r>
      <w:r w:rsidR="00230A9C" w:rsidRPr="00A94AC2">
        <w:rPr>
          <w:rFonts w:ascii="Courier New" w:hAnsi="Courier New" w:cs="Courier New"/>
          <w:sz w:val="24"/>
          <w:szCs w:val="24"/>
        </w:rPr>
        <w:t>cada 3 años, salvo los casos de incumplimiento del Reglamento Interno, renuncia,</w:t>
      </w:r>
      <w:r w:rsidR="00230A9C">
        <w:rPr>
          <w:rFonts w:ascii="Courier New" w:hAnsi="Courier New" w:cs="Courier New"/>
          <w:sz w:val="24"/>
          <w:szCs w:val="24"/>
        </w:rPr>
        <w:t xml:space="preserve"> </w:t>
      </w:r>
      <w:r w:rsidR="00230A9C" w:rsidRPr="00A94AC2">
        <w:rPr>
          <w:rFonts w:ascii="Courier New" w:hAnsi="Courier New" w:cs="Courier New"/>
          <w:sz w:val="24"/>
          <w:szCs w:val="24"/>
        </w:rPr>
        <w:t>deceso o incapacidad del titular de continuar con la actividad</w:t>
      </w:r>
      <w:r w:rsidR="00230A9C">
        <w:rPr>
          <w:rFonts w:ascii="Courier New" w:hAnsi="Courier New" w:cs="Courier New"/>
          <w:sz w:val="24"/>
          <w:szCs w:val="24"/>
        </w:rPr>
        <w:t>,</w:t>
      </w:r>
      <w:r w:rsidR="00230A9C" w:rsidRPr="00A94AC2">
        <w:rPr>
          <w:rFonts w:ascii="Courier New" w:hAnsi="Courier New" w:cs="Courier New"/>
          <w:sz w:val="24"/>
          <w:szCs w:val="24"/>
        </w:rPr>
        <w:t xml:space="preserve"> en cuyo caso los stands quedarán a disponibilidad para una nueva adjudicación conforme a los</w:t>
      </w:r>
      <w:r w:rsidR="00230A9C" w:rsidRPr="00230A9C">
        <w:rPr>
          <w:rFonts w:ascii="Courier New" w:hAnsi="Courier New" w:cs="Courier New"/>
          <w:sz w:val="24"/>
          <w:szCs w:val="24"/>
        </w:rPr>
        <w:t xml:space="preserve"> </w:t>
      </w:r>
      <w:r w:rsidR="00230A9C" w:rsidRPr="00A94AC2">
        <w:rPr>
          <w:rFonts w:ascii="Courier New" w:hAnsi="Courier New" w:cs="Courier New"/>
          <w:sz w:val="24"/>
          <w:szCs w:val="24"/>
        </w:rPr>
        <w:t>procedimientos establecidos en la presente</w:t>
      </w:r>
      <w:r w:rsidR="00230A9C">
        <w:rPr>
          <w:rFonts w:ascii="Courier New" w:hAnsi="Courier New" w:cs="Courier New"/>
          <w:sz w:val="24"/>
          <w:szCs w:val="24"/>
        </w:rPr>
        <w:t>.</w:t>
      </w:r>
    </w:p>
    <w:p w14:paraId="2F9E5009" w14:textId="77777777" w:rsidR="00230A9C" w:rsidRDefault="00230A9C" w:rsidP="00BA007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7CF21451" w14:textId="4EE4F380" w:rsidR="00230A9C" w:rsidRDefault="00230A9C" w:rsidP="00230A9C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6B30EC45" w14:textId="68261611" w:rsidR="00230A9C" w:rsidRDefault="00230A9C" w:rsidP="00230A9C">
      <w:pPr>
        <w:spacing w:before="100" w:beforeAutospacing="1" w:after="0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...///4.-</w:t>
      </w:r>
    </w:p>
    <w:p w14:paraId="10569EF9" w14:textId="3111B241" w:rsidR="00BA007D" w:rsidRDefault="00BA007D" w:rsidP="00230A9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230A9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rt.5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30A9C" w:rsidRPr="00A94AC2">
        <w:rPr>
          <w:rFonts w:ascii="Courier New" w:hAnsi="Courier New" w:cs="Courier New"/>
          <w:b/>
          <w:sz w:val="24"/>
          <w:szCs w:val="24"/>
        </w:rPr>
        <w:t xml:space="preserve">PROHIBICIONES: </w:t>
      </w:r>
      <w:r w:rsidR="00230A9C" w:rsidRPr="00A94AC2">
        <w:rPr>
          <w:rFonts w:ascii="Courier New" w:hAnsi="Courier New" w:cs="Courier New"/>
          <w:sz w:val="24"/>
          <w:szCs w:val="24"/>
        </w:rPr>
        <w:t>Prohíbase la instalación de stands</w:t>
      </w:r>
      <w:r w:rsidR="00230A9C" w:rsidRPr="00230A9C">
        <w:rPr>
          <w:rFonts w:ascii="Courier New" w:hAnsi="Courier New" w:cs="Courier New"/>
          <w:sz w:val="24"/>
          <w:szCs w:val="24"/>
        </w:rPr>
        <w:t xml:space="preserve"> </w:t>
      </w:r>
      <w:r w:rsidR="00230A9C" w:rsidRPr="00A94AC2">
        <w:rPr>
          <w:rFonts w:ascii="Courier New" w:hAnsi="Courier New" w:cs="Courier New"/>
          <w:sz w:val="24"/>
          <w:szCs w:val="24"/>
        </w:rPr>
        <w:t>de artesanos fuera del espacio asignado en la presente y la colocación de puestos que no sean los provistos por el</w:t>
      </w:r>
      <w:r w:rsidR="00230A9C" w:rsidRPr="00230A9C">
        <w:rPr>
          <w:rFonts w:ascii="Courier New" w:hAnsi="Courier New" w:cs="Courier New"/>
          <w:sz w:val="24"/>
          <w:szCs w:val="24"/>
        </w:rPr>
        <w:t xml:space="preserve"> </w:t>
      </w:r>
      <w:r w:rsidR="00230A9C" w:rsidRPr="00A94AC2">
        <w:rPr>
          <w:rFonts w:ascii="Courier New" w:hAnsi="Courier New" w:cs="Courier New"/>
          <w:sz w:val="24"/>
          <w:szCs w:val="24"/>
        </w:rPr>
        <w:t>Estado Municipal</w:t>
      </w:r>
      <w:r w:rsidR="00230A9C">
        <w:rPr>
          <w:rFonts w:ascii="Courier New" w:hAnsi="Courier New" w:cs="Courier New"/>
          <w:sz w:val="24"/>
          <w:szCs w:val="24"/>
        </w:rPr>
        <w:t>.</w:t>
      </w:r>
    </w:p>
    <w:p w14:paraId="2056348D" w14:textId="7328C294" w:rsidR="00BA007D" w:rsidRDefault="00BA007D" w:rsidP="00BA007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230A9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rt.6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30A9C" w:rsidRPr="00A94AC2">
        <w:rPr>
          <w:rFonts w:ascii="Courier New" w:hAnsi="Courier New" w:cs="Courier New"/>
          <w:b/>
          <w:sz w:val="24"/>
          <w:szCs w:val="24"/>
        </w:rPr>
        <w:t>DE LA CO</w:t>
      </w:r>
      <w:r w:rsidR="00B236CE">
        <w:rPr>
          <w:rFonts w:ascii="Courier New" w:hAnsi="Courier New" w:cs="Courier New"/>
          <w:b/>
          <w:sz w:val="24"/>
          <w:szCs w:val="24"/>
        </w:rPr>
        <w:t>MISION FISCA</w:t>
      </w:r>
      <w:r w:rsidR="00230A9C" w:rsidRPr="00A94AC2">
        <w:rPr>
          <w:rFonts w:ascii="Courier New" w:hAnsi="Courier New" w:cs="Courier New"/>
          <w:b/>
          <w:sz w:val="24"/>
          <w:szCs w:val="24"/>
        </w:rPr>
        <w:t>LIZADORA:</w:t>
      </w:r>
      <w:r w:rsidR="00230A9C" w:rsidRPr="00A94AC2">
        <w:rPr>
          <w:rFonts w:ascii="Courier New" w:hAnsi="Courier New" w:cs="Courier New"/>
          <w:sz w:val="24"/>
          <w:szCs w:val="24"/>
        </w:rPr>
        <w:t xml:space="preserve"> Créase una Comisión</w:t>
      </w:r>
      <w:r w:rsidR="00230A9C" w:rsidRPr="00230A9C">
        <w:rPr>
          <w:rFonts w:ascii="Courier New" w:hAnsi="Courier New" w:cs="Courier New"/>
          <w:sz w:val="24"/>
          <w:szCs w:val="24"/>
        </w:rPr>
        <w:t xml:space="preserve"> </w:t>
      </w:r>
      <w:r w:rsidR="00230A9C" w:rsidRPr="00A94AC2">
        <w:rPr>
          <w:rFonts w:ascii="Courier New" w:hAnsi="Courier New" w:cs="Courier New"/>
          <w:sz w:val="24"/>
          <w:szCs w:val="24"/>
        </w:rPr>
        <w:t>Fiscalizadora de carácter permanente a los fines de fiscalizar los productos expuestos a la venta y cumplir con las demás condiciones establecidas por el reglamento del Paseo. Esta comisión se integra por: cuatro(4) artesanos</w:t>
      </w:r>
      <w:r w:rsidR="00230A9C">
        <w:rPr>
          <w:rFonts w:ascii="Courier New" w:hAnsi="Courier New" w:cs="Courier New"/>
          <w:sz w:val="24"/>
          <w:szCs w:val="24"/>
        </w:rPr>
        <w:t xml:space="preserve"> titulares de la Feria</w:t>
      </w:r>
      <w:r w:rsidR="00230A9C" w:rsidRPr="00A94AC2">
        <w:rPr>
          <w:rFonts w:ascii="Courier New" w:hAnsi="Courier New" w:cs="Courier New"/>
          <w:sz w:val="24"/>
          <w:szCs w:val="24"/>
        </w:rPr>
        <w:t xml:space="preserve">; un (1) representante de Cultura de la Municipalidad; un (1) representante de Turismo de la Municipalidad y un (1) representante de una Entidad </w:t>
      </w:r>
      <w:r w:rsidR="00230A9C">
        <w:rPr>
          <w:rFonts w:ascii="Courier New" w:hAnsi="Courier New" w:cs="Courier New"/>
          <w:sz w:val="24"/>
          <w:szCs w:val="24"/>
        </w:rPr>
        <w:t xml:space="preserve">Cultural </w:t>
      </w:r>
      <w:r w:rsidR="00230A9C" w:rsidRPr="00A94AC2">
        <w:rPr>
          <w:rFonts w:ascii="Courier New" w:hAnsi="Courier New" w:cs="Courier New"/>
          <w:sz w:val="24"/>
          <w:szCs w:val="24"/>
        </w:rPr>
        <w:t>Intermedia, todos ellos convocados por la Secretaria de Gobierno de la Municipalidad deb</w:t>
      </w:r>
      <w:r w:rsidR="00230A9C">
        <w:rPr>
          <w:rFonts w:ascii="Courier New" w:hAnsi="Courier New" w:cs="Courier New"/>
          <w:sz w:val="24"/>
          <w:szCs w:val="24"/>
        </w:rPr>
        <w:t>i</w:t>
      </w:r>
      <w:r w:rsidR="00230A9C" w:rsidRPr="00A94AC2">
        <w:rPr>
          <w:rFonts w:ascii="Courier New" w:hAnsi="Courier New" w:cs="Courier New"/>
          <w:sz w:val="24"/>
          <w:szCs w:val="24"/>
        </w:rPr>
        <w:t>e</w:t>
      </w:r>
      <w:r w:rsidR="00230A9C">
        <w:rPr>
          <w:rFonts w:ascii="Courier New" w:hAnsi="Courier New" w:cs="Courier New"/>
          <w:sz w:val="24"/>
          <w:szCs w:val="24"/>
        </w:rPr>
        <w:t>ndo</w:t>
      </w:r>
      <w:r w:rsidR="00230A9C" w:rsidRPr="00230A9C">
        <w:rPr>
          <w:rFonts w:ascii="Courier New" w:hAnsi="Courier New" w:cs="Courier New"/>
          <w:sz w:val="24"/>
          <w:szCs w:val="24"/>
        </w:rPr>
        <w:t xml:space="preserve"> </w:t>
      </w:r>
      <w:r w:rsidR="00230A9C" w:rsidRPr="00A94AC2">
        <w:rPr>
          <w:rFonts w:ascii="Courier New" w:hAnsi="Courier New" w:cs="Courier New"/>
          <w:sz w:val="24"/>
          <w:szCs w:val="24"/>
        </w:rPr>
        <w:t>adaptarse al criterio de fiscalización</w:t>
      </w:r>
      <w:r w:rsidR="00230A9C">
        <w:rPr>
          <w:rFonts w:ascii="Courier New" w:hAnsi="Courier New" w:cs="Courier New"/>
          <w:sz w:val="24"/>
          <w:szCs w:val="24"/>
        </w:rPr>
        <w:t>.</w:t>
      </w:r>
    </w:p>
    <w:p w14:paraId="651D0D57" w14:textId="6E097FD1" w:rsidR="00BA007D" w:rsidRDefault="00BA007D" w:rsidP="00BA007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230A9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rt.7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30A9C" w:rsidRPr="00A94AC2">
        <w:rPr>
          <w:rFonts w:ascii="Courier New" w:hAnsi="Courier New" w:cs="Courier New"/>
          <w:b/>
          <w:sz w:val="24"/>
          <w:szCs w:val="24"/>
        </w:rPr>
        <w:t xml:space="preserve">DE LOS PERMISOS: </w:t>
      </w:r>
      <w:r w:rsidR="00230A9C" w:rsidRPr="00A94AC2">
        <w:rPr>
          <w:rFonts w:ascii="Courier New" w:hAnsi="Courier New" w:cs="Courier New"/>
          <w:sz w:val="24"/>
          <w:szCs w:val="24"/>
        </w:rPr>
        <w:t>La admisión de nuevos artesanos</w:t>
      </w:r>
      <w:r w:rsidR="00230A9C" w:rsidRPr="00230A9C">
        <w:rPr>
          <w:rFonts w:ascii="Courier New" w:hAnsi="Courier New" w:cs="Courier New"/>
          <w:sz w:val="24"/>
          <w:szCs w:val="24"/>
        </w:rPr>
        <w:t xml:space="preserve"> </w:t>
      </w:r>
      <w:r w:rsidR="00230A9C">
        <w:rPr>
          <w:rFonts w:ascii="Courier New" w:hAnsi="Courier New" w:cs="Courier New"/>
          <w:sz w:val="24"/>
          <w:szCs w:val="24"/>
        </w:rPr>
        <w:t>titulares,</w:t>
      </w:r>
      <w:r w:rsidR="00230A9C" w:rsidRPr="00A94AC2">
        <w:rPr>
          <w:rFonts w:ascii="Courier New" w:hAnsi="Courier New" w:cs="Courier New"/>
          <w:sz w:val="24"/>
          <w:szCs w:val="24"/>
        </w:rPr>
        <w:t xml:space="preserve"> será realizad</w:t>
      </w:r>
      <w:r w:rsidR="00230A9C">
        <w:rPr>
          <w:rFonts w:ascii="Courier New" w:hAnsi="Courier New" w:cs="Courier New"/>
          <w:sz w:val="24"/>
          <w:szCs w:val="24"/>
        </w:rPr>
        <w:t>a por la Comisión Fiscalizadora.</w:t>
      </w:r>
      <w:r w:rsidR="00230A9C" w:rsidRPr="00A94AC2">
        <w:rPr>
          <w:rFonts w:ascii="Courier New" w:hAnsi="Courier New" w:cs="Courier New"/>
          <w:sz w:val="24"/>
          <w:szCs w:val="24"/>
        </w:rPr>
        <w:t xml:space="preserve"> </w:t>
      </w:r>
      <w:r w:rsidR="00230A9C">
        <w:rPr>
          <w:rFonts w:ascii="Courier New" w:hAnsi="Courier New" w:cs="Courier New"/>
          <w:sz w:val="24"/>
          <w:szCs w:val="24"/>
        </w:rPr>
        <w:t>L</w:t>
      </w:r>
      <w:r w:rsidR="00230A9C" w:rsidRPr="00A94AC2">
        <w:rPr>
          <w:rFonts w:ascii="Courier New" w:hAnsi="Courier New" w:cs="Courier New"/>
          <w:sz w:val="24"/>
          <w:szCs w:val="24"/>
        </w:rPr>
        <w:t>os permisos para artesanos visitantes</w:t>
      </w:r>
      <w:r w:rsidR="00230A9C">
        <w:rPr>
          <w:rFonts w:ascii="Courier New" w:hAnsi="Courier New" w:cs="Courier New"/>
          <w:sz w:val="24"/>
          <w:szCs w:val="24"/>
        </w:rPr>
        <w:t>, serán otorgados por</w:t>
      </w:r>
      <w:r w:rsidR="00230A9C" w:rsidRPr="00230A9C">
        <w:rPr>
          <w:rFonts w:ascii="Courier New" w:hAnsi="Courier New" w:cs="Courier New"/>
          <w:sz w:val="24"/>
          <w:szCs w:val="24"/>
        </w:rPr>
        <w:t xml:space="preserve"> </w:t>
      </w:r>
      <w:r w:rsidR="00230A9C">
        <w:rPr>
          <w:rFonts w:ascii="Courier New" w:hAnsi="Courier New" w:cs="Courier New"/>
          <w:sz w:val="24"/>
          <w:szCs w:val="24"/>
        </w:rPr>
        <w:t>la Comisión Interna de la Feria.</w:t>
      </w:r>
    </w:p>
    <w:p w14:paraId="39D2D80E" w14:textId="77777777" w:rsidR="00230A9C" w:rsidRDefault="00BA007D" w:rsidP="00BA007D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230A9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rt.8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230A9C" w:rsidRPr="00A94AC2">
        <w:rPr>
          <w:rFonts w:ascii="Courier New" w:hAnsi="Courier New" w:cs="Courier New"/>
          <w:b/>
          <w:sz w:val="24"/>
          <w:szCs w:val="24"/>
        </w:rPr>
        <w:t>DE LA ASISTENCIA:</w:t>
      </w:r>
      <w:r w:rsidR="00230A9C" w:rsidRPr="00A94AC2">
        <w:rPr>
          <w:rFonts w:ascii="Courier New" w:hAnsi="Courier New" w:cs="Courier New"/>
          <w:sz w:val="24"/>
          <w:szCs w:val="24"/>
        </w:rPr>
        <w:t xml:space="preserve"> El artesano titular deberá</w:t>
      </w:r>
      <w:r w:rsidR="00230A9C" w:rsidRPr="00230A9C">
        <w:rPr>
          <w:rFonts w:ascii="Courier New" w:hAnsi="Courier New" w:cs="Courier New"/>
          <w:sz w:val="24"/>
          <w:szCs w:val="24"/>
        </w:rPr>
        <w:t xml:space="preserve"> </w:t>
      </w:r>
      <w:r w:rsidR="00230A9C" w:rsidRPr="00A94AC2">
        <w:rPr>
          <w:rFonts w:ascii="Courier New" w:hAnsi="Courier New" w:cs="Courier New"/>
          <w:sz w:val="24"/>
          <w:szCs w:val="24"/>
        </w:rPr>
        <w:t>cumplir con un horario mínimo de asistencia al paseo el que según la época del año es determinado por el reglamento</w:t>
      </w:r>
      <w:r w:rsidR="00230A9C">
        <w:rPr>
          <w:rFonts w:ascii="Courier New" w:hAnsi="Courier New" w:cs="Courier New"/>
          <w:sz w:val="24"/>
          <w:szCs w:val="24"/>
        </w:rPr>
        <w:t xml:space="preserve"> </w:t>
      </w:r>
      <w:r w:rsidR="00230A9C" w:rsidRPr="00A94AC2">
        <w:rPr>
          <w:rFonts w:ascii="Courier New" w:hAnsi="Courier New" w:cs="Courier New"/>
          <w:sz w:val="24"/>
          <w:szCs w:val="24"/>
        </w:rPr>
        <w:t>que regula el funcionamiento del mismo. En caso de incumplimiento al horario de apertura del paseo sin previo</w:t>
      </w:r>
    </w:p>
    <w:p w14:paraId="011873BF" w14:textId="77777777" w:rsidR="00230A9C" w:rsidRDefault="00230A9C" w:rsidP="00BA007D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EFDA169" w14:textId="5D84592E" w:rsidR="00230A9C" w:rsidRDefault="00230A9C" w:rsidP="00230A9C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F31DBE8" w14:textId="78E7C307" w:rsidR="00230A9C" w:rsidRDefault="00230A9C" w:rsidP="00AD5483">
      <w:pPr>
        <w:spacing w:before="100" w:beforeAutospacing="1"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...///5.-</w:t>
      </w:r>
    </w:p>
    <w:p w14:paraId="36E63D85" w14:textId="6E31E996" w:rsidR="00230A9C" w:rsidRPr="00AD5483" w:rsidRDefault="00230A9C" w:rsidP="00AD5483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A94AC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A94AC2">
        <w:rPr>
          <w:rFonts w:ascii="Courier New" w:hAnsi="Courier New" w:cs="Courier New"/>
          <w:sz w:val="24"/>
          <w:szCs w:val="24"/>
        </w:rPr>
        <w:t>aviso</w:t>
      </w:r>
      <w:proofErr w:type="gramEnd"/>
      <w:r w:rsidRPr="00A94AC2">
        <w:rPr>
          <w:rFonts w:ascii="Courier New" w:hAnsi="Courier New" w:cs="Courier New"/>
          <w:sz w:val="24"/>
          <w:szCs w:val="24"/>
        </w:rPr>
        <w:t xml:space="preserve"> a la Comisión</w:t>
      </w:r>
      <w:r>
        <w:rPr>
          <w:rFonts w:ascii="Courier New" w:hAnsi="Courier New" w:cs="Courier New"/>
          <w:sz w:val="24"/>
          <w:szCs w:val="24"/>
        </w:rPr>
        <w:t xml:space="preserve"> del Paseo</w:t>
      </w:r>
      <w:r w:rsidRPr="00A94AC2">
        <w:rPr>
          <w:rFonts w:ascii="Courier New" w:hAnsi="Courier New" w:cs="Courier New"/>
          <w:sz w:val="24"/>
          <w:szCs w:val="24"/>
        </w:rPr>
        <w:t>, ésta podrá otorgar el stand por esa jornada y en forma provisoria a un artesano</w:t>
      </w:r>
      <w:r w:rsidRPr="00230A9C">
        <w:rPr>
          <w:rFonts w:ascii="Courier New" w:hAnsi="Courier New" w:cs="Courier New"/>
          <w:sz w:val="24"/>
          <w:szCs w:val="24"/>
        </w:rPr>
        <w:t xml:space="preserve"> </w:t>
      </w:r>
      <w:r w:rsidRPr="00A94AC2">
        <w:rPr>
          <w:rFonts w:ascii="Courier New" w:hAnsi="Courier New" w:cs="Courier New"/>
          <w:sz w:val="24"/>
          <w:szCs w:val="24"/>
        </w:rPr>
        <w:t>visitante</w:t>
      </w:r>
      <w:r>
        <w:rPr>
          <w:rFonts w:ascii="Courier New" w:hAnsi="Courier New" w:cs="Courier New"/>
          <w:sz w:val="24"/>
          <w:szCs w:val="24"/>
        </w:rPr>
        <w:t>.</w:t>
      </w:r>
    </w:p>
    <w:p w14:paraId="32795809" w14:textId="1B91888A" w:rsidR="00B66071" w:rsidRDefault="00BA007D" w:rsidP="00AD548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AD548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rt.9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D5483" w:rsidRPr="00A94AC2">
        <w:rPr>
          <w:rFonts w:ascii="Courier New" w:hAnsi="Courier New" w:cs="Courier New"/>
          <w:b/>
          <w:sz w:val="24"/>
          <w:szCs w:val="24"/>
        </w:rPr>
        <w:t>DEL REGLAMENTO INTERNO</w:t>
      </w:r>
      <w:r w:rsidR="00AD5483" w:rsidRPr="00A94AC2">
        <w:rPr>
          <w:rFonts w:ascii="Courier New" w:hAnsi="Courier New" w:cs="Courier New"/>
          <w:sz w:val="24"/>
          <w:szCs w:val="24"/>
        </w:rPr>
        <w:t>: El funcionamiento del paseo</w:t>
      </w:r>
      <w:r w:rsidR="00AD5483" w:rsidRPr="00AD5483">
        <w:rPr>
          <w:rFonts w:ascii="Courier New" w:hAnsi="Courier New" w:cs="Courier New"/>
          <w:sz w:val="24"/>
          <w:szCs w:val="24"/>
        </w:rPr>
        <w:t xml:space="preserve"> </w:t>
      </w:r>
      <w:r w:rsidR="00AD5483" w:rsidRPr="00A94AC2">
        <w:rPr>
          <w:rFonts w:ascii="Courier New" w:hAnsi="Courier New" w:cs="Courier New"/>
          <w:sz w:val="24"/>
          <w:szCs w:val="24"/>
        </w:rPr>
        <w:t>se rige por un Reglamento Interno elaborado por los propios artesanos, el cual como anexo se agrega a la presente formando parte de la misma, debiendo a partir de la promulgación de esta ordenanza, cualquier modif</w:t>
      </w:r>
      <w:r w:rsidR="00AD5483">
        <w:rPr>
          <w:rFonts w:ascii="Courier New" w:hAnsi="Courier New" w:cs="Courier New"/>
          <w:sz w:val="24"/>
          <w:szCs w:val="24"/>
        </w:rPr>
        <w:t>icación al mismo ser elevado ad-referéndum del Honorable Conc</w:t>
      </w:r>
      <w:r w:rsidR="00AD5483" w:rsidRPr="00A94AC2">
        <w:rPr>
          <w:rFonts w:ascii="Courier New" w:hAnsi="Courier New" w:cs="Courier New"/>
          <w:sz w:val="24"/>
          <w:szCs w:val="24"/>
        </w:rPr>
        <w:t>ejo</w:t>
      </w:r>
      <w:r w:rsidR="00AD5483" w:rsidRPr="00AD5483">
        <w:rPr>
          <w:rFonts w:ascii="Courier New" w:hAnsi="Courier New" w:cs="Courier New"/>
          <w:sz w:val="24"/>
          <w:szCs w:val="24"/>
        </w:rPr>
        <w:t xml:space="preserve"> </w:t>
      </w:r>
      <w:r w:rsidR="00AD5483" w:rsidRPr="00A94AC2">
        <w:rPr>
          <w:rFonts w:ascii="Courier New" w:hAnsi="Courier New" w:cs="Courier New"/>
          <w:sz w:val="24"/>
          <w:szCs w:val="24"/>
        </w:rPr>
        <w:t>Deliberante</w:t>
      </w:r>
      <w:r w:rsidR="00AD5483">
        <w:rPr>
          <w:rFonts w:ascii="Courier New" w:hAnsi="Courier New" w:cs="Courier New"/>
          <w:sz w:val="24"/>
          <w:szCs w:val="24"/>
        </w:rPr>
        <w:t>.</w:t>
      </w:r>
    </w:p>
    <w:p w14:paraId="6668D0C3" w14:textId="6FADE92A" w:rsidR="00BA007D" w:rsidRDefault="00BA007D" w:rsidP="00BA007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AD548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rt.10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236CE">
        <w:rPr>
          <w:rFonts w:ascii="Courier New" w:hAnsi="Courier New" w:cs="Courier New"/>
          <w:b/>
          <w:sz w:val="24"/>
          <w:szCs w:val="24"/>
        </w:rPr>
        <w:t>DERÓGA</w:t>
      </w:r>
      <w:r w:rsidR="00AD5483" w:rsidRPr="00A94AC2">
        <w:rPr>
          <w:rFonts w:ascii="Courier New" w:hAnsi="Courier New" w:cs="Courier New"/>
          <w:b/>
          <w:sz w:val="24"/>
          <w:szCs w:val="24"/>
        </w:rPr>
        <w:t>SE</w:t>
      </w:r>
      <w:r w:rsidR="00AD5483" w:rsidRPr="00A94AC2">
        <w:rPr>
          <w:rFonts w:ascii="Courier New" w:hAnsi="Courier New" w:cs="Courier New"/>
          <w:sz w:val="24"/>
          <w:szCs w:val="24"/>
        </w:rPr>
        <w:t xml:space="preserve"> las Ordenanzas 2719, 3768, 4736 y toda</w:t>
      </w:r>
      <w:r w:rsidR="00AD5483" w:rsidRPr="00AD5483">
        <w:rPr>
          <w:rFonts w:ascii="Courier New" w:hAnsi="Courier New" w:cs="Courier New"/>
          <w:sz w:val="24"/>
          <w:szCs w:val="24"/>
        </w:rPr>
        <w:t xml:space="preserve"> </w:t>
      </w:r>
      <w:r w:rsidR="00AD5483" w:rsidRPr="00A94AC2">
        <w:rPr>
          <w:rFonts w:ascii="Courier New" w:hAnsi="Courier New" w:cs="Courier New"/>
          <w:sz w:val="24"/>
          <w:szCs w:val="24"/>
        </w:rPr>
        <w:t>otra norma que se oponga a la presente</w:t>
      </w:r>
      <w:r w:rsidR="00AD5483">
        <w:rPr>
          <w:rFonts w:ascii="Courier New" w:hAnsi="Courier New" w:cs="Courier New"/>
          <w:sz w:val="24"/>
          <w:szCs w:val="24"/>
        </w:rPr>
        <w:t>.</w:t>
      </w:r>
    </w:p>
    <w:p w14:paraId="5E1DBB8E" w14:textId="78C2E047" w:rsidR="00BA007D" w:rsidRDefault="00BA007D" w:rsidP="00BA007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AD548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rt.11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</w:t>
      </w:r>
      <w:r w:rsidRPr="006C5BF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de Ordenanzas y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6722F934" w14:textId="77777777" w:rsidR="00AD5483" w:rsidRDefault="00AD5483" w:rsidP="00BA007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781D447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D548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C7367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MAYO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2F24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6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A9C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A24B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3318"/>
    <w:rsid w:val="008B5212"/>
    <w:rsid w:val="008C3B42"/>
    <w:rsid w:val="008C3F2D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5483"/>
    <w:rsid w:val="00AD5FAB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36CE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9398C"/>
    <w:rsid w:val="00B95D29"/>
    <w:rsid w:val="00BA007D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3BD9"/>
    <w:rsid w:val="00CF6DCC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456A0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01B2"/>
    <w:rsid w:val="00F3563D"/>
    <w:rsid w:val="00F406D4"/>
    <w:rsid w:val="00F44D93"/>
    <w:rsid w:val="00F45764"/>
    <w:rsid w:val="00F542C8"/>
    <w:rsid w:val="00F54FB6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43F3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87E23-0F5A-485F-A85E-193D1FAC0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888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2017-05-11T12:26:00Z</cp:lastPrinted>
  <dcterms:created xsi:type="dcterms:W3CDTF">2017-05-11T11:54:00Z</dcterms:created>
  <dcterms:modified xsi:type="dcterms:W3CDTF">2017-05-12T11:48:00Z</dcterms:modified>
</cp:coreProperties>
</file>