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38B9E086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0075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1625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0A00E5F" w14:textId="7D65CB1B" w:rsidR="003F206F" w:rsidRPr="00974EC9" w:rsidRDefault="00391944" w:rsidP="00974EC9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384D3F" w:rsidRPr="00974EC9">
        <w:rPr>
          <w:rFonts w:ascii="Courier New" w:hAnsi="Courier New" w:cs="Courier New"/>
          <w:sz w:val="24"/>
          <w:szCs w:val="24"/>
        </w:rPr>
        <w:t>:</w:t>
      </w:r>
      <w:r w:rsidR="00990E04" w:rsidRPr="00974EC9">
        <w:rPr>
          <w:rFonts w:ascii="Courier New" w:hAnsi="Courier New" w:cs="Courier New"/>
          <w:sz w:val="24"/>
          <w:szCs w:val="24"/>
        </w:rPr>
        <w:t xml:space="preserve"> </w:t>
      </w:r>
      <w:r w:rsidR="00B56D48" w:rsidRPr="00CD3357">
        <w:rPr>
          <w:rFonts w:ascii="Courier New" w:hAnsi="Courier New" w:cs="Courier New"/>
          <w:sz w:val="24"/>
          <w:szCs w:val="24"/>
        </w:rPr>
        <w:t xml:space="preserve">La Solicitud presentada por la Comisión de Encuentro de Emprendedores del Valle de </w:t>
      </w:r>
      <w:proofErr w:type="spellStart"/>
      <w:r w:rsidR="00B56D48" w:rsidRPr="00CD3357">
        <w:rPr>
          <w:rFonts w:ascii="Courier New" w:hAnsi="Courier New" w:cs="Courier New"/>
          <w:sz w:val="24"/>
          <w:szCs w:val="24"/>
        </w:rPr>
        <w:t>Paravachasca</w:t>
      </w:r>
      <w:proofErr w:type="spellEnd"/>
      <w:r w:rsidR="00B56D48" w:rsidRPr="00CD3357">
        <w:rPr>
          <w:rFonts w:ascii="Courier New" w:hAnsi="Courier New" w:cs="Courier New"/>
          <w:sz w:val="24"/>
          <w:szCs w:val="24"/>
        </w:rPr>
        <w:t xml:space="preserve">; y  </w:t>
      </w:r>
    </w:p>
    <w:p w14:paraId="55A2DF4B" w14:textId="77777777" w:rsidR="00674CD0" w:rsidRPr="00974EC9" w:rsidRDefault="00674CD0" w:rsidP="00674CD0">
      <w:pPr>
        <w:spacing w:line="240" w:lineRule="auto"/>
        <w:ind w:left="426" w:hanging="426"/>
        <w:jc w:val="both"/>
        <w:rPr>
          <w:rFonts w:ascii="Courier New" w:hAnsi="Courier New" w:cs="Courier New"/>
          <w:b/>
          <w:sz w:val="24"/>
          <w:szCs w:val="24"/>
        </w:rPr>
      </w:pPr>
    </w:p>
    <w:p w14:paraId="2D9BDB01" w14:textId="2537DA9B" w:rsidR="00990E04" w:rsidRDefault="002B2C74" w:rsidP="00974E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740F58AC" w14:textId="77777777" w:rsidR="00B56D48" w:rsidRPr="008A3B35" w:rsidRDefault="00B56D48" w:rsidP="00974E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38F791D" w14:textId="481167A6" w:rsidR="00B56D48" w:rsidRPr="00B56D48" w:rsidRDefault="00974EC9" w:rsidP="00B56D4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56D48">
        <w:rPr>
          <w:rFonts w:ascii="Courier New" w:eastAsia="Arial Unicode MS" w:hAnsi="Courier New" w:cs="Courier New"/>
          <w:b w:val="0"/>
        </w:rPr>
        <w:t>Que</w:t>
      </w:r>
      <w:r w:rsidRPr="00B56D48">
        <w:rPr>
          <w:rFonts w:ascii="Courier New" w:hAnsi="Courier New" w:cs="Courier New"/>
          <w:b w:val="0"/>
        </w:rPr>
        <w:t xml:space="preserve"> </w:t>
      </w:r>
      <w:r w:rsidR="00B56D48" w:rsidRPr="00B56D48">
        <w:rPr>
          <w:rFonts w:ascii="Courier New" w:hAnsi="Courier New" w:cs="Courier New"/>
          <w:b w:val="0"/>
        </w:rPr>
        <w:t xml:space="preserve"> las artesanías entendidas como producción artesanal, forma parte de lo que se conoce como “Industrias Culturales” las cuales comprenden actividades de producción y comercialización  que integradas de identidad, tiene como materia prima la creación;</w:t>
      </w:r>
    </w:p>
    <w:p w14:paraId="42262953" w14:textId="77777777" w:rsidR="00B56D48" w:rsidRPr="00B56D48" w:rsidRDefault="00B56D48" w:rsidP="00B56D4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D0C1C2F" w14:textId="77777777" w:rsidR="00B56D48" w:rsidRPr="00B56D48" w:rsidRDefault="00B56D48" w:rsidP="00B56D4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56D48">
        <w:rPr>
          <w:rFonts w:ascii="Courier New" w:hAnsi="Courier New" w:cs="Courier New"/>
          <w:b w:val="0"/>
        </w:rPr>
        <w:t>Que los artesanos ofrecen productos realizados por ellos mismos, que consideran un importante valor agregado en su elaboración y forma parte de su identidad, sus tradiciones y costumbres;</w:t>
      </w:r>
    </w:p>
    <w:p w14:paraId="64A21867" w14:textId="77777777" w:rsidR="00B56D48" w:rsidRPr="00B56D48" w:rsidRDefault="00B56D48" w:rsidP="00B56D4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98F25BF" w14:textId="77777777" w:rsidR="00B56D48" w:rsidRPr="00B56D48" w:rsidRDefault="00B56D48" w:rsidP="00B56D4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56D48">
        <w:rPr>
          <w:rFonts w:ascii="Courier New" w:hAnsi="Courier New" w:cs="Courier New"/>
          <w:b w:val="0"/>
        </w:rPr>
        <w:t xml:space="preserve">Que hoy existe la Ordenanza 10.495 que regula solamente los artesanos que se encuentran frente al Museo Estancia Jesuítica Casa del Virrey </w:t>
      </w:r>
      <w:proofErr w:type="spellStart"/>
      <w:r w:rsidRPr="00B56D48">
        <w:rPr>
          <w:rFonts w:ascii="Courier New" w:hAnsi="Courier New" w:cs="Courier New"/>
          <w:b w:val="0"/>
        </w:rPr>
        <w:t>Liniers</w:t>
      </w:r>
      <w:proofErr w:type="spellEnd"/>
      <w:r w:rsidRPr="00B56D48">
        <w:rPr>
          <w:rFonts w:ascii="Courier New" w:hAnsi="Courier New" w:cs="Courier New"/>
          <w:b w:val="0"/>
        </w:rPr>
        <w:t>;</w:t>
      </w:r>
    </w:p>
    <w:p w14:paraId="43A7F3AB" w14:textId="77777777" w:rsidR="00B56D48" w:rsidRPr="00B56D48" w:rsidRDefault="00B56D48" w:rsidP="00B56D4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D3BB473" w14:textId="77777777" w:rsidR="00B56D48" w:rsidRDefault="00B56D48" w:rsidP="00B56D4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56D48">
        <w:rPr>
          <w:rFonts w:ascii="Courier New" w:hAnsi="Courier New" w:cs="Courier New"/>
          <w:b w:val="0"/>
        </w:rPr>
        <w:t>Que esta solicitud  es para  desarrollar la venta de artesanías en lo que se denomina “Paseo de los Poetas” , con un total de 25 puestos, los cuales se extenderán a lo largo  del pasillo central en línea  de árboles que allí se encuentran con un paso peatonal de 2,5 metros;</w:t>
      </w:r>
    </w:p>
    <w:p w14:paraId="0BC9BAF2" w14:textId="77777777" w:rsidR="00B56D48" w:rsidRDefault="00B56D48" w:rsidP="00B56D4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5157E26" w14:textId="77777777" w:rsidR="00B56D48" w:rsidRDefault="00B56D48" w:rsidP="00B56D4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956666" w14:textId="77777777" w:rsidR="00B56D48" w:rsidRDefault="00B56D48" w:rsidP="00B56D4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28634CA" w14:textId="77777777" w:rsidR="00B56D48" w:rsidRDefault="00B56D48" w:rsidP="00B56D4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D7283FE" w14:textId="4D0302A7" w:rsidR="00B56D48" w:rsidRDefault="00B56D48" w:rsidP="00B56D48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064A8DC3" w14:textId="0D5B7CA8" w:rsidR="007250FC" w:rsidRPr="00B56D48" w:rsidRDefault="00B56D48" w:rsidP="00B56D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...///2.-</w:t>
      </w:r>
    </w:p>
    <w:p w14:paraId="33DB6B4D" w14:textId="1A3FE912" w:rsidR="007250FC" w:rsidRPr="00B56D48" w:rsidRDefault="00F900E3" w:rsidP="00B56D4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Fonts w:ascii="Courier New" w:hAnsi="Courier New" w:cs="Courier New"/>
          <w:b w:val="0"/>
          <w:bCs/>
          <w:iCs/>
          <w:spacing w:val="5"/>
        </w:rPr>
        <w:t>Que evaluada la nota</w:t>
      </w:r>
      <w:bookmarkStart w:id="0" w:name="_GoBack"/>
      <w:bookmarkEnd w:id="0"/>
      <w:r w:rsidR="00B56D48">
        <w:rPr>
          <w:rFonts w:ascii="Courier New" w:hAnsi="Courier New" w:cs="Courier New"/>
          <w:b w:val="0"/>
          <w:bCs/>
          <w:iCs/>
          <w:spacing w:val="5"/>
        </w:rPr>
        <w:t xml:space="preserve"> por la Comisión de Obras y Servicios Públicos,</w:t>
      </w:r>
      <w:r w:rsidR="008930EB" w:rsidRPr="00B56D48">
        <w:rPr>
          <w:rFonts w:ascii="Courier New" w:hAnsi="Courier New" w:cs="Courier New"/>
          <w:b w:val="0"/>
          <w:bCs/>
          <w:iCs/>
          <w:spacing w:val="5"/>
        </w:rPr>
        <w:t xml:space="preserve"> emite despacho favorable,</w:t>
      </w:r>
      <w:r w:rsidR="007250FC" w:rsidRPr="00B56D48">
        <w:rPr>
          <w:rFonts w:ascii="Courier New" w:hAnsi="Courier New" w:cs="Courier New"/>
          <w:b w:val="0"/>
          <w:bCs/>
          <w:iCs/>
          <w:spacing w:val="5"/>
        </w:rPr>
        <w:t xml:space="preserve"> aprobado en General y en Particular por unanimidad en </w:t>
      </w:r>
      <w:r w:rsidR="007250FC" w:rsidRPr="00B56D48">
        <w:rPr>
          <w:rFonts w:ascii="Courier New" w:eastAsia="Calibri" w:hAnsi="Courier New" w:cs="Courier New"/>
          <w:b w:val="0"/>
          <w:bCs/>
          <w:iCs/>
          <w:spacing w:val="5"/>
        </w:rPr>
        <w:t xml:space="preserve">Sesión Ordinaria del día </w:t>
      </w:r>
      <w:r w:rsidR="007250FC" w:rsidRPr="00B56D4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 de noviembre de 2020.-</w:t>
      </w:r>
    </w:p>
    <w:p w14:paraId="06D7A97B" w14:textId="77777777" w:rsidR="007250FC" w:rsidRPr="00B56D48" w:rsidRDefault="007250FC" w:rsidP="00B56D4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A8D8D4E" w14:textId="77777777" w:rsidR="007250FC" w:rsidRDefault="007250FC" w:rsidP="007250F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D97FEC6" w14:textId="77777777" w:rsidR="00366E10" w:rsidRDefault="00366E10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5BF8923" w14:textId="77777777" w:rsidR="00B56D48" w:rsidRDefault="00B56D48" w:rsidP="00B56D48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A94AC2">
        <w:rPr>
          <w:rFonts w:ascii="Courier New" w:hAnsi="Courier New" w:cs="Courier New"/>
          <w:b/>
          <w:sz w:val="24"/>
          <w:szCs w:val="24"/>
        </w:rPr>
        <w:t xml:space="preserve">DEL ARTESANO: </w:t>
      </w:r>
      <w:r w:rsidRPr="00A94AC2">
        <w:rPr>
          <w:rFonts w:ascii="Courier New" w:hAnsi="Courier New" w:cs="Courier New"/>
          <w:sz w:val="24"/>
          <w:szCs w:val="24"/>
        </w:rPr>
        <w:t>Se entiende por artesano la persona</w:t>
      </w:r>
      <w:r w:rsidRPr="00BA007D">
        <w:rPr>
          <w:rFonts w:ascii="Courier New" w:hAnsi="Courier New" w:cs="Courier New"/>
          <w:sz w:val="24"/>
          <w:szCs w:val="24"/>
        </w:rPr>
        <w:t xml:space="preserve"> </w:t>
      </w:r>
      <w:r w:rsidRPr="00A94AC2">
        <w:rPr>
          <w:rFonts w:ascii="Courier New" w:hAnsi="Courier New" w:cs="Courier New"/>
          <w:sz w:val="24"/>
          <w:szCs w:val="24"/>
        </w:rPr>
        <w:t>que, con conocimiento de materiales y técnicas, con habilidades y creatividad, realiza una actividad de la que resultan objetos que satisfacen necesidades prácticas y estéticas: El producto se caracteriza por estar confeccionado por medios manuales, no industrializados. El artesano debe mostrar en sus trabajos el conocimiento de los materiales y el dominio de las técnicas que aplica para poder obtener la solución artesanal. Una pieza debe identificar a su creador, el modelo y la solución de la</w:t>
      </w:r>
      <w:r w:rsidRPr="00BA007D">
        <w:rPr>
          <w:rFonts w:ascii="Courier New" w:hAnsi="Courier New" w:cs="Courier New"/>
          <w:sz w:val="24"/>
          <w:szCs w:val="24"/>
        </w:rPr>
        <w:t xml:space="preserve"> </w:t>
      </w:r>
      <w:r w:rsidRPr="00A94AC2">
        <w:rPr>
          <w:rFonts w:ascii="Courier New" w:hAnsi="Courier New" w:cs="Courier New"/>
          <w:sz w:val="24"/>
          <w:szCs w:val="24"/>
        </w:rPr>
        <w:t>pieza debe tener coherencia con el artesano y originalidad</w:t>
      </w:r>
      <w:r>
        <w:rPr>
          <w:rFonts w:ascii="Courier New" w:hAnsi="Courier New" w:cs="Courier New"/>
          <w:sz w:val="24"/>
          <w:szCs w:val="24"/>
        </w:rPr>
        <w:t>.</w:t>
      </w:r>
    </w:p>
    <w:p w14:paraId="1FFCACED" w14:textId="77777777" w:rsidR="00B56D48" w:rsidRDefault="00B56D48" w:rsidP="00B56D48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66DBB56" w14:textId="77777777" w:rsidR="00B56D48" w:rsidRDefault="00B56D48" w:rsidP="00B56D48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A94AC2">
        <w:rPr>
          <w:rFonts w:ascii="Courier New" w:hAnsi="Courier New" w:cs="Courier New"/>
          <w:b/>
          <w:sz w:val="24"/>
          <w:szCs w:val="24"/>
        </w:rPr>
        <w:t xml:space="preserve">DEL PASEO: </w:t>
      </w:r>
      <w:r w:rsidRPr="00A94AC2">
        <w:rPr>
          <w:rFonts w:ascii="Courier New" w:hAnsi="Courier New" w:cs="Courier New"/>
          <w:sz w:val="24"/>
          <w:szCs w:val="24"/>
        </w:rPr>
        <w:t>Estará constituido</w:t>
      </w:r>
      <w:r>
        <w:rPr>
          <w:rFonts w:ascii="Courier New" w:hAnsi="Courier New" w:cs="Courier New"/>
          <w:sz w:val="24"/>
          <w:szCs w:val="24"/>
        </w:rPr>
        <w:t xml:space="preserve"> por estructuras de madera desmontables con </w:t>
      </w:r>
      <w:proofErr w:type="gramStart"/>
      <w:r>
        <w:rPr>
          <w:rFonts w:ascii="Courier New" w:hAnsi="Courier New" w:cs="Courier New"/>
          <w:sz w:val="24"/>
          <w:szCs w:val="24"/>
        </w:rPr>
        <w:t>lona  de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1 metro por 1,5 metros de largo todo de acuerdo al anexo 1 de la presente Ordenanza – Todos los Stand serán exactamente de la misma medida  y tipología constructiva el cual serán colocado  solamente en el pasillo central del “paseo de los Poetas” a 0,50 m uno de otro de acuerdo a protocolo Sanitario.- </w:t>
      </w:r>
    </w:p>
    <w:p w14:paraId="18DF7C9D" w14:textId="77777777" w:rsidR="00B56D48" w:rsidRDefault="00B56D48" w:rsidP="00B56D48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0BC6262" w14:textId="77777777" w:rsidR="00B56D48" w:rsidRDefault="00B56D48" w:rsidP="00B56D48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A91B750" w14:textId="77777777" w:rsidR="00B56D48" w:rsidRDefault="00B56D48" w:rsidP="00B56D48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B82D631" w14:textId="1ECC994E" w:rsidR="00B56D48" w:rsidRDefault="00B56D48" w:rsidP="00B56D48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  <w:r w:rsidRPr="00A94AC2">
        <w:rPr>
          <w:rFonts w:ascii="Courier New" w:hAnsi="Courier New" w:cs="Courier New"/>
          <w:sz w:val="24"/>
          <w:szCs w:val="24"/>
        </w:rPr>
        <w:t xml:space="preserve"> </w:t>
      </w:r>
    </w:p>
    <w:p w14:paraId="255FE454" w14:textId="77777777" w:rsidR="00B56D48" w:rsidRDefault="00B56D48" w:rsidP="00B56D48">
      <w:pPr>
        <w:spacing w:before="100" w:beforeAutospacing="1" w:after="0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proofErr w:type="gramStart"/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PODRAN</w:t>
      </w:r>
      <w:proofErr w:type="gramEnd"/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comercializar sus productos las personas autorizadas conforme a anexo II  de la presenta Ordenanza y los elementos que se declaran en la misma. Nadie podrá reemplazar al titular, y en caso que un emprendedor deje de </w:t>
      </w:r>
      <w:proofErr w:type="gramStart"/>
      <w:r>
        <w:rPr>
          <w:rFonts w:ascii="Courier New" w:eastAsia="Calibri" w:hAnsi="Courier New" w:cs="Courier New"/>
          <w:sz w:val="24"/>
          <w:szCs w:val="24"/>
          <w:lang w:val="es-ES_tradnl"/>
        </w:rPr>
        <w:t>asistir ,</w:t>
      </w:r>
      <w:proofErr w:type="gramEnd"/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se podrá autorizar a otra persona para participar del mismo mediante nota previa a la Dirección de Cultura, la cual se elevará al Honorable Concejo Deliberante.-   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</w:p>
    <w:p w14:paraId="6AC72BC7" w14:textId="77777777" w:rsidR="00B56D48" w:rsidRDefault="00B56D48" w:rsidP="00B56D48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 xml:space="preserve">EL </w:t>
      </w:r>
      <w:r>
        <w:rPr>
          <w:rFonts w:ascii="Courier New" w:hAnsi="Courier New" w:cs="Courier New"/>
          <w:sz w:val="24"/>
          <w:szCs w:val="24"/>
        </w:rPr>
        <w:t xml:space="preserve">desarrollo de la Actividad solo se </w:t>
      </w:r>
      <w:proofErr w:type="gramStart"/>
      <w:r>
        <w:rPr>
          <w:rFonts w:ascii="Courier New" w:hAnsi="Courier New" w:cs="Courier New"/>
          <w:sz w:val="24"/>
          <w:szCs w:val="24"/>
        </w:rPr>
        <w:t>autoriza  en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los meses de verano y fines de semana largos;</w:t>
      </w:r>
    </w:p>
    <w:p w14:paraId="75E75325" w14:textId="77777777" w:rsidR="00B56D48" w:rsidRDefault="00B56D48" w:rsidP="00B56D48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Art.5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A94AC2">
        <w:rPr>
          <w:rFonts w:ascii="Courier New" w:hAnsi="Courier New" w:cs="Courier New"/>
          <w:b/>
          <w:sz w:val="24"/>
          <w:szCs w:val="24"/>
        </w:rPr>
        <w:t>DEL REGLAMENTO INTERNO</w:t>
      </w:r>
      <w:r w:rsidRPr="00A94AC2">
        <w:rPr>
          <w:rFonts w:ascii="Courier New" w:hAnsi="Courier New" w:cs="Courier New"/>
          <w:sz w:val="24"/>
          <w:szCs w:val="24"/>
        </w:rPr>
        <w:t>: El funcionamiento del paseo</w:t>
      </w:r>
      <w:r w:rsidRPr="00AD5483">
        <w:rPr>
          <w:rFonts w:ascii="Courier New" w:hAnsi="Courier New" w:cs="Courier New"/>
          <w:sz w:val="24"/>
          <w:szCs w:val="24"/>
        </w:rPr>
        <w:t xml:space="preserve"> </w:t>
      </w:r>
      <w:r w:rsidRPr="00A94AC2">
        <w:rPr>
          <w:rFonts w:ascii="Courier New" w:hAnsi="Courier New" w:cs="Courier New"/>
          <w:sz w:val="24"/>
          <w:szCs w:val="24"/>
        </w:rPr>
        <w:t>se rige por un Reglamento Interno elaborado por los propios artesanos, el cual como anexo se agrega a la presente formando parte de la misma, debiendo a partir de la promulgación de esta ordenanza, cualquier modif</w:t>
      </w:r>
      <w:r>
        <w:rPr>
          <w:rFonts w:ascii="Courier New" w:hAnsi="Courier New" w:cs="Courier New"/>
          <w:sz w:val="24"/>
          <w:szCs w:val="24"/>
        </w:rPr>
        <w:t>icación al mismo ser elevado ad-referéndum del Honorable Conc</w:t>
      </w:r>
      <w:r w:rsidRPr="00A94AC2">
        <w:rPr>
          <w:rFonts w:ascii="Courier New" w:hAnsi="Courier New" w:cs="Courier New"/>
          <w:sz w:val="24"/>
          <w:szCs w:val="24"/>
        </w:rPr>
        <w:t>ejo</w:t>
      </w:r>
      <w:r w:rsidRPr="00AD5483">
        <w:rPr>
          <w:rFonts w:ascii="Courier New" w:hAnsi="Courier New" w:cs="Courier New"/>
          <w:sz w:val="24"/>
          <w:szCs w:val="24"/>
        </w:rPr>
        <w:t xml:space="preserve"> </w:t>
      </w:r>
      <w:r w:rsidRPr="00A94AC2">
        <w:rPr>
          <w:rFonts w:ascii="Courier New" w:hAnsi="Courier New" w:cs="Courier New"/>
          <w:sz w:val="24"/>
          <w:szCs w:val="24"/>
        </w:rPr>
        <w:t>Deliberante</w:t>
      </w:r>
      <w:r>
        <w:rPr>
          <w:rFonts w:ascii="Courier New" w:hAnsi="Courier New" w:cs="Courier New"/>
          <w:sz w:val="24"/>
          <w:szCs w:val="24"/>
        </w:rPr>
        <w:t>.</w:t>
      </w:r>
    </w:p>
    <w:p w14:paraId="385EAD86" w14:textId="2518DABA" w:rsidR="00974EC9" w:rsidRPr="00974EC9" w:rsidRDefault="00974EC9" w:rsidP="00B56D48">
      <w:pPr>
        <w:spacing w:line="240" w:lineRule="auto"/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4A7EE72" w14:textId="74A6717B" w:rsidR="008930EB" w:rsidRPr="008D7D1D" w:rsidRDefault="008930EB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56D4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t.6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7D403BCF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A056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79CD7-05D8-4043-BEAA-03E73CC46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557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2020-11-26T15:14:00Z</cp:lastPrinted>
  <dcterms:created xsi:type="dcterms:W3CDTF">2020-11-26T15:07:00Z</dcterms:created>
  <dcterms:modified xsi:type="dcterms:W3CDTF">2020-11-26T16:09:00Z</dcterms:modified>
</cp:coreProperties>
</file>