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0C0DBC" w:rsidRPr="00B64C67" w:rsidRDefault="00091C87" w:rsidP="008B30E0">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B64C67">
        <w:rPr>
          <w:rFonts w:ascii="Courier New" w:eastAsia="Times New Roman" w:hAnsi="Courier New" w:cs="Times New Roman"/>
          <w:b/>
          <w:sz w:val="24"/>
          <w:szCs w:val="20"/>
          <w:u w:val="single"/>
          <w:lang w:eastAsia="es-AR"/>
        </w:rPr>
        <w:t>ORDENANZA Nº</w:t>
      </w:r>
      <w:r w:rsidR="006862EE" w:rsidRPr="00B64C67">
        <w:rPr>
          <w:rFonts w:ascii="Courier New" w:eastAsia="Times New Roman" w:hAnsi="Courier New" w:cs="Times New Roman"/>
          <w:b/>
          <w:sz w:val="24"/>
          <w:szCs w:val="20"/>
          <w:u w:val="single"/>
          <w:lang w:eastAsia="es-AR"/>
        </w:rPr>
        <w:t xml:space="preserve"> 1</w:t>
      </w:r>
      <w:r w:rsidR="00EB4F2B" w:rsidRPr="00B64C67">
        <w:rPr>
          <w:rFonts w:ascii="Courier New" w:eastAsia="Times New Roman" w:hAnsi="Courier New" w:cs="Times New Roman"/>
          <w:b/>
          <w:sz w:val="24"/>
          <w:szCs w:val="20"/>
          <w:u w:val="single"/>
          <w:lang w:eastAsia="es-AR"/>
        </w:rPr>
        <w:t>2032</w:t>
      </w:r>
    </w:p>
    <w:p w:rsidR="00AD17E0" w:rsidRPr="00B64C67"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4D0787" w:rsidRDefault="008C40E2" w:rsidP="00006D4D">
      <w:pPr>
        <w:pStyle w:val="Textosinformato"/>
        <w:ind w:left="426" w:hanging="426"/>
        <w:jc w:val="both"/>
        <w:rPr>
          <w:rFonts w:cs="Courier New"/>
          <w:sz w:val="24"/>
          <w:szCs w:val="24"/>
          <w:lang w:val="es-ES_tradnl"/>
        </w:rPr>
      </w:pPr>
      <w:r w:rsidRPr="004D0787">
        <w:rPr>
          <w:color w:val="000000"/>
          <w:sz w:val="24"/>
          <w:szCs w:val="24"/>
        </w:rPr>
        <w:t>Visto</w:t>
      </w:r>
      <w:r w:rsidR="00881C6C" w:rsidRPr="004D0787">
        <w:rPr>
          <w:rFonts w:cs="Courier New"/>
          <w:color w:val="000000"/>
          <w:sz w:val="24"/>
          <w:szCs w:val="24"/>
        </w:rPr>
        <w:t>:</w:t>
      </w:r>
      <w:r w:rsidR="004D0787" w:rsidRPr="004D0787">
        <w:rPr>
          <w:rFonts w:cs="Courier New"/>
          <w:sz w:val="24"/>
          <w:szCs w:val="24"/>
          <w:lang w:val="es-ES_tradnl"/>
        </w:rPr>
        <w:t xml:space="preserve"> </w:t>
      </w:r>
      <w:r w:rsidR="004D0787" w:rsidRPr="002D1B19">
        <w:rPr>
          <w:rFonts w:cs="Courier New"/>
          <w:sz w:val="24"/>
          <w:szCs w:val="24"/>
          <w:lang w:val="es-ES_tradnl"/>
        </w:rPr>
        <w:t>El Proyecto de Ordenanza de Presupuesto para el año 2022</w:t>
      </w:r>
      <w:r w:rsidR="004D0787" w:rsidRPr="004D0787">
        <w:rPr>
          <w:rFonts w:cs="Courier New"/>
          <w:sz w:val="24"/>
          <w:szCs w:val="24"/>
          <w:lang w:val="es-ES_tradnl"/>
        </w:rPr>
        <w:t xml:space="preserve"> </w:t>
      </w:r>
      <w:r w:rsidR="004D0787" w:rsidRPr="002D1B19">
        <w:rPr>
          <w:rFonts w:cs="Courier New"/>
          <w:sz w:val="24"/>
          <w:szCs w:val="24"/>
          <w:lang w:val="es-ES_tradnl"/>
        </w:rPr>
        <w:t>elevado por el Departamento Ejecutivo</w:t>
      </w:r>
      <w:r w:rsidR="004D0787">
        <w:rPr>
          <w:rFonts w:cs="Courier New"/>
          <w:sz w:val="24"/>
          <w:szCs w:val="24"/>
          <w:lang w:val="es-ES_tradnl"/>
        </w:rPr>
        <w:t>;</w:t>
      </w:r>
    </w:p>
    <w:p w:rsidR="007D7948" w:rsidRDefault="007D7948" w:rsidP="00006D4D">
      <w:pPr>
        <w:pStyle w:val="Textosinformato"/>
        <w:ind w:left="426" w:hanging="426"/>
        <w:jc w:val="both"/>
        <w:rPr>
          <w:rFonts w:cs="Courier New"/>
          <w:sz w:val="24"/>
          <w:szCs w:val="24"/>
          <w:lang w:val="es-ES_tradnl"/>
        </w:rPr>
      </w:pPr>
    </w:p>
    <w:p w:rsidR="00010292" w:rsidRPr="004D0787" w:rsidRDefault="000342B4" w:rsidP="00006D4D">
      <w:pPr>
        <w:pStyle w:val="Textosinformato"/>
        <w:ind w:left="426" w:hanging="426"/>
        <w:jc w:val="both"/>
        <w:rPr>
          <w:rFonts w:cs="Courier New"/>
        </w:rPr>
      </w:pPr>
      <w:r w:rsidRPr="004D0787">
        <w:rPr>
          <w:rFonts w:cs="Courier New"/>
        </w:rPr>
        <w:tab/>
      </w:r>
      <w:r w:rsidRPr="004D0787">
        <w:rPr>
          <w:rFonts w:cs="Courier New"/>
        </w:rPr>
        <w:tab/>
      </w:r>
    </w:p>
    <w:p w:rsidR="007138FC" w:rsidRPr="00506A16" w:rsidRDefault="006E698E" w:rsidP="00506A16">
      <w:pPr>
        <w:pStyle w:val="Prrafodelista"/>
        <w:spacing w:line="240" w:lineRule="auto"/>
        <w:jc w:val="center"/>
        <w:rPr>
          <w:rFonts w:ascii="Courier New" w:hAnsi="Courier New" w:cs="Courier New"/>
          <w:b/>
          <w:sz w:val="24"/>
          <w:szCs w:val="24"/>
          <w:lang w:val="pt-BR"/>
        </w:rPr>
      </w:pPr>
      <w:r w:rsidRPr="006E698E">
        <w:rPr>
          <w:rFonts w:ascii="Courier New" w:hAnsi="Courier New" w:cs="Courier New"/>
          <w:b/>
          <w:sz w:val="24"/>
          <w:szCs w:val="24"/>
          <w:lang w:val="pt-BR"/>
        </w:rPr>
        <w:t>C O N S I D E R A N D O</w:t>
      </w:r>
    </w:p>
    <w:p w:rsidR="007138FC" w:rsidRPr="007138FC" w:rsidRDefault="007138FC" w:rsidP="007D7948">
      <w:pPr>
        <w:pStyle w:val="Prrafodelista"/>
        <w:spacing w:line="240" w:lineRule="auto"/>
        <w:jc w:val="center"/>
        <w:rPr>
          <w:rFonts w:ascii="Courier New" w:hAnsi="Courier New" w:cs="Courier New"/>
          <w:b/>
          <w:sz w:val="24"/>
          <w:szCs w:val="24"/>
          <w:lang w:val="pt-BR"/>
        </w:rPr>
      </w:pPr>
    </w:p>
    <w:p w:rsidR="00506A16" w:rsidRDefault="00A7572D" w:rsidP="00506A16">
      <w:pPr>
        <w:pStyle w:val="Prrafodelista"/>
        <w:spacing w:line="240" w:lineRule="auto"/>
        <w:jc w:val="both"/>
        <w:rPr>
          <w:rFonts w:ascii="Courier New" w:hAnsi="Courier New" w:cs="Courier New"/>
          <w:sz w:val="24"/>
          <w:szCs w:val="24"/>
          <w:lang w:val="es-ES"/>
        </w:rPr>
      </w:pPr>
      <w:r w:rsidRPr="007D7948">
        <w:rPr>
          <w:rFonts w:ascii="Courier New" w:hAnsi="Courier New" w:cs="Courier New"/>
          <w:sz w:val="24"/>
          <w:szCs w:val="24"/>
        </w:rPr>
        <w:t>Que</w:t>
      </w:r>
      <w:r w:rsidR="00506A16" w:rsidRPr="007D7948">
        <w:rPr>
          <w:rFonts w:ascii="Courier New" w:hAnsi="Courier New" w:cs="Courier New"/>
          <w:sz w:val="24"/>
          <w:szCs w:val="24"/>
          <w:lang w:val="es-ES"/>
        </w:rPr>
        <w:t xml:space="preserve"> el presupuesto para el año 2022 se fija en la suma de $3.288.896.132,00 (TRES MIL MILLONES, DOSCIENTOS OCHENTA Y OCHO MILLONES, OCHOCIENTOS NOVENTA Y SEIS MIL, CIENTO TREITA DOS PESOS), representando así un incremento del</w:t>
      </w:r>
      <w:r w:rsidR="00506A16">
        <w:rPr>
          <w:rFonts w:ascii="Courier New" w:hAnsi="Courier New" w:cs="Courier New"/>
          <w:sz w:val="24"/>
          <w:szCs w:val="24"/>
          <w:lang w:val="es-ES"/>
        </w:rPr>
        <w:t xml:space="preserve"> 51,4% con respecto al presupuesto 2021</w:t>
      </w:r>
      <w:r w:rsidR="00506A16" w:rsidRPr="007D7948">
        <w:rPr>
          <w:rFonts w:ascii="Courier New" w:hAnsi="Courier New" w:cs="Courier New"/>
          <w:sz w:val="24"/>
          <w:szCs w:val="24"/>
          <w:lang w:val="es-ES"/>
        </w:rPr>
        <w:t>, equivalente a la inflación estimada según Relevamiento de Expectativa</w:t>
      </w:r>
      <w:r w:rsidR="00506A16">
        <w:rPr>
          <w:rFonts w:ascii="Courier New" w:hAnsi="Courier New" w:cs="Courier New"/>
          <w:sz w:val="24"/>
          <w:szCs w:val="24"/>
          <w:lang w:val="es-ES"/>
        </w:rPr>
        <w:t>s</w:t>
      </w:r>
      <w:r w:rsidR="00506A16" w:rsidRPr="007D7948">
        <w:rPr>
          <w:rFonts w:ascii="Courier New" w:hAnsi="Courier New" w:cs="Courier New"/>
          <w:sz w:val="24"/>
          <w:szCs w:val="24"/>
          <w:lang w:val="es-ES"/>
        </w:rPr>
        <w:t xml:space="preserve"> de Mercado (REM) publicado por el Banco Central de la República Argentina (BCRA) marcando de esta manera, una debida proyección de gastos, cautelosa y austera;</w:t>
      </w:r>
    </w:p>
    <w:p w:rsidR="00506A16" w:rsidRPr="007D7948" w:rsidRDefault="00506A16" w:rsidP="00506A16">
      <w:pPr>
        <w:pStyle w:val="Prrafodelista"/>
        <w:spacing w:line="240" w:lineRule="auto"/>
        <w:jc w:val="both"/>
        <w:rPr>
          <w:rFonts w:ascii="Courier New" w:hAnsi="Courier New" w:cs="Courier New"/>
          <w:sz w:val="24"/>
          <w:szCs w:val="24"/>
          <w:lang w:val="es-ES"/>
        </w:rPr>
      </w:pPr>
      <w:r w:rsidRPr="007D7948">
        <w:rPr>
          <w:rFonts w:ascii="Courier New" w:hAnsi="Courier New" w:cs="Courier New"/>
          <w:sz w:val="24"/>
          <w:szCs w:val="24"/>
          <w:lang w:val="es-ES"/>
        </w:rPr>
        <w:t xml:space="preserve"> </w:t>
      </w:r>
    </w:p>
    <w:p w:rsidR="00506A16" w:rsidRDefault="00506A16" w:rsidP="00506A16">
      <w:pPr>
        <w:pStyle w:val="Prrafodelista"/>
        <w:spacing w:line="240" w:lineRule="auto"/>
        <w:jc w:val="both"/>
        <w:rPr>
          <w:rFonts w:ascii="Courier New" w:hAnsi="Courier New" w:cs="Courier New"/>
          <w:sz w:val="24"/>
          <w:szCs w:val="24"/>
          <w:lang w:val="es-ES"/>
        </w:rPr>
      </w:pPr>
      <w:r w:rsidRPr="007D7948">
        <w:rPr>
          <w:rFonts w:ascii="Courier New" w:hAnsi="Courier New" w:cs="Courier New"/>
          <w:sz w:val="24"/>
          <w:szCs w:val="24"/>
          <w:lang w:val="es-ES"/>
        </w:rPr>
        <w:t>Que a través del presupuesto, se plantean las acciones de gobierno para el próximo año haciendo énfasis en las prioridades en un contexto tan complejo e incierto provocado por la Pandemia;</w:t>
      </w:r>
    </w:p>
    <w:p w:rsidR="00506A16" w:rsidRDefault="00506A16" w:rsidP="00506A16">
      <w:pPr>
        <w:pStyle w:val="Prrafodelista"/>
        <w:spacing w:line="240" w:lineRule="auto"/>
        <w:jc w:val="both"/>
        <w:rPr>
          <w:rFonts w:ascii="Courier New" w:hAnsi="Courier New" w:cs="Courier New"/>
          <w:sz w:val="24"/>
          <w:szCs w:val="24"/>
          <w:lang w:val="es-ES"/>
        </w:rPr>
      </w:pPr>
    </w:p>
    <w:p w:rsidR="00506A16" w:rsidRDefault="00506A16" w:rsidP="00506A16">
      <w:pPr>
        <w:pStyle w:val="Prrafodelista"/>
        <w:spacing w:line="240" w:lineRule="auto"/>
        <w:jc w:val="both"/>
        <w:rPr>
          <w:rFonts w:ascii="Courier New" w:hAnsi="Courier New" w:cs="Courier New"/>
          <w:sz w:val="24"/>
          <w:szCs w:val="24"/>
          <w:lang w:val="es-ES"/>
        </w:rPr>
      </w:pPr>
      <w:r w:rsidRPr="007D7948">
        <w:rPr>
          <w:rFonts w:ascii="Courier New" w:hAnsi="Courier New" w:cs="Courier New"/>
          <w:sz w:val="24"/>
          <w:szCs w:val="24"/>
          <w:lang w:val="es-ES"/>
        </w:rPr>
        <w:t>Que los esfuerzos para el año 2022 se centraran en lograr una ejecución presupuestaria con un alto grado de prudencia fiscal y financiera, para garantizar el cumplimiento de los gastos del giro normal de la administración y los de carácter social, generando ahorros para enfrentar los compromisos en obras y reducir al máximo la necesidad de financiamiento vía endeudamiento;</w:t>
      </w:r>
    </w:p>
    <w:p w:rsidR="00506A16" w:rsidRPr="007D7948" w:rsidRDefault="00506A16" w:rsidP="00506A16">
      <w:pPr>
        <w:pStyle w:val="Prrafodelista"/>
        <w:spacing w:line="240" w:lineRule="auto"/>
        <w:jc w:val="both"/>
        <w:rPr>
          <w:rFonts w:ascii="Courier New" w:hAnsi="Courier New" w:cs="Courier New"/>
          <w:sz w:val="24"/>
          <w:szCs w:val="24"/>
          <w:lang w:val="es-ES"/>
        </w:rPr>
      </w:pPr>
    </w:p>
    <w:p w:rsidR="00506A16" w:rsidRDefault="00506A16" w:rsidP="00506A16">
      <w:pPr>
        <w:pStyle w:val="Prrafodelista"/>
        <w:spacing w:line="240" w:lineRule="auto"/>
        <w:jc w:val="both"/>
        <w:rPr>
          <w:rFonts w:ascii="Courier New" w:hAnsi="Courier New" w:cs="Courier New"/>
          <w:sz w:val="24"/>
          <w:szCs w:val="24"/>
          <w:lang w:val="es-ES"/>
        </w:rPr>
      </w:pPr>
      <w:r w:rsidRPr="007D7948">
        <w:rPr>
          <w:rFonts w:ascii="Courier New" w:hAnsi="Courier New" w:cs="Courier New"/>
          <w:sz w:val="24"/>
          <w:szCs w:val="24"/>
          <w:lang w:val="es-ES"/>
        </w:rPr>
        <w:t>Que esto queda demostrado cuando del total del presupuesto, el 65% corresponde a las partidas de Servicios Públicos, Obras Públicas, Salud y Desarrollo, indicando de esta manera la convicción de que el Estado tiene que estar presente, pero fundamentalmente en los momentos más difíciles;</w:t>
      </w:r>
    </w:p>
    <w:p w:rsidR="00506A16" w:rsidRDefault="00506A16" w:rsidP="00506A16">
      <w:pPr>
        <w:pStyle w:val="Prrafodelista"/>
        <w:spacing w:line="240" w:lineRule="auto"/>
        <w:jc w:val="both"/>
        <w:rPr>
          <w:rFonts w:ascii="Courier New" w:hAnsi="Courier New" w:cs="Courier New"/>
          <w:sz w:val="24"/>
          <w:szCs w:val="24"/>
          <w:lang w:val="es-ES"/>
        </w:rPr>
      </w:pPr>
    </w:p>
    <w:p w:rsidR="00506A16" w:rsidRDefault="00506A16" w:rsidP="00506A16">
      <w:pPr>
        <w:pStyle w:val="Prrafodelista"/>
        <w:spacing w:line="240" w:lineRule="auto"/>
        <w:jc w:val="both"/>
        <w:rPr>
          <w:rFonts w:ascii="Courier New" w:hAnsi="Courier New" w:cs="Courier New"/>
          <w:sz w:val="24"/>
          <w:szCs w:val="24"/>
          <w:lang w:val="es-ES"/>
        </w:rPr>
      </w:pPr>
      <w:r w:rsidRPr="007D7948">
        <w:rPr>
          <w:rFonts w:ascii="Courier New" w:hAnsi="Courier New" w:cs="Courier New"/>
          <w:sz w:val="24"/>
          <w:szCs w:val="24"/>
          <w:lang w:val="es-ES"/>
        </w:rPr>
        <w:t>Que a pesar de atravesar un contexto global tan adverso e incierto esta gestión continúa trabajando para que Alta Gracia siga por la senda del progreso con un profundo sentido social;</w:t>
      </w:r>
    </w:p>
    <w:p w:rsidR="00506A16" w:rsidRDefault="00506A16" w:rsidP="00506A16">
      <w:pPr>
        <w:pStyle w:val="Prrafodelista"/>
        <w:spacing w:line="240" w:lineRule="auto"/>
        <w:jc w:val="both"/>
        <w:rPr>
          <w:rFonts w:ascii="Courier New" w:hAnsi="Courier New" w:cs="Courier New"/>
          <w:sz w:val="24"/>
          <w:szCs w:val="24"/>
          <w:lang w:val="es-ES"/>
        </w:rPr>
      </w:pPr>
    </w:p>
    <w:p w:rsidR="00506A16" w:rsidRDefault="00506A16" w:rsidP="00506A16">
      <w:pPr>
        <w:pStyle w:val="Prrafodelista"/>
        <w:spacing w:line="240" w:lineRule="auto"/>
        <w:jc w:val="right"/>
        <w:rPr>
          <w:rFonts w:ascii="Courier New" w:hAnsi="Courier New" w:cs="Courier New"/>
          <w:sz w:val="24"/>
          <w:szCs w:val="24"/>
          <w:lang w:val="es-ES"/>
        </w:rPr>
      </w:pPr>
      <w:r>
        <w:rPr>
          <w:rFonts w:ascii="Courier New" w:hAnsi="Courier New" w:cs="Courier New"/>
          <w:sz w:val="24"/>
          <w:szCs w:val="24"/>
          <w:lang w:val="es-ES"/>
        </w:rPr>
        <w:t>...///</w:t>
      </w:r>
    </w:p>
    <w:p w:rsidR="00506A16" w:rsidRPr="00506A16" w:rsidRDefault="00506A16" w:rsidP="00506A16">
      <w:pPr>
        <w:spacing w:line="240" w:lineRule="auto"/>
        <w:rPr>
          <w:rFonts w:ascii="Courier New" w:hAnsi="Courier New" w:cs="Courier New"/>
          <w:sz w:val="24"/>
          <w:szCs w:val="24"/>
          <w:lang w:val="es-ES"/>
        </w:rPr>
      </w:pPr>
      <w:r w:rsidRPr="00506A16">
        <w:rPr>
          <w:rFonts w:ascii="Courier New" w:hAnsi="Courier New" w:cs="Courier New"/>
          <w:sz w:val="24"/>
          <w:szCs w:val="24"/>
          <w:lang w:val="es-ES"/>
        </w:rPr>
        <w:lastRenderedPageBreak/>
        <w:t>...///2.-</w:t>
      </w:r>
    </w:p>
    <w:p w:rsidR="00B64C67" w:rsidRDefault="00506A16" w:rsidP="00506A16">
      <w:pPr>
        <w:pStyle w:val="Prrafodelista"/>
        <w:spacing w:line="240" w:lineRule="auto"/>
        <w:jc w:val="both"/>
        <w:rPr>
          <w:rFonts w:ascii="Courier New" w:hAnsi="Courier New" w:cs="Courier New"/>
          <w:sz w:val="24"/>
          <w:szCs w:val="24"/>
          <w:lang w:val="es-ES"/>
        </w:rPr>
      </w:pPr>
      <w:r>
        <w:rPr>
          <w:rFonts w:ascii="Courier New" w:hAnsi="Courier New" w:cs="Courier New"/>
          <w:sz w:val="24"/>
          <w:szCs w:val="24"/>
          <w:lang w:val="es-ES"/>
        </w:rPr>
        <w:t xml:space="preserve">Que </w:t>
      </w:r>
      <w:r w:rsidR="00B64C67" w:rsidRPr="007D7948">
        <w:rPr>
          <w:rFonts w:ascii="Courier New" w:hAnsi="Courier New" w:cs="Courier New"/>
          <w:sz w:val="24"/>
          <w:szCs w:val="24"/>
          <w:lang w:val="es-ES"/>
        </w:rPr>
        <w:t>el Departamento Ejecutivo elevó a este Concejo  el Proyect</w:t>
      </w:r>
      <w:r>
        <w:rPr>
          <w:rFonts w:ascii="Courier New" w:hAnsi="Courier New" w:cs="Courier New"/>
          <w:sz w:val="24"/>
          <w:szCs w:val="24"/>
          <w:lang w:val="es-ES"/>
        </w:rPr>
        <w:t>o ingresando en primera lectura</w:t>
      </w:r>
      <w:r w:rsidR="00B64C67" w:rsidRPr="007D7948">
        <w:rPr>
          <w:rFonts w:ascii="Courier New" w:hAnsi="Courier New" w:cs="Courier New"/>
          <w:sz w:val="24"/>
          <w:szCs w:val="24"/>
          <w:lang w:val="es-ES"/>
        </w:rPr>
        <w:t xml:space="preserve"> en Sesión de fecha 7 de diciembre de 2021;</w:t>
      </w:r>
    </w:p>
    <w:p w:rsidR="007D7948" w:rsidRPr="007D7948" w:rsidRDefault="007D7948" w:rsidP="00506A16">
      <w:pPr>
        <w:pStyle w:val="Prrafodelista"/>
        <w:spacing w:line="240" w:lineRule="auto"/>
        <w:jc w:val="both"/>
        <w:rPr>
          <w:rFonts w:ascii="Courier New" w:hAnsi="Courier New" w:cs="Courier New"/>
          <w:sz w:val="24"/>
          <w:szCs w:val="24"/>
          <w:lang w:val="es-ES"/>
        </w:rPr>
      </w:pPr>
    </w:p>
    <w:p w:rsidR="00B64C67" w:rsidRDefault="00B64C67" w:rsidP="00506A16">
      <w:pPr>
        <w:pStyle w:val="Prrafodelista"/>
        <w:spacing w:line="240" w:lineRule="auto"/>
        <w:jc w:val="both"/>
        <w:rPr>
          <w:rFonts w:ascii="Courier New" w:hAnsi="Courier New" w:cs="Courier New"/>
          <w:sz w:val="24"/>
          <w:szCs w:val="24"/>
          <w:lang w:val="es-ES"/>
        </w:rPr>
      </w:pPr>
      <w:r w:rsidRPr="007D7948">
        <w:rPr>
          <w:rFonts w:ascii="Courier New" w:hAnsi="Courier New" w:cs="Courier New"/>
          <w:sz w:val="24"/>
          <w:szCs w:val="24"/>
          <w:lang w:val="es-ES"/>
        </w:rPr>
        <w:t>Que con posterioridad tuvo lugar la Audiencia Pública convocada para el día 14 de diciembre</w:t>
      </w:r>
      <w:r w:rsidR="00506A16">
        <w:rPr>
          <w:rFonts w:ascii="Courier New" w:hAnsi="Courier New" w:cs="Courier New"/>
          <w:sz w:val="24"/>
          <w:szCs w:val="24"/>
          <w:lang w:val="es-ES"/>
        </w:rPr>
        <w:t xml:space="preserve"> de 2021</w:t>
      </w:r>
      <w:r w:rsidRPr="007D7948">
        <w:rPr>
          <w:rFonts w:ascii="Courier New" w:hAnsi="Courier New" w:cs="Courier New"/>
          <w:sz w:val="24"/>
          <w:szCs w:val="24"/>
          <w:lang w:val="es-ES"/>
        </w:rPr>
        <w:t>;</w:t>
      </w:r>
    </w:p>
    <w:p w:rsidR="007D7948" w:rsidRPr="007D7948" w:rsidRDefault="007D7948" w:rsidP="00506A16">
      <w:pPr>
        <w:pStyle w:val="Prrafodelista"/>
        <w:spacing w:line="240" w:lineRule="auto"/>
        <w:jc w:val="both"/>
        <w:rPr>
          <w:rFonts w:ascii="Courier New" w:hAnsi="Courier New" w:cs="Courier New"/>
          <w:sz w:val="24"/>
          <w:szCs w:val="24"/>
          <w:lang w:val="es-ES"/>
        </w:rPr>
      </w:pPr>
    </w:p>
    <w:p w:rsidR="00B64C67" w:rsidRDefault="00B64C67" w:rsidP="00506A16">
      <w:pPr>
        <w:pStyle w:val="Prrafodelista"/>
        <w:spacing w:line="240" w:lineRule="auto"/>
        <w:jc w:val="both"/>
        <w:rPr>
          <w:rFonts w:ascii="Courier New" w:hAnsi="Courier New" w:cs="Courier New"/>
          <w:sz w:val="24"/>
          <w:szCs w:val="24"/>
          <w:lang w:val="es-ES"/>
        </w:rPr>
      </w:pPr>
      <w:r w:rsidRPr="007D7948">
        <w:rPr>
          <w:rFonts w:ascii="Courier New" w:hAnsi="Courier New" w:cs="Courier New"/>
          <w:sz w:val="24"/>
          <w:szCs w:val="24"/>
          <w:lang w:val="es-ES"/>
        </w:rPr>
        <w:t>Que habiendo transcurrido el plazo establecido por n</w:t>
      </w:r>
      <w:r w:rsidR="00506A16">
        <w:rPr>
          <w:rFonts w:ascii="Courier New" w:hAnsi="Courier New" w:cs="Courier New"/>
          <w:sz w:val="24"/>
          <w:szCs w:val="24"/>
          <w:lang w:val="es-ES"/>
        </w:rPr>
        <w:t>uestra Carta Orgánica Municipal</w:t>
      </w:r>
      <w:r w:rsidRPr="007D7948">
        <w:rPr>
          <w:rFonts w:ascii="Courier New" w:hAnsi="Courier New" w:cs="Courier New"/>
          <w:sz w:val="24"/>
          <w:szCs w:val="24"/>
          <w:lang w:val="es-ES"/>
        </w:rPr>
        <w:t xml:space="preserve"> y habiéndose reunido el Concejo en Co</w:t>
      </w:r>
      <w:r w:rsidR="00506A16">
        <w:rPr>
          <w:rFonts w:ascii="Courier New" w:hAnsi="Courier New" w:cs="Courier New"/>
          <w:sz w:val="24"/>
          <w:szCs w:val="24"/>
          <w:lang w:val="es-ES"/>
        </w:rPr>
        <w:t xml:space="preserve">misión, el proyecto se encontraba </w:t>
      </w:r>
      <w:r w:rsidRPr="007D7948">
        <w:rPr>
          <w:rFonts w:ascii="Courier New" w:hAnsi="Courier New" w:cs="Courier New"/>
          <w:sz w:val="24"/>
          <w:szCs w:val="24"/>
          <w:lang w:val="es-ES"/>
        </w:rPr>
        <w:t xml:space="preserve"> en condiciones de ser despachado;</w:t>
      </w:r>
    </w:p>
    <w:p w:rsidR="007D7948" w:rsidRPr="007D7948" w:rsidRDefault="007D7948" w:rsidP="00506A16">
      <w:pPr>
        <w:pStyle w:val="Prrafodelista"/>
        <w:spacing w:line="240" w:lineRule="auto"/>
        <w:jc w:val="both"/>
        <w:rPr>
          <w:rFonts w:ascii="Courier New" w:hAnsi="Courier New" w:cs="Courier New"/>
          <w:sz w:val="24"/>
          <w:szCs w:val="24"/>
          <w:lang w:val="es-ES"/>
        </w:rPr>
      </w:pPr>
    </w:p>
    <w:p w:rsidR="007D7948" w:rsidRDefault="00B64C67" w:rsidP="00506A16">
      <w:pPr>
        <w:pStyle w:val="Prrafodelista"/>
        <w:spacing w:line="240" w:lineRule="auto"/>
        <w:jc w:val="both"/>
        <w:rPr>
          <w:rFonts w:ascii="Courier New" w:hAnsi="Courier New" w:cs="Courier New"/>
          <w:sz w:val="24"/>
          <w:szCs w:val="24"/>
          <w:lang w:val="es-ES"/>
        </w:rPr>
      </w:pPr>
      <w:r w:rsidRPr="007D7948">
        <w:rPr>
          <w:rFonts w:ascii="Courier New" w:hAnsi="Courier New" w:cs="Courier New"/>
          <w:sz w:val="24"/>
          <w:szCs w:val="24"/>
          <w:lang w:val="es-ES"/>
        </w:rPr>
        <w:t>Que evaluado el  mismo, este bloque considera que el proyecto presentado por el Departamento Ejecutivo ha tenido en cuenta para su formulación, la actual crisis económica y sanitaria;</w:t>
      </w:r>
    </w:p>
    <w:p w:rsidR="00506A16" w:rsidRPr="00506A16" w:rsidRDefault="00506A16" w:rsidP="00506A16">
      <w:pPr>
        <w:pStyle w:val="Prrafodelista"/>
        <w:spacing w:line="240" w:lineRule="auto"/>
        <w:jc w:val="both"/>
        <w:rPr>
          <w:rFonts w:ascii="Courier New" w:hAnsi="Courier New" w:cs="Courier New"/>
          <w:sz w:val="24"/>
          <w:szCs w:val="24"/>
          <w:lang w:val="es-ES"/>
        </w:rPr>
      </w:pPr>
    </w:p>
    <w:p w:rsidR="008B30E0" w:rsidRDefault="008B30E0" w:rsidP="00506A16">
      <w:pPr>
        <w:pStyle w:val="Prrafodelista"/>
        <w:spacing w:line="240" w:lineRule="auto"/>
        <w:jc w:val="both"/>
        <w:rPr>
          <w:rFonts w:ascii="Courier New" w:eastAsia="Calibri" w:hAnsi="Courier New" w:cs="Courier New"/>
          <w:color w:val="000000"/>
          <w:sz w:val="24"/>
          <w:szCs w:val="24"/>
          <w:lang w:val="es-ES_tradnl" w:eastAsia="es-ES"/>
        </w:rPr>
      </w:pPr>
      <w:r w:rsidRPr="007D7948">
        <w:rPr>
          <w:rFonts w:ascii="Courier New" w:eastAsia="Times New Roman" w:hAnsi="Courier New" w:cs="Courier New"/>
          <w:color w:val="000000" w:themeColor="text1"/>
          <w:sz w:val="24"/>
          <w:szCs w:val="24"/>
          <w:shd w:val="clear" w:color="auto" w:fill="FFFFFF"/>
          <w:lang w:eastAsia="es-ES"/>
        </w:rPr>
        <w:t>Que evaluado el Proyecto de Ordenanza elevado por el Departamento Ejecutivo por el Concejo en Comisión se emiten 2 despachos, aprobándose</w:t>
      </w:r>
      <w:r w:rsidR="00506A16">
        <w:rPr>
          <w:rFonts w:ascii="Courier New" w:eastAsia="Times New Roman" w:hAnsi="Courier New" w:cs="Courier New"/>
          <w:color w:val="000000" w:themeColor="text1"/>
          <w:sz w:val="24"/>
          <w:szCs w:val="24"/>
          <w:shd w:val="clear" w:color="auto" w:fill="FFFFFF"/>
          <w:lang w:eastAsia="es-ES"/>
        </w:rPr>
        <w:t xml:space="preserve"> por mayoría</w:t>
      </w:r>
      <w:r w:rsidRPr="007D7948">
        <w:rPr>
          <w:rFonts w:ascii="Courier New" w:eastAsia="Times New Roman" w:hAnsi="Courier New" w:cs="Courier New"/>
          <w:color w:val="000000" w:themeColor="text1"/>
          <w:sz w:val="24"/>
          <w:szCs w:val="24"/>
          <w:shd w:val="clear" w:color="auto" w:fill="FFFFFF"/>
          <w:lang w:eastAsia="es-ES"/>
        </w:rPr>
        <w:t xml:space="preserve">  en General y en Particular</w:t>
      </w:r>
      <w:r w:rsidR="00506A16">
        <w:rPr>
          <w:rFonts w:ascii="Courier New" w:eastAsia="Times New Roman" w:hAnsi="Courier New" w:cs="Courier New"/>
          <w:color w:val="000000" w:themeColor="text1"/>
          <w:sz w:val="24"/>
          <w:szCs w:val="24"/>
          <w:shd w:val="clear" w:color="auto" w:fill="FFFFFF"/>
          <w:lang w:eastAsia="es-ES"/>
        </w:rPr>
        <w:t>,</w:t>
      </w:r>
      <w:r w:rsidR="007D7948">
        <w:rPr>
          <w:rFonts w:ascii="Courier New" w:eastAsia="Times New Roman" w:hAnsi="Courier New" w:cs="Courier New"/>
          <w:color w:val="000000" w:themeColor="text1"/>
          <w:sz w:val="24"/>
          <w:szCs w:val="24"/>
          <w:shd w:val="clear" w:color="auto" w:fill="FFFFFF"/>
          <w:lang w:eastAsia="es-ES"/>
        </w:rPr>
        <w:t xml:space="preserve"> </w:t>
      </w:r>
      <w:r w:rsidR="00506A16">
        <w:rPr>
          <w:rFonts w:ascii="Courier New" w:eastAsia="Times New Roman" w:hAnsi="Courier New" w:cs="Courier New"/>
          <w:color w:val="000000" w:themeColor="text1"/>
          <w:sz w:val="24"/>
          <w:szCs w:val="24"/>
          <w:shd w:val="clear" w:color="auto" w:fill="FFFFFF"/>
          <w:lang w:eastAsia="es-ES"/>
        </w:rPr>
        <w:t xml:space="preserve">el despacho de la </w:t>
      </w:r>
      <w:r w:rsidRPr="007D7948">
        <w:rPr>
          <w:rFonts w:ascii="Courier New" w:eastAsia="Times New Roman" w:hAnsi="Courier New" w:cs="Courier New"/>
          <w:color w:val="000000" w:themeColor="text1"/>
          <w:sz w:val="24"/>
          <w:szCs w:val="24"/>
          <w:shd w:val="clear" w:color="auto" w:fill="FFFFFF"/>
          <w:lang w:eastAsia="es-ES"/>
        </w:rPr>
        <w:t xml:space="preserve"> mayoría en </w:t>
      </w:r>
      <w:r w:rsidRPr="007D7948">
        <w:rPr>
          <w:rFonts w:ascii="Courier New" w:eastAsia="Calibri" w:hAnsi="Courier New" w:cs="Courier New"/>
          <w:color w:val="000000"/>
          <w:sz w:val="24"/>
          <w:szCs w:val="24"/>
          <w:lang w:val="es-ES_tradnl" w:eastAsia="es-ES"/>
        </w:rPr>
        <w:t>Sesión Extraordinaria del día 23 de diciembre de 2021.-</w:t>
      </w:r>
    </w:p>
    <w:p w:rsidR="00506A16" w:rsidRDefault="00506A16" w:rsidP="00506A16">
      <w:pPr>
        <w:pStyle w:val="Prrafodelista"/>
        <w:spacing w:line="240" w:lineRule="auto"/>
        <w:jc w:val="both"/>
        <w:rPr>
          <w:rFonts w:ascii="Courier New" w:eastAsia="Calibri" w:hAnsi="Courier New" w:cs="Courier New"/>
          <w:color w:val="000000"/>
          <w:sz w:val="24"/>
          <w:szCs w:val="24"/>
          <w:lang w:val="es-ES_tradnl" w:eastAsia="es-ES"/>
        </w:rPr>
      </w:pPr>
    </w:p>
    <w:p w:rsidR="00485DC8" w:rsidRPr="007D7948" w:rsidRDefault="00485DC8" w:rsidP="00506A16">
      <w:pPr>
        <w:spacing w:line="240" w:lineRule="auto"/>
        <w:jc w:val="both"/>
        <w:rPr>
          <w:rStyle w:val="Ttulodellibro"/>
          <w:rFonts w:ascii="Courier New" w:hAnsi="Courier New" w:cs="Courier New"/>
          <w:b w:val="0"/>
          <w:bCs w:val="0"/>
          <w:i w:val="0"/>
          <w:iCs w:val="0"/>
          <w:spacing w:val="0"/>
          <w:sz w:val="24"/>
          <w:szCs w:val="24"/>
          <w:lang w:val="es-ES_tradnl"/>
        </w:rPr>
      </w:pPr>
    </w:p>
    <w:p w:rsidR="006862EE" w:rsidRPr="006862EE" w:rsidRDefault="006862EE" w:rsidP="00890162">
      <w:pPr>
        <w:pStyle w:val="Prrafodelista"/>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506A16" w:rsidRDefault="006862EE" w:rsidP="00506A16">
      <w:pPr>
        <w:spacing w:before="100" w:beforeAutospacing="1" w:after="100" w:afterAutospacing="1"/>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7D7948" w:rsidRDefault="007D7948" w:rsidP="00890162">
      <w:pPr>
        <w:spacing w:before="100" w:beforeAutospacing="1" w:after="100" w:afterAutospacing="1"/>
        <w:jc w:val="center"/>
        <w:rPr>
          <w:rFonts w:ascii="Courier New" w:eastAsia="Calibri" w:hAnsi="Courier New" w:cs="Courier New"/>
          <w:b/>
          <w:sz w:val="24"/>
          <w:szCs w:val="24"/>
          <w:lang w:val="es-ES_tradnl"/>
        </w:rPr>
      </w:pPr>
    </w:p>
    <w:p w:rsidR="007D7948" w:rsidRDefault="007D7948" w:rsidP="00890162">
      <w:pPr>
        <w:ind w:left="851" w:hanging="851"/>
        <w:jc w:val="both"/>
        <w:rPr>
          <w:rFonts w:ascii="Courier New" w:hAnsi="Courier New" w:cs="Courier New"/>
          <w:sz w:val="24"/>
          <w:szCs w:val="24"/>
          <w:lang w:val="es-ES_tradnl"/>
        </w:rPr>
      </w:pPr>
      <w:r w:rsidRPr="00890162">
        <w:rPr>
          <w:rFonts w:ascii="Courier New" w:hAnsi="Courier New" w:cs="Courier New"/>
          <w:b/>
          <w:sz w:val="24"/>
          <w:szCs w:val="24"/>
          <w:u w:val="single"/>
          <w:lang w:val="es-ES_tradnl"/>
        </w:rPr>
        <w:t>ART</w:t>
      </w:r>
      <w:r w:rsidR="00890162">
        <w:rPr>
          <w:rFonts w:ascii="Courier New" w:hAnsi="Courier New" w:cs="Courier New"/>
          <w:b/>
          <w:sz w:val="24"/>
          <w:szCs w:val="24"/>
          <w:u w:val="single"/>
          <w:lang w:val="es-ES_tradnl"/>
        </w:rPr>
        <w:t>.</w:t>
      </w:r>
      <w:r w:rsidRPr="00890162">
        <w:rPr>
          <w:rFonts w:ascii="Courier New" w:hAnsi="Courier New" w:cs="Courier New"/>
          <w:b/>
          <w:sz w:val="24"/>
          <w:szCs w:val="24"/>
          <w:u w:val="single"/>
          <w:lang w:val="es-ES_tradnl"/>
        </w:rPr>
        <w:t>1</w:t>
      </w:r>
      <w:r w:rsidRPr="002D1B19">
        <w:rPr>
          <w:rFonts w:ascii="Courier New" w:hAnsi="Courier New" w:cs="Courier New"/>
          <w:b/>
          <w:sz w:val="24"/>
          <w:szCs w:val="24"/>
          <w:lang w:val="es-ES_tradnl"/>
        </w:rPr>
        <w:t xml:space="preserve">: FÍJASE </w:t>
      </w:r>
      <w:r w:rsidRPr="002D1B19">
        <w:rPr>
          <w:rFonts w:ascii="Courier New" w:hAnsi="Courier New" w:cs="Courier New"/>
          <w:sz w:val="24"/>
          <w:szCs w:val="24"/>
          <w:lang w:val="es-ES_tradnl"/>
        </w:rPr>
        <w:t xml:space="preserve">en la suma de </w:t>
      </w:r>
      <w:r w:rsidRPr="002D1B19">
        <w:rPr>
          <w:rFonts w:ascii="Courier New" w:hAnsi="Courier New" w:cs="Courier New"/>
          <w:b/>
          <w:sz w:val="24"/>
          <w:szCs w:val="24"/>
        </w:rPr>
        <w:t>$ 3.288.896.132,00.- (Pesos: Tres mil doscientos ochenta y ocho millones ochocientos noventa y seis mil ciento treinta y dos con 00/100.-)</w:t>
      </w:r>
      <w:r w:rsidRPr="002D1B19">
        <w:rPr>
          <w:rFonts w:ascii="Courier New" w:hAnsi="Courier New" w:cs="Courier New"/>
          <w:sz w:val="24"/>
          <w:szCs w:val="24"/>
          <w:lang w:val="es-ES_tradnl"/>
        </w:rPr>
        <w:t xml:space="preserve">, los Gastos Corrientes y de Capital del Presupuesto General de </w:t>
      </w:r>
      <w:smartTag w:uri="urn:schemas-microsoft-com:office:smarttags" w:element="PersonName">
        <w:smartTagPr>
          <w:attr w:name="ProductID" w:val="la Municipalidad"/>
        </w:smartTagPr>
        <w:r w:rsidRPr="002D1B19">
          <w:rPr>
            <w:rFonts w:ascii="Courier New" w:hAnsi="Courier New" w:cs="Courier New"/>
            <w:sz w:val="24"/>
            <w:szCs w:val="24"/>
            <w:lang w:val="es-ES_tradnl"/>
          </w:rPr>
          <w:t>la Municipalidad</w:t>
        </w:r>
      </w:smartTag>
      <w:r w:rsidRPr="002D1B19">
        <w:rPr>
          <w:rFonts w:ascii="Courier New" w:hAnsi="Courier New" w:cs="Courier New"/>
          <w:sz w:val="24"/>
          <w:szCs w:val="24"/>
          <w:lang w:val="es-ES_tradnl"/>
        </w:rPr>
        <w:t xml:space="preserve"> de Alta Gracia para el Ejercicio 2.022 con destino al cumplimiento de los objetivos propios de los Anexos que forman parte integrante de la presente Ordenanza.</w:t>
      </w:r>
    </w:p>
    <w:p w:rsidR="00506A16" w:rsidRDefault="00506A16" w:rsidP="00506A16">
      <w:pPr>
        <w:jc w:val="both"/>
        <w:rPr>
          <w:rFonts w:ascii="Courier New" w:hAnsi="Courier New" w:cs="Courier New"/>
          <w:sz w:val="24"/>
          <w:szCs w:val="24"/>
          <w:lang w:val="es-ES_tradnl"/>
        </w:rPr>
      </w:pPr>
    </w:p>
    <w:p w:rsidR="00506A16" w:rsidRDefault="00506A16" w:rsidP="00506A16">
      <w:pPr>
        <w:ind w:left="851" w:hanging="851"/>
        <w:jc w:val="right"/>
        <w:rPr>
          <w:rFonts w:ascii="Courier New" w:hAnsi="Courier New" w:cs="Courier New"/>
          <w:sz w:val="24"/>
          <w:szCs w:val="24"/>
          <w:lang w:val="es-ES_tradnl"/>
        </w:rPr>
      </w:pPr>
      <w:r>
        <w:rPr>
          <w:rFonts w:ascii="Courier New" w:hAnsi="Courier New" w:cs="Courier New"/>
          <w:sz w:val="24"/>
          <w:szCs w:val="24"/>
          <w:lang w:val="es-ES_tradnl"/>
        </w:rPr>
        <w:t>...///</w:t>
      </w:r>
    </w:p>
    <w:p w:rsidR="007D7948" w:rsidRPr="00506A16" w:rsidRDefault="00506A16" w:rsidP="00506A16">
      <w:pPr>
        <w:ind w:left="851" w:hanging="851"/>
        <w:rPr>
          <w:rFonts w:ascii="Courier New" w:hAnsi="Courier New" w:cs="Courier New"/>
          <w:sz w:val="24"/>
          <w:szCs w:val="24"/>
          <w:lang w:val="es-ES_tradnl"/>
        </w:rPr>
      </w:pPr>
      <w:r>
        <w:rPr>
          <w:rFonts w:ascii="Courier New" w:hAnsi="Courier New" w:cs="Courier New"/>
          <w:sz w:val="24"/>
          <w:szCs w:val="24"/>
          <w:lang w:val="es-ES_tradnl"/>
        </w:rPr>
        <w:lastRenderedPageBreak/>
        <w:t>...///3.-</w:t>
      </w:r>
    </w:p>
    <w:p w:rsidR="007D7948" w:rsidRPr="002D1B19" w:rsidRDefault="00890162" w:rsidP="00506A16">
      <w:pPr>
        <w:ind w:left="851" w:hanging="851"/>
        <w:jc w:val="both"/>
        <w:rPr>
          <w:rFonts w:ascii="Courier New" w:hAnsi="Courier New" w:cs="Courier New"/>
          <w:sz w:val="24"/>
          <w:szCs w:val="24"/>
          <w:lang w:val="es-ES_tradnl"/>
        </w:rPr>
      </w:pPr>
      <w:r>
        <w:rPr>
          <w:rFonts w:ascii="Courier New" w:hAnsi="Courier New" w:cs="Courier New"/>
          <w:b/>
          <w:sz w:val="24"/>
          <w:szCs w:val="24"/>
          <w:u w:val="single"/>
          <w:lang w:val="es-ES_tradnl"/>
        </w:rPr>
        <w:t>ART.</w:t>
      </w:r>
      <w:r w:rsidR="007D7948" w:rsidRPr="00890162">
        <w:rPr>
          <w:rFonts w:ascii="Courier New" w:hAnsi="Courier New" w:cs="Courier New"/>
          <w:b/>
          <w:sz w:val="24"/>
          <w:szCs w:val="24"/>
          <w:u w:val="single"/>
          <w:lang w:val="es-ES_tradnl"/>
        </w:rPr>
        <w:t>2</w:t>
      </w:r>
      <w:r w:rsidR="007D7948" w:rsidRPr="002D1B19">
        <w:rPr>
          <w:rFonts w:ascii="Courier New" w:hAnsi="Courier New" w:cs="Courier New"/>
          <w:b/>
          <w:sz w:val="24"/>
          <w:szCs w:val="24"/>
          <w:lang w:val="es-ES_tradnl"/>
        </w:rPr>
        <w:t xml:space="preserve">: ESTÍMASE </w:t>
      </w:r>
      <w:r w:rsidR="007D7948" w:rsidRPr="002D1B19">
        <w:rPr>
          <w:rFonts w:ascii="Courier New" w:hAnsi="Courier New" w:cs="Courier New"/>
          <w:sz w:val="24"/>
          <w:szCs w:val="24"/>
          <w:lang w:val="es-ES_tradnl"/>
        </w:rPr>
        <w:t xml:space="preserve">en la suma de </w:t>
      </w:r>
      <w:r w:rsidR="007D7948" w:rsidRPr="002D1B19">
        <w:rPr>
          <w:rFonts w:ascii="Courier New" w:hAnsi="Courier New" w:cs="Courier New"/>
          <w:b/>
          <w:sz w:val="24"/>
          <w:szCs w:val="24"/>
        </w:rPr>
        <w:t>$ 3.288.896.132,00.- (Pesos: Tres mil doscientos ochenta y ocho millones ochocientos noventa y seis mil ciento treinta y dos con 00/100.-)</w:t>
      </w:r>
      <w:r w:rsidR="007D7948" w:rsidRPr="002D1B19">
        <w:rPr>
          <w:rFonts w:ascii="Courier New" w:hAnsi="Courier New" w:cs="Courier New"/>
          <w:sz w:val="24"/>
          <w:szCs w:val="24"/>
          <w:lang w:val="es-ES_tradnl"/>
        </w:rPr>
        <w:t>, el cálculo de recursos detallado en planillas Anexas, destinadas a atender las erogaciones a que se refiere el artículo anterior.</w:t>
      </w:r>
    </w:p>
    <w:p w:rsidR="007D7948" w:rsidRDefault="00890162" w:rsidP="00890162">
      <w:pPr>
        <w:ind w:left="851" w:hanging="851"/>
        <w:jc w:val="both"/>
        <w:rPr>
          <w:rFonts w:ascii="Courier New" w:hAnsi="Courier New" w:cs="Courier New"/>
          <w:bCs/>
          <w:sz w:val="24"/>
          <w:szCs w:val="24"/>
          <w:lang w:val="es-ES_tradnl"/>
        </w:rPr>
      </w:pPr>
      <w:r>
        <w:rPr>
          <w:rFonts w:ascii="Courier New" w:hAnsi="Courier New" w:cs="Courier New"/>
          <w:b/>
          <w:sz w:val="24"/>
          <w:szCs w:val="24"/>
          <w:u w:val="single"/>
          <w:lang w:val="es-ES_tradnl"/>
        </w:rPr>
        <w:t>ART.</w:t>
      </w:r>
      <w:r w:rsidR="007D7948" w:rsidRPr="00890162">
        <w:rPr>
          <w:rFonts w:ascii="Courier New" w:hAnsi="Courier New" w:cs="Courier New"/>
          <w:b/>
          <w:sz w:val="24"/>
          <w:szCs w:val="24"/>
          <w:u w:val="single"/>
          <w:lang w:val="es-ES_tradnl"/>
        </w:rPr>
        <w:t>3</w:t>
      </w:r>
      <w:r w:rsidR="007D7948" w:rsidRPr="002D1B19">
        <w:rPr>
          <w:rFonts w:ascii="Courier New" w:hAnsi="Courier New" w:cs="Courier New"/>
          <w:b/>
          <w:sz w:val="24"/>
          <w:szCs w:val="24"/>
          <w:lang w:val="es-ES_tradnl"/>
        </w:rPr>
        <w:t xml:space="preserve">: ESTÍMASE </w:t>
      </w:r>
      <w:r w:rsidR="007D7948" w:rsidRPr="002D1B19">
        <w:rPr>
          <w:rFonts w:ascii="Courier New" w:hAnsi="Courier New" w:cs="Courier New"/>
          <w:bCs/>
          <w:sz w:val="24"/>
          <w:szCs w:val="24"/>
          <w:lang w:val="es-ES_tradnl"/>
        </w:rPr>
        <w:t>el siguiente Balance Financiero Preventivo, determinado como consecuencia de lo establecido en los artículos anteriores:</w:t>
      </w:r>
    </w:p>
    <w:p w:rsidR="007D7948" w:rsidRPr="002D1B19" w:rsidRDefault="007D7948" w:rsidP="00890162">
      <w:pPr>
        <w:rPr>
          <w:rFonts w:ascii="Courier New" w:hAnsi="Courier New" w:cs="Courier New"/>
          <w:bCs/>
          <w:sz w:val="24"/>
          <w:szCs w:val="24"/>
          <w:highlight w:val="green"/>
          <w:lang w:val="es-ES_tradnl"/>
        </w:rPr>
      </w:pPr>
      <w:r>
        <w:rPr>
          <w:rFonts w:ascii="Courier New" w:hAnsi="Courier New" w:cs="Courier New"/>
          <w:bCs/>
          <w:sz w:val="24"/>
          <w:szCs w:val="24"/>
          <w:highlight w:val="green"/>
          <w:lang w:val="es-ES_tradnl"/>
        </w:rPr>
        <w:t xml:space="preserve"> </w:t>
      </w:r>
      <w:r w:rsidRPr="002D1B19">
        <w:rPr>
          <w:rFonts w:ascii="Courier New" w:hAnsi="Courier New" w:cs="Courier New"/>
          <w:bCs/>
          <w:sz w:val="24"/>
          <w:szCs w:val="24"/>
          <w:highlight w:val="green"/>
          <w:lang w:val="es-ES_tradnl"/>
        </w:rPr>
        <w:t xml:space="preserve">    </w:t>
      </w:r>
    </w:p>
    <w:p w:rsidR="007D7948" w:rsidRPr="002D1B19" w:rsidRDefault="007D7948" w:rsidP="00890162">
      <w:pPr>
        <w:rPr>
          <w:rFonts w:ascii="Courier New" w:hAnsi="Courier New" w:cs="Courier New"/>
          <w:bCs/>
          <w:sz w:val="24"/>
          <w:szCs w:val="24"/>
          <w:vertAlign w:val="superscript"/>
          <w:lang w:val="es-ES_tradnl"/>
        </w:rPr>
      </w:pPr>
      <w:r w:rsidRPr="002D1B19">
        <w:rPr>
          <w:rFonts w:ascii="Courier New" w:hAnsi="Courier New" w:cs="Courier New"/>
          <w:bCs/>
          <w:sz w:val="24"/>
          <w:szCs w:val="24"/>
          <w:lang w:val="es-ES_tradnl"/>
        </w:rPr>
        <w:t xml:space="preserve">            RECURSOS         </w:t>
      </w:r>
      <w:r w:rsidRPr="002D1B19">
        <w:rPr>
          <w:rFonts w:ascii="Courier New" w:hAnsi="Courier New" w:cs="Courier New"/>
          <w:sz w:val="24"/>
          <w:szCs w:val="24"/>
        </w:rPr>
        <w:t>$ 3.288.896.132,</w:t>
      </w:r>
      <w:r w:rsidRPr="002D1B19">
        <w:rPr>
          <w:rFonts w:ascii="Courier New" w:hAnsi="Courier New" w:cs="Courier New"/>
          <w:sz w:val="24"/>
          <w:szCs w:val="24"/>
          <w:vertAlign w:val="superscript"/>
        </w:rPr>
        <w:t>00</w:t>
      </w:r>
    </w:p>
    <w:p w:rsidR="007D7948" w:rsidRPr="002D1B19" w:rsidRDefault="007D7948" w:rsidP="00890162">
      <w:pPr>
        <w:ind w:left="737"/>
        <w:jc w:val="both"/>
        <w:rPr>
          <w:rFonts w:ascii="Courier New" w:hAnsi="Courier New" w:cs="Courier New"/>
          <w:bCs/>
          <w:sz w:val="24"/>
          <w:szCs w:val="24"/>
          <w:lang w:val="es-ES_tradnl"/>
        </w:rPr>
      </w:pPr>
      <w:r w:rsidRPr="002D1B19">
        <w:rPr>
          <w:rFonts w:ascii="Courier New" w:hAnsi="Courier New" w:cs="Courier New"/>
          <w:bCs/>
          <w:sz w:val="24"/>
          <w:szCs w:val="24"/>
          <w:lang w:val="es-ES_tradnl"/>
        </w:rPr>
        <w:tab/>
        <w:t xml:space="preserve">Menos:                   </w:t>
      </w:r>
    </w:p>
    <w:p w:rsidR="007D7948" w:rsidRPr="002D1B19" w:rsidRDefault="007D7948" w:rsidP="00890162">
      <w:pPr>
        <w:rPr>
          <w:rFonts w:ascii="Courier New" w:hAnsi="Courier New" w:cs="Courier New"/>
          <w:sz w:val="24"/>
          <w:szCs w:val="24"/>
        </w:rPr>
      </w:pPr>
      <w:r w:rsidRPr="002D1B19">
        <w:rPr>
          <w:rFonts w:ascii="Courier New" w:hAnsi="Courier New" w:cs="Courier New"/>
          <w:bCs/>
          <w:sz w:val="24"/>
          <w:szCs w:val="24"/>
          <w:lang w:val="es-ES_tradnl"/>
        </w:rPr>
        <w:t xml:space="preserve">            EGRESOS           </w:t>
      </w:r>
      <w:r w:rsidRPr="002D1B19">
        <w:rPr>
          <w:rFonts w:ascii="Courier New" w:hAnsi="Courier New" w:cs="Courier New"/>
          <w:sz w:val="24"/>
          <w:szCs w:val="24"/>
        </w:rPr>
        <w:t>$ 3.288.896.132,</w:t>
      </w:r>
      <w:r w:rsidRPr="002D1B19">
        <w:rPr>
          <w:rFonts w:ascii="Courier New" w:hAnsi="Courier New" w:cs="Courier New"/>
          <w:sz w:val="24"/>
          <w:szCs w:val="24"/>
          <w:vertAlign w:val="superscript"/>
        </w:rPr>
        <w:t>00</w:t>
      </w:r>
    </w:p>
    <w:p w:rsidR="007D7948" w:rsidRPr="002D1B19" w:rsidRDefault="007D7948" w:rsidP="00890162">
      <w:pPr>
        <w:rPr>
          <w:rFonts w:ascii="Courier New" w:hAnsi="Courier New" w:cs="Courier New"/>
          <w:bCs/>
          <w:sz w:val="24"/>
          <w:szCs w:val="24"/>
          <w:lang w:val="es-ES_tradnl"/>
        </w:rPr>
      </w:pPr>
      <w:r w:rsidRPr="002D1B19">
        <w:rPr>
          <w:rFonts w:ascii="Courier New" w:hAnsi="Courier New" w:cs="Courier New"/>
          <w:sz w:val="24"/>
          <w:szCs w:val="24"/>
        </w:rPr>
        <w:t xml:space="preserve">                                      </w:t>
      </w:r>
      <w:r w:rsidRPr="002D1B19">
        <w:rPr>
          <w:rFonts w:ascii="Courier New" w:hAnsi="Courier New" w:cs="Courier New"/>
          <w:bCs/>
          <w:sz w:val="24"/>
          <w:szCs w:val="24"/>
          <w:lang w:val="es-ES_tradnl"/>
        </w:rPr>
        <w:t>________________</w:t>
      </w:r>
      <w:r w:rsidRPr="002D1B19">
        <w:rPr>
          <w:rFonts w:ascii="Courier New" w:hAnsi="Courier New" w:cs="Courier New"/>
          <w:bCs/>
          <w:sz w:val="24"/>
          <w:szCs w:val="24"/>
          <w:lang w:val="es-ES_tradnl"/>
        </w:rPr>
        <w:tab/>
      </w:r>
    </w:p>
    <w:p w:rsidR="00890162" w:rsidRPr="002D1B19" w:rsidRDefault="007D7948" w:rsidP="00890162">
      <w:pPr>
        <w:rPr>
          <w:rFonts w:ascii="Courier New" w:hAnsi="Courier New" w:cs="Courier New"/>
          <w:bCs/>
          <w:sz w:val="24"/>
          <w:szCs w:val="24"/>
          <w:lang w:val="es-ES_tradnl"/>
        </w:rPr>
      </w:pPr>
      <w:r w:rsidRPr="002D1B19">
        <w:rPr>
          <w:rFonts w:ascii="Courier New" w:hAnsi="Courier New" w:cs="Courier New"/>
          <w:bCs/>
          <w:sz w:val="24"/>
          <w:szCs w:val="24"/>
          <w:lang w:val="es-ES_tradnl"/>
        </w:rPr>
        <w:t xml:space="preserve">            EQUILIBRADO       -------0--------</w:t>
      </w:r>
    </w:p>
    <w:p w:rsidR="007D7948" w:rsidRPr="002D1B19" w:rsidRDefault="007D7948" w:rsidP="007D7948">
      <w:pPr>
        <w:spacing w:line="240" w:lineRule="auto"/>
        <w:rPr>
          <w:rFonts w:ascii="Courier New" w:hAnsi="Courier New" w:cs="Courier New"/>
          <w:bCs/>
          <w:sz w:val="24"/>
          <w:szCs w:val="24"/>
          <w:lang w:val="es-ES_tradnl"/>
        </w:rPr>
      </w:pPr>
    </w:p>
    <w:p w:rsidR="007D7948" w:rsidRPr="002D1B19" w:rsidRDefault="00890162" w:rsidP="00890162">
      <w:pPr>
        <w:spacing w:line="240" w:lineRule="auto"/>
        <w:ind w:left="851" w:hanging="851"/>
        <w:jc w:val="both"/>
        <w:rPr>
          <w:rFonts w:ascii="Courier New" w:hAnsi="Courier New" w:cs="Courier New"/>
          <w:sz w:val="24"/>
          <w:szCs w:val="24"/>
          <w:lang w:val="es-ES_tradnl"/>
        </w:rPr>
      </w:pPr>
      <w:r>
        <w:rPr>
          <w:rFonts w:ascii="Courier New" w:hAnsi="Courier New" w:cs="Courier New"/>
          <w:b/>
          <w:sz w:val="24"/>
          <w:szCs w:val="24"/>
          <w:u w:val="single"/>
          <w:lang w:val="es-ES_tradnl"/>
        </w:rPr>
        <w:t>ART.</w:t>
      </w:r>
      <w:r w:rsidR="007D7948" w:rsidRPr="00890162">
        <w:rPr>
          <w:rFonts w:ascii="Courier New" w:hAnsi="Courier New" w:cs="Courier New"/>
          <w:b/>
          <w:sz w:val="24"/>
          <w:szCs w:val="24"/>
          <w:u w:val="single"/>
          <w:lang w:val="es-ES_tradnl"/>
        </w:rPr>
        <w:t>4:</w:t>
      </w:r>
      <w:r w:rsidR="007D7948" w:rsidRPr="002D1B19">
        <w:rPr>
          <w:rFonts w:ascii="Courier New" w:hAnsi="Courier New" w:cs="Courier New"/>
          <w:bCs/>
          <w:sz w:val="24"/>
          <w:szCs w:val="24"/>
          <w:lang w:val="es-ES_tradnl"/>
        </w:rPr>
        <w:t xml:space="preserve"> </w:t>
      </w:r>
      <w:r w:rsidR="007D7948" w:rsidRPr="002D1B19">
        <w:rPr>
          <w:rFonts w:ascii="Courier New" w:hAnsi="Courier New" w:cs="Courier New"/>
          <w:b/>
          <w:sz w:val="24"/>
          <w:szCs w:val="24"/>
          <w:lang w:val="es-ES_tradnl"/>
        </w:rPr>
        <w:t xml:space="preserve">FACÚLTASE </w:t>
      </w:r>
      <w:r w:rsidR="007D7948" w:rsidRPr="002D1B19">
        <w:rPr>
          <w:rFonts w:ascii="Courier New" w:hAnsi="Courier New" w:cs="Courier New"/>
          <w:bCs/>
          <w:sz w:val="24"/>
          <w:szCs w:val="24"/>
          <w:lang w:val="es-ES_tradnl"/>
        </w:rPr>
        <w:t xml:space="preserve"> al Departamento Ejecutivo a </w:t>
      </w:r>
      <w:proofErr w:type="spellStart"/>
      <w:r w:rsidR="007D7948" w:rsidRPr="002D1B19">
        <w:rPr>
          <w:rFonts w:ascii="Courier New" w:hAnsi="Courier New" w:cs="Courier New"/>
          <w:bCs/>
          <w:sz w:val="24"/>
          <w:szCs w:val="24"/>
          <w:lang w:val="es-ES_tradnl"/>
        </w:rPr>
        <w:t>refuncionalizar</w:t>
      </w:r>
      <w:proofErr w:type="spellEnd"/>
      <w:r w:rsidR="007D7948" w:rsidRPr="002D1B19">
        <w:rPr>
          <w:rFonts w:ascii="Courier New" w:hAnsi="Courier New" w:cs="Courier New"/>
          <w:bCs/>
          <w:sz w:val="24"/>
          <w:szCs w:val="24"/>
          <w:lang w:val="es-ES_tradnl"/>
        </w:rPr>
        <w:t>, crear, modificar o fusionar Organismos hasta el nivel de Jefes de Departamento, dentro de los límites presupuestarios fijados en la presente Ordenanza.</w:t>
      </w:r>
    </w:p>
    <w:p w:rsidR="007D7948" w:rsidRPr="002D1B19" w:rsidRDefault="007D7948" w:rsidP="007D7948">
      <w:pPr>
        <w:rPr>
          <w:rFonts w:ascii="Courier New" w:hAnsi="Courier New" w:cs="Courier New"/>
          <w:b/>
          <w:sz w:val="24"/>
          <w:szCs w:val="24"/>
          <w:u w:val="single"/>
          <w:lang w:val="es-ES_tradnl"/>
        </w:rPr>
      </w:pPr>
    </w:p>
    <w:p w:rsidR="007D7948" w:rsidRPr="002D1B19" w:rsidRDefault="00890162" w:rsidP="00890162">
      <w:pPr>
        <w:ind w:left="851" w:hanging="851"/>
        <w:jc w:val="both"/>
        <w:rPr>
          <w:rFonts w:ascii="Courier New" w:hAnsi="Courier New" w:cs="Courier New"/>
          <w:sz w:val="24"/>
          <w:szCs w:val="24"/>
          <w:lang w:val="es-ES_tradnl"/>
        </w:rPr>
      </w:pPr>
      <w:r w:rsidRPr="00890162">
        <w:rPr>
          <w:rFonts w:ascii="Courier New" w:hAnsi="Courier New" w:cs="Courier New"/>
          <w:b/>
          <w:sz w:val="24"/>
          <w:szCs w:val="24"/>
          <w:u w:val="single"/>
          <w:lang w:val="es-ES_tradnl"/>
        </w:rPr>
        <w:t>ART.</w:t>
      </w:r>
      <w:r w:rsidR="007D7948" w:rsidRPr="00890162">
        <w:rPr>
          <w:rFonts w:ascii="Courier New" w:hAnsi="Courier New" w:cs="Courier New"/>
          <w:b/>
          <w:sz w:val="24"/>
          <w:szCs w:val="24"/>
          <w:u w:val="single"/>
          <w:lang w:val="es-ES_tradnl"/>
        </w:rPr>
        <w:t>5</w:t>
      </w:r>
      <w:r w:rsidR="007D7948" w:rsidRPr="002D1B19">
        <w:rPr>
          <w:rFonts w:ascii="Courier New" w:hAnsi="Courier New" w:cs="Courier New"/>
          <w:b/>
          <w:sz w:val="24"/>
          <w:szCs w:val="24"/>
          <w:lang w:val="es-ES_tradnl"/>
        </w:rPr>
        <w:t xml:space="preserve">: FACÚLTASE </w:t>
      </w:r>
      <w:r w:rsidR="007D7948" w:rsidRPr="002D1B19">
        <w:rPr>
          <w:rFonts w:ascii="Courier New" w:hAnsi="Courier New" w:cs="Courier New"/>
          <w:bCs/>
          <w:sz w:val="24"/>
          <w:szCs w:val="24"/>
          <w:lang w:val="es-ES_tradnl"/>
        </w:rPr>
        <w:t>al</w:t>
      </w:r>
      <w:r w:rsidR="007D7948" w:rsidRPr="002D1B19">
        <w:rPr>
          <w:rFonts w:ascii="Courier New" w:hAnsi="Courier New" w:cs="Courier New"/>
          <w:b/>
          <w:sz w:val="24"/>
          <w:szCs w:val="24"/>
          <w:lang w:val="es-ES_tradnl"/>
        </w:rPr>
        <w:t xml:space="preserve"> </w:t>
      </w:r>
      <w:r w:rsidR="007D7948" w:rsidRPr="002D1B19">
        <w:rPr>
          <w:rFonts w:ascii="Courier New" w:hAnsi="Courier New" w:cs="Courier New"/>
          <w:sz w:val="24"/>
          <w:szCs w:val="24"/>
          <w:lang w:val="es-ES_tradnl"/>
        </w:rPr>
        <w:t xml:space="preserve">Departamento Ejecutivo para que por intermedio de </w:t>
      </w:r>
      <w:smartTag w:uri="urn:schemas-microsoft-com:office:smarttags" w:element="PersonName">
        <w:smartTagPr>
          <w:attr w:name="ProductID" w:val="la Secretar￭a"/>
        </w:smartTagPr>
        <w:r w:rsidR="007D7948" w:rsidRPr="002D1B19">
          <w:rPr>
            <w:rFonts w:ascii="Courier New" w:hAnsi="Courier New" w:cs="Courier New"/>
            <w:sz w:val="24"/>
            <w:szCs w:val="24"/>
            <w:lang w:val="es-ES_tradnl"/>
          </w:rPr>
          <w:t>la Secretaría</w:t>
        </w:r>
      </w:smartTag>
      <w:r w:rsidR="007D7948" w:rsidRPr="002D1B19">
        <w:rPr>
          <w:rFonts w:ascii="Courier New" w:hAnsi="Courier New" w:cs="Courier New"/>
          <w:sz w:val="24"/>
          <w:szCs w:val="24"/>
          <w:lang w:val="es-ES_tradnl"/>
        </w:rPr>
        <w:t xml:space="preserve"> de Economía y Finanzas o quien la reemplace en el futuro, se autoricen por decreto las modificaciones presupuestarias que impliquen compensaciones de rubros presupuestarios, de acuerd</w:t>
      </w:r>
      <w:r>
        <w:rPr>
          <w:rFonts w:ascii="Courier New" w:hAnsi="Courier New" w:cs="Courier New"/>
          <w:sz w:val="24"/>
          <w:szCs w:val="24"/>
          <w:lang w:val="es-ES_tradnl"/>
        </w:rPr>
        <w:t>o a las siguientes condiciones:</w:t>
      </w:r>
    </w:p>
    <w:p w:rsidR="007D7948" w:rsidRPr="002D1B19" w:rsidRDefault="007D7948" w:rsidP="007D7948">
      <w:pPr>
        <w:numPr>
          <w:ilvl w:val="0"/>
          <w:numId w:val="129"/>
        </w:numPr>
        <w:spacing w:after="0"/>
        <w:jc w:val="both"/>
        <w:rPr>
          <w:rFonts w:ascii="Courier New" w:hAnsi="Courier New" w:cs="Courier New"/>
          <w:sz w:val="24"/>
          <w:szCs w:val="24"/>
          <w:lang w:val="es-ES_tradnl"/>
        </w:rPr>
      </w:pPr>
      <w:r w:rsidRPr="002D1B19">
        <w:rPr>
          <w:rFonts w:ascii="Courier New" w:hAnsi="Courier New" w:cs="Courier New"/>
          <w:sz w:val="24"/>
          <w:szCs w:val="24"/>
          <w:lang w:val="es-ES_tradnl"/>
        </w:rPr>
        <w:t>Que no se modifique el monto total del Cálculo de Recursos y Presupuesto General de Gastos vigente.</w:t>
      </w:r>
    </w:p>
    <w:p w:rsidR="007D7948" w:rsidRDefault="007D7948" w:rsidP="007D7948">
      <w:pPr>
        <w:ind w:left="1211"/>
        <w:jc w:val="both"/>
        <w:rPr>
          <w:rFonts w:ascii="Courier New" w:hAnsi="Courier New" w:cs="Courier New"/>
          <w:sz w:val="24"/>
          <w:szCs w:val="24"/>
          <w:lang w:val="es-ES_tradnl"/>
        </w:rPr>
      </w:pPr>
    </w:p>
    <w:p w:rsidR="00EA162B" w:rsidRDefault="00EA162B" w:rsidP="00EA162B">
      <w:pPr>
        <w:ind w:left="1211"/>
        <w:jc w:val="right"/>
        <w:rPr>
          <w:rFonts w:ascii="Courier New" w:hAnsi="Courier New" w:cs="Courier New"/>
          <w:sz w:val="24"/>
          <w:szCs w:val="24"/>
          <w:lang w:val="es-ES_tradnl"/>
        </w:rPr>
      </w:pPr>
      <w:r>
        <w:rPr>
          <w:rFonts w:ascii="Courier New" w:hAnsi="Courier New" w:cs="Courier New"/>
          <w:sz w:val="24"/>
          <w:szCs w:val="24"/>
          <w:lang w:val="es-ES_tradnl"/>
        </w:rPr>
        <w:t>...///</w:t>
      </w:r>
    </w:p>
    <w:p w:rsidR="00EA162B" w:rsidRPr="002D1B19" w:rsidRDefault="00EA162B" w:rsidP="00EA162B">
      <w:pPr>
        <w:rPr>
          <w:rFonts w:ascii="Courier New" w:hAnsi="Courier New" w:cs="Courier New"/>
          <w:sz w:val="24"/>
          <w:szCs w:val="24"/>
          <w:lang w:val="es-ES_tradnl"/>
        </w:rPr>
      </w:pPr>
      <w:r>
        <w:rPr>
          <w:rFonts w:ascii="Courier New" w:hAnsi="Courier New" w:cs="Courier New"/>
          <w:sz w:val="24"/>
          <w:szCs w:val="24"/>
          <w:lang w:val="es-ES_tradnl"/>
        </w:rPr>
        <w:lastRenderedPageBreak/>
        <w:t>...///4.-</w:t>
      </w:r>
    </w:p>
    <w:p w:rsidR="007D7948" w:rsidRDefault="007D7948" w:rsidP="007D7948">
      <w:pPr>
        <w:numPr>
          <w:ilvl w:val="0"/>
          <w:numId w:val="129"/>
        </w:numPr>
        <w:spacing w:after="0"/>
        <w:jc w:val="both"/>
        <w:rPr>
          <w:rFonts w:ascii="Courier New" w:hAnsi="Courier New" w:cs="Courier New"/>
          <w:sz w:val="24"/>
          <w:szCs w:val="24"/>
          <w:lang w:val="es-ES_tradnl"/>
        </w:rPr>
      </w:pPr>
      <w:r w:rsidRPr="002D1B19">
        <w:rPr>
          <w:rFonts w:ascii="Courier New" w:hAnsi="Courier New" w:cs="Courier New"/>
          <w:sz w:val="24"/>
          <w:szCs w:val="24"/>
          <w:lang w:val="es-ES_tradnl"/>
        </w:rPr>
        <w:t>Que no se disminuyan o incrementen los créditos acordados a cada partida de Erogaciones que se correspondan, en contrapartida, con igual crédito en el Cálculo de Recursos, excepto que se sobre ejecuten los ingresos estimados en estas contra partidas, siempre que se mantenga el equilibrio presupuestario entre ellas, y no se proyecte una rectificación del monto total del presupuesto del ejercicio.</w:t>
      </w:r>
    </w:p>
    <w:p w:rsidR="00890162" w:rsidRDefault="00890162" w:rsidP="00890162">
      <w:pPr>
        <w:pStyle w:val="Prrafodelista"/>
        <w:rPr>
          <w:rFonts w:ascii="Courier New" w:hAnsi="Courier New" w:cs="Courier New"/>
          <w:sz w:val="24"/>
          <w:szCs w:val="24"/>
          <w:lang w:val="es-ES_tradnl"/>
        </w:rPr>
      </w:pPr>
    </w:p>
    <w:p w:rsidR="007D7948" w:rsidRDefault="007D7948" w:rsidP="00890162">
      <w:pPr>
        <w:pStyle w:val="Prrafodelista"/>
        <w:jc w:val="both"/>
        <w:rPr>
          <w:rFonts w:ascii="Courier New" w:hAnsi="Courier New" w:cs="Courier New"/>
          <w:sz w:val="24"/>
          <w:szCs w:val="24"/>
        </w:rPr>
      </w:pPr>
      <w:r w:rsidRPr="00890162">
        <w:rPr>
          <w:rFonts w:ascii="Courier New" w:hAnsi="Courier New" w:cs="Courier New"/>
          <w:sz w:val="24"/>
          <w:szCs w:val="24"/>
        </w:rPr>
        <w:t>El saldo presupuestario de los excedentes líquidos de ejercicios anteriores provenientes de cuentas con afectación específica, integrará el saldo de rentas generales del ejercicio siguiente.</w:t>
      </w:r>
    </w:p>
    <w:p w:rsidR="00890162" w:rsidRPr="00890162" w:rsidRDefault="00890162" w:rsidP="00890162">
      <w:pPr>
        <w:pStyle w:val="Prrafodelista"/>
        <w:jc w:val="both"/>
        <w:rPr>
          <w:rFonts w:ascii="Courier New" w:hAnsi="Courier New" w:cs="Courier New"/>
          <w:sz w:val="24"/>
          <w:szCs w:val="24"/>
        </w:rPr>
      </w:pPr>
    </w:p>
    <w:p w:rsidR="007D7948" w:rsidRDefault="007D7948" w:rsidP="00890162">
      <w:pPr>
        <w:pStyle w:val="Prrafodelista"/>
        <w:jc w:val="both"/>
        <w:rPr>
          <w:rFonts w:ascii="Courier New" w:hAnsi="Courier New" w:cs="Courier New"/>
          <w:sz w:val="24"/>
          <w:szCs w:val="24"/>
        </w:rPr>
      </w:pPr>
      <w:r w:rsidRPr="00890162">
        <w:rPr>
          <w:rFonts w:ascii="Courier New" w:hAnsi="Courier New" w:cs="Courier New"/>
          <w:sz w:val="24"/>
          <w:szCs w:val="24"/>
        </w:rPr>
        <w:t>Los saldos de las cuentas con afectación específica dispuesta por leyes, decretos, convenios y demás normas de nivel nacional o provincial, podrán utilizarse como rentas de libre disponibilidad en cuanto excedan los gastos que se preveía atender con ellos en el período mencionado, siempre que su devolución se produzca al cierre del ejercicio. Si de esta utilización se derivara un beneficio financiero, este producido integrará el saldo de rentas generales.</w:t>
      </w:r>
    </w:p>
    <w:p w:rsidR="00890162" w:rsidRPr="00890162" w:rsidRDefault="00890162" w:rsidP="00890162">
      <w:pPr>
        <w:pStyle w:val="Prrafodelista"/>
        <w:jc w:val="both"/>
        <w:rPr>
          <w:rFonts w:ascii="Courier New" w:hAnsi="Courier New" w:cs="Courier New"/>
          <w:sz w:val="24"/>
          <w:szCs w:val="24"/>
        </w:rPr>
      </w:pPr>
    </w:p>
    <w:p w:rsidR="007D7948" w:rsidRPr="002D1B19" w:rsidRDefault="007D7948" w:rsidP="00EA162B">
      <w:pPr>
        <w:pStyle w:val="Prrafodelista"/>
        <w:jc w:val="both"/>
        <w:rPr>
          <w:rFonts w:ascii="Courier New" w:hAnsi="Courier New" w:cs="Courier New"/>
          <w:sz w:val="24"/>
          <w:szCs w:val="24"/>
        </w:rPr>
      </w:pPr>
      <w:r w:rsidRPr="00890162">
        <w:rPr>
          <w:rFonts w:ascii="Courier New" w:hAnsi="Courier New" w:cs="Courier New"/>
          <w:sz w:val="24"/>
          <w:szCs w:val="24"/>
        </w:rPr>
        <w:t>Los recursos con afectación específica, cuyo carácter se hubiese obtenido por la sanción de una Ordenanza, podrán ser utilizados transitoriamente para hacer frente a necesidades financieras temporales. Dicha utilización no significará cambio de financiación ni del destino de los recursos y deberá quedar normalizada en el transcurso del ejercicio.</w:t>
      </w:r>
      <w:r w:rsidRPr="002D1B19">
        <w:rPr>
          <w:rFonts w:ascii="Courier New" w:hAnsi="Courier New" w:cs="Courier New"/>
          <w:sz w:val="24"/>
          <w:szCs w:val="24"/>
        </w:rPr>
        <w:t xml:space="preserve"> </w:t>
      </w:r>
    </w:p>
    <w:p w:rsidR="007D7948" w:rsidRDefault="007D7948" w:rsidP="007D7948">
      <w:pPr>
        <w:pStyle w:val="Textoindependiente2"/>
        <w:tabs>
          <w:tab w:val="left" w:pos="0"/>
        </w:tabs>
        <w:spacing w:line="276" w:lineRule="auto"/>
        <w:ind w:left="851" w:hanging="993"/>
        <w:jc w:val="both"/>
        <w:rPr>
          <w:rFonts w:ascii="Courier New" w:hAnsi="Courier New" w:cs="Courier New"/>
          <w:b w:val="0"/>
          <w:bCs w:val="0"/>
          <w:sz w:val="24"/>
          <w:szCs w:val="24"/>
        </w:rPr>
      </w:pPr>
      <w:r w:rsidRPr="00890162">
        <w:rPr>
          <w:rFonts w:ascii="Courier New" w:hAnsi="Courier New" w:cs="Courier New"/>
          <w:sz w:val="24"/>
          <w:szCs w:val="24"/>
          <w:lang w:val="es-ES_tradnl"/>
        </w:rPr>
        <w:t xml:space="preserve"> </w:t>
      </w:r>
      <w:r w:rsidR="00890162" w:rsidRPr="00890162">
        <w:rPr>
          <w:rFonts w:ascii="Courier New" w:hAnsi="Courier New" w:cs="Courier New"/>
          <w:sz w:val="24"/>
          <w:szCs w:val="24"/>
          <w:u w:val="single"/>
          <w:lang w:val="es-ES_tradnl"/>
        </w:rPr>
        <w:t>ART.</w:t>
      </w:r>
      <w:r w:rsidRPr="00890162">
        <w:rPr>
          <w:rFonts w:ascii="Courier New" w:hAnsi="Courier New" w:cs="Courier New"/>
          <w:sz w:val="24"/>
          <w:szCs w:val="24"/>
          <w:u w:val="single"/>
          <w:lang w:val="es-ES_tradnl"/>
        </w:rPr>
        <w:t>6:</w:t>
      </w:r>
      <w:r w:rsidRPr="00890162">
        <w:rPr>
          <w:rFonts w:ascii="Courier New" w:hAnsi="Courier New" w:cs="Courier New"/>
          <w:sz w:val="24"/>
          <w:szCs w:val="24"/>
          <w:lang w:val="es-ES_tradnl"/>
        </w:rPr>
        <w:t xml:space="preserve"> </w:t>
      </w:r>
      <w:r w:rsidRPr="00890162">
        <w:rPr>
          <w:rFonts w:ascii="Courier New" w:hAnsi="Courier New" w:cs="Courier New"/>
          <w:sz w:val="24"/>
          <w:szCs w:val="24"/>
        </w:rPr>
        <w:t>AFÉCTENSE</w:t>
      </w:r>
      <w:r w:rsidRPr="002D1B19">
        <w:rPr>
          <w:rFonts w:ascii="Courier New" w:hAnsi="Courier New" w:cs="Courier New"/>
          <w:bCs w:val="0"/>
          <w:sz w:val="24"/>
          <w:szCs w:val="24"/>
        </w:rPr>
        <w:t xml:space="preserve"> </w:t>
      </w:r>
      <w:r w:rsidRPr="00890162">
        <w:rPr>
          <w:rFonts w:ascii="Courier New" w:hAnsi="Courier New" w:cs="Courier New"/>
          <w:b w:val="0"/>
          <w:bCs w:val="0"/>
          <w:sz w:val="24"/>
          <w:szCs w:val="24"/>
        </w:rPr>
        <w:t xml:space="preserve">los fondos provenientes del convenio suscripto oportunamente entre </w:t>
      </w:r>
      <w:smartTag w:uri="urn:schemas-microsoft-com:office:smarttags" w:element="PersonName">
        <w:smartTagPr>
          <w:attr w:name="ProductID" w:val="la Municipalidad"/>
        </w:smartTagPr>
        <w:r w:rsidRPr="00890162">
          <w:rPr>
            <w:rFonts w:ascii="Courier New" w:hAnsi="Courier New" w:cs="Courier New"/>
            <w:b w:val="0"/>
            <w:bCs w:val="0"/>
            <w:sz w:val="24"/>
            <w:szCs w:val="24"/>
          </w:rPr>
          <w:t>la Municipalidad</w:t>
        </w:r>
      </w:smartTag>
      <w:r w:rsidRPr="00890162">
        <w:rPr>
          <w:rFonts w:ascii="Courier New" w:hAnsi="Courier New" w:cs="Courier New"/>
          <w:b w:val="0"/>
          <w:bCs w:val="0"/>
          <w:sz w:val="24"/>
          <w:szCs w:val="24"/>
        </w:rPr>
        <w:t xml:space="preserve">, CET S.A. y Lotería de </w:t>
      </w:r>
      <w:smartTag w:uri="urn:schemas-microsoft-com:office:smarttags" w:element="PersonName">
        <w:smartTagPr>
          <w:attr w:name="ProductID" w:val="la Provincia"/>
        </w:smartTagPr>
        <w:r w:rsidRPr="00890162">
          <w:rPr>
            <w:rFonts w:ascii="Courier New" w:hAnsi="Courier New" w:cs="Courier New"/>
            <w:b w:val="0"/>
            <w:bCs w:val="0"/>
            <w:sz w:val="24"/>
            <w:szCs w:val="24"/>
          </w:rPr>
          <w:t>la Provincia</w:t>
        </w:r>
      </w:smartTag>
      <w:r w:rsidRPr="00890162">
        <w:rPr>
          <w:rFonts w:ascii="Courier New" w:hAnsi="Courier New" w:cs="Courier New"/>
          <w:b w:val="0"/>
          <w:bCs w:val="0"/>
          <w:sz w:val="24"/>
          <w:szCs w:val="24"/>
        </w:rPr>
        <w:t xml:space="preserve"> de Córdoba Sociedad del Estado, sobre la explotación  de las máquinas de juego (slots), Art. 2º, inc. a) del citado convenio a los programas sociales.</w:t>
      </w:r>
    </w:p>
    <w:p w:rsidR="00EA162B" w:rsidRDefault="00EA162B" w:rsidP="007D7948">
      <w:pPr>
        <w:pStyle w:val="Textoindependiente2"/>
        <w:tabs>
          <w:tab w:val="left" w:pos="0"/>
        </w:tabs>
        <w:spacing w:line="276" w:lineRule="auto"/>
        <w:ind w:left="851" w:hanging="993"/>
        <w:jc w:val="both"/>
        <w:rPr>
          <w:rFonts w:ascii="Courier New" w:hAnsi="Courier New" w:cs="Courier New"/>
          <w:b w:val="0"/>
          <w:bCs w:val="0"/>
          <w:sz w:val="24"/>
          <w:szCs w:val="24"/>
        </w:rPr>
      </w:pPr>
    </w:p>
    <w:p w:rsidR="00EA162B" w:rsidRDefault="00EA162B" w:rsidP="007D7948">
      <w:pPr>
        <w:pStyle w:val="Textoindependiente2"/>
        <w:tabs>
          <w:tab w:val="left" w:pos="0"/>
        </w:tabs>
        <w:spacing w:line="276" w:lineRule="auto"/>
        <w:ind w:left="851" w:hanging="993"/>
        <w:jc w:val="both"/>
        <w:rPr>
          <w:rFonts w:ascii="Courier New" w:hAnsi="Courier New" w:cs="Courier New"/>
          <w:b w:val="0"/>
          <w:bCs w:val="0"/>
          <w:sz w:val="24"/>
          <w:szCs w:val="24"/>
        </w:rPr>
      </w:pPr>
    </w:p>
    <w:p w:rsidR="00EA162B" w:rsidRDefault="00EA162B" w:rsidP="00EA162B">
      <w:pPr>
        <w:pStyle w:val="Textoindependiente2"/>
        <w:tabs>
          <w:tab w:val="left" w:pos="0"/>
        </w:tabs>
        <w:spacing w:line="276" w:lineRule="auto"/>
        <w:ind w:left="851" w:hanging="993"/>
        <w:jc w:val="right"/>
        <w:rPr>
          <w:rFonts w:ascii="Courier New" w:hAnsi="Courier New" w:cs="Courier New"/>
          <w:b w:val="0"/>
          <w:bCs w:val="0"/>
          <w:sz w:val="24"/>
          <w:szCs w:val="24"/>
        </w:rPr>
      </w:pPr>
      <w:r>
        <w:rPr>
          <w:rFonts w:ascii="Courier New" w:hAnsi="Courier New" w:cs="Courier New"/>
          <w:b w:val="0"/>
          <w:bCs w:val="0"/>
          <w:sz w:val="24"/>
          <w:szCs w:val="24"/>
        </w:rPr>
        <w:t>...///</w:t>
      </w:r>
    </w:p>
    <w:p w:rsidR="00EA162B" w:rsidRPr="00890162" w:rsidRDefault="00EA162B" w:rsidP="00EA162B">
      <w:pPr>
        <w:pStyle w:val="Textoindependiente2"/>
        <w:tabs>
          <w:tab w:val="left" w:pos="0"/>
        </w:tabs>
        <w:spacing w:line="276" w:lineRule="auto"/>
        <w:ind w:left="851" w:hanging="993"/>
        <w:rPr>
          <w:rFonts w:ascii="Courier New" w:hAnsi="Courier New" w:cs="Courier New"/>
          <w:b w:val="0"/>
          <w:bCs w:val="0"/>
          <w:sz w:val="24"/>
          <w:szCs w:val="24"/>
        </w:rPr>
      </w:pPr>
      <w:r>
        <w:rPr>
          <w:rFonts w:ascii="Courier New" w:hAnsi="Courier New" w:cs="Courier New"/>
          <w:b w:val="0"/>
          <w:bCs w:val="0"/>
          <w:sz w:val="24"/>
          <w:szCs w:val="24"/>
        </w:rPr>
        <w:lastRenderedPageBreak/>
        <w:t>...///5.-</w:t>
      </w:r>
    </w:p>
    <w:p w:rsidR="007D7948" w:rsidRPr="002D1B19" w:rsidRDefault="007D7948" w:rsidP="007D7948">
      <w:pPr>
        <w:pStyle w:val="Textoindependiente2"/>
        <w:tabs>
          <w:tab w:val="left" w:pos="0"/>
        </w:tabs>
        <w:spacing w:line="276" w:lineRule="auto"/>
        <w:ind w:left="851" w:hanging="993"/>
        <w:jc w:val="both"/>
        <w:rPr>
          <w:rFonts w:ascii="Courier New" w:hAnsi="Courier New" w:cs="Courier New"/>
          <w:bCs w:val="0"/>
          <w:sz w:val="24"/>
          <w:szCs w:val="24"/>
        </w:rPr>
      </w:pPr>
    </w:p>
    <w:p w:rsidR="007D7948" w:rsidRPr="00890162" w:rsidRDefault="00890162" w:rsidP="00EA162B">
      <w:pPr>
        <w:pStyle w:val="Textoindependiente2"/>
        <w:tabs>
          <w:tab w:val="left" w:pos="0"/>
        </w:tabs>
        <w:spacing w:line="276" w:lineRule="auto"/>
        <w:ind w:left="851" w:hanging="993"/>
        <w:jc w:val="both"/>
        <w:rPr>
          <w:rFonts w:ascii="Courier New" w:hAnsi="Courier New" w:cs="Courier New"/>
          <w:b w:val="0"/>
          <w:sz w:val="24"/>
          <w:szCs w:val="24"/>
        </w:rPr>
      </w:pPr>
      <w:r w:rsidRPr="00890162">
        <w:rPr>
          <w:rFonts w:ascii="Courier New" w:hAnsi="Courier New" w:cs="Courier New"/>
          <w:sz w:val="24"/>
          <w:szCs w:val="24"/>
          <w:u w:val="single"/>
          <w:lang w:val="es-ES_tradnl"/>
        </w:rPr>
        <w:t>ART.</w:t>
      </w:r>
      <w:r w:rsidR="007D7948" w:rsidRPr="00890162">
        <w:rPr>
          <w:rFonts w:ascii="Courier New" w:hAnsi="Courier New" w:cs="Courier New"/>
          <w:sz w:val="24"/>
          <w:szCs w:val="24"/>
          <w:u w:val="single"/>
          <w:lang w:val="es-ES_tradnl"/>
        </w:rPr>
        <w:t>7</w:t>
      </w:r>
      <w:r w:rsidR="007D7948" w:rsidRPr="00890162">
        <w:rPr>
          <w:rFonts w:ascii="Courier New" w:hAnsi="Courier New" w:cs="Courier New"/>
          <w:sz w:val="24"/>
          <w:szCs w:val="24"/>
          <w:lang w:val="es-ES_tradnl"/>
        </w:rPr>
        <w:t xml:space="preserve">: </w:t>
      </w:r>
      <w:r w:rsidR="007D7948" w:rsidRPr="00890162">
        <w:rPr>
          <w:rFonts w:ascii="Courier New" w:hAnsi="Courier New" w:cs="Courier New"/>
          <w:sz w:val="24"/>
          <w:szCs w:val="24"/>
        </w:rPr>
        <w:t xml:space="preserve"> AUTORÍCESE</w:t>
      </w:r>
      <w:r w:rsidR="007D7948" w:rsidRPr="002D1B19">
        <w:rPr>
          <w:rFonts w:ascii="Courier New" w:hAnsi="Courier New" w:cs="Courier New"/>
          <w:sz w:val="24"/>
          <w:szCs w:val="24"/>
        </w:rPr>
        <w:t xml:space="preserve"> </w:t>
      </w:r>
      <w:r w:rsidR="007D7948" w:rsidRPr="00890162">
        <w:rPr>
          <w:rFonts w:ascii="Courier New" w:hAnsi="Courier New" w:cs="Courier New"/>
          <w:b w:val="0"/>
          <w:sz w:val="24"/>
          <w:szCs w:val="24"/>
        </w:rPr>
        <w:t xml:space="preserve">al Departamento Ejecutivo a ajustar el presupuesto  por mayor o menor recaudación o por aportes no reintegrables:  Si durante el ejercicio, la proyección de la recaudación a obtener en un determinado recurso o financiamiento supera el cálculo respectivo previsto en el Presupuesto, como así también si se reciben subsidios y/o aportes no reintegrables, </w:t>
      </w:r>
      <w:r>
        <w:rPr>
          <w:rFonts w:ascii="Courier New" w:hAnsi="Courier New" w:cs="Courier New"/>
          <w:b w:val="0"/>
          <w:sz w:val="24"/>
          <w:szCs w:val="24"/>
        </w:rPr>
        <w:t xml:space="preserve"> </w:t>
      </w:r>
      <w:r w:rsidR="007D7948" w:rsidRPr="00890162">
        <w:rPr>
          <w:rFonts w:ascii="Courier New" w:hAnsi="Courier New" w:cs="Courier New"/>
          <w:b w:val="0"/>
          <w:sz w:val="24"/>
          <w:szCs w:val="24"/>
        </w:rPr>
        <w:t>no previstos</w:t>
      </w:r>
      <w:r>
        <w:rPr>
          <w:rFonts w:ascii="Courier New" w:hAnsi="Courier New" w:cs="Courier New"/>
          <w:b w:val="0"/>
          <w:sz w:val="24"/>
          <w:szCs w:val="24"/>
        </w:rPr>
        <w:t xml:space="preserve"> </w:t>
      </w:r>
      <w:r w:rsidR="007D7948" w:rsidRPr="00890162">
        <w:rPr>
          <w:rFonts w:ascii="Courier New" w:hAnsi="Courier New" w:cs="Courier New"/>
          <w:b w:val="0"/>
          <w:sz w:val="24"/>
          <w:szCs w:val="24"/>
        </w:rPr>
        <w:t xml:space="preserve"> y </w:t>
      </w:r>
      <w:r>
        <w:rPr>
          <w:rFonts w:ascii="Courier New" w:hAnsi="Courier New" w:cs="Courier New"/>
          <w:b w:val="0"/>
          <w:sz w:val="24"/>
          <w:szCs w:val="24"/>
        </w:rPr>
        <w:t xml:space="preserve"> </w:t>
      </w:r>
      <w:r w:rsidR="007D7948" w:rsidRPr="00890162">
        <w:rPr>
          <w:rFonts w:ascii="Courier New" w:hAnsi="Courier New" w:cs="Courier New"/>
          <w:b w:val="0"/>
          <w:sz w:val="24"/>
          <w:szCs w:val="24"/>
        </w:rPr>
        <w:t>sin</w:t>
      </w:r>
      <w:r w:rsidR="00EA162B">
        <w:rPr>
          <w:rFonts w:ascii="Courier New" w:hAnsi="Courier New" w:cs="Courier New"/>
          <w:b w:val="0"/>
          <w:sz w:val="24"/>
          <w:szCs w:val="24"/>
        </w:rPr>
        <w:t xml:space="preserve"> </w:t>
      </w:r>
      <w:r w:rsidR="007D7948" w:rsidRPr="00890162">
        <w:rPr>
          <w:rFonts w:ascii="Courier New" w:hAnsi="Courier New" w:cs="Courier New"/>
          <w:b w:val="0"/>
          <w:sz w:val="24"/>
          <w:szCs w:val="24"/>
        </w:rPr>
        <w:t xml:space="preserve">afectación específica; el Departamento Ejecutivo podrá incrementar las partidas correspondientes en la misma cuantía, de modo de ajustarlas a los requerimientos de la ejecución. Por el contrario, si durante el ejercicio, la recaudación proyectada y/u obtenida no supera los montos estimados, el Departamento Ejecutivo podrá ajustar su presupuesto en la medida de la menor recaudación para mantener el equilibrio presupuestario, siempre que no se altere la prestación de los servicios municipales esenciales. El Departamento Ejecutivo elevará al Honorable Concejo Deliberante, las reestructuraciones de presupuestos realizadas en función de las situaciones declaradas en el presente artículo, notificando copia del Decreto correspondiente a los fines de aprobación mediante ordenanza correspondiente. </w:t>
      </w:r>
    </w:p>
    <w:p w:rsidR="007D7948" w:rsidRPr="002D1B19" w:rsidRDefault="007D7948" w:rsidP="007D7948">
      <w:pPr>
        <w:pStyle w:val="Textoindependiente2"/>
        <w:tabs>
          <w:tab w:val="left" w:pos="0"/>
        </w:tabs>
        <w:spacing w:line="276" w:lineRule="auto"/>
        <w:ind w:left="851" w:hanging="993"/>
        <w:jc w:val="both"/>
        <w:rPr>
          <w:rFonts w:ascii="Courier New" w:hAnsi="Courier New" w:cs="Courier New"/>
          <w:b w:val="0"/>
          <w:sz w:val="24"/>
          <w:szCs w:val="24"/>
          <w:lang w:val="es-ES_tradnl"/>
        </w:rPr>
      </w:pPr>
    </w:p>
    <w:p w:rsidR="00890162" w:rsidRDefault="007D7948" w:rsidP="007D7948">
      <w:pPr>
        <w:pStyle w:val="Textoindependiente2"/>
        <w:tabs>
          <w:tab w:val="left" w:pos="0"/>
        </w:tabs>
        <w:spacing w:line="276" w:lineRule="auto"/>
        <w:ind w:left="851" w:hanging="993"/>
        <w:jc w:val="both"/>
        <w:rPr>
          <w:rFonts w:ascii="Courier New" w:hAnsi="Courier New" w:cs="Courier New"/>
          <w:b w:val="0"/>
          <w:sz w:val="24"/>
          <w:szCs w:val="24"/>
        </w:rPr>
      </w:pPr>
      <w:r w:rsidRPr="00890162">
        <w:rPr>
          <w:rFonts w:ascii="Courier New" w:hAnsi="Courier New" w:cs="Courier New"/>
          <w:sz w:val="24"/>
          <w:szCs w:val="24"/>
          <w:lang w:val="es-ES_tradnl"/>
        </w:rPr>
        <w:t xml:space="preserve">ART. 8: </w:t>
      </w:r>
      <w:r w:rsidRPr="00890162">
        <w:rPr>
          <w:rFonts w:ascii="Courier New" w:hAnsi="Courier New" w:cs="Courier New"/>
          <w:sz w:val="24"/>
          <w:szCs w:val="24"/>
        </w:rPr>
        <w:t>AUTORÍCESE</w:t>
      </w:r>
      <w:r w:rsidRPr="002D1B19">
        <w:rPr>
          <w:rFonts w:ascii="Courier New" w:hAnsi="Courier New" w:cs="Courier New"/>
          <w:sz w:val="24"/>
          <w:szCs w:val="24"/>
        </w:rPr>
        <w:t xml:space="preserve"> </w:t>
      </w:r>
      <w:r w:rsidRPr="00890162">
        <w:rPr>
          <w:rFonts w:ascii="Courier New" w:hAnsi="Courier New" w:cs="Courier New"/>
          <w:b w:val="0"/>
          <w:sz w:val="24"/>
          <w:szCs w:val="24"/>
        </w:rPr>
        <w:t>al Departamento Ejecutivo a ajustar el Presupuesto General, incorporando las partidas presupuestarias especiales de recursos y de gastos necesarias o incrementando las ya previstas, cuando deba realizar erogaciones originadas con recursos con afectación de la siguiente naturaleza:</w:t>
      </w:r>
    </w:p>
    <w:p w:rsidR="007D7948" w:rsidRPr="00890162" w:rsidRDefault="007D7948" w:rsidP="007D7948">
      <w:pPr>
        <w:pStyle w:val="Textoindependiente2"/>
        <w:tabs>
          <w:tab w:val="left" w:pos="0"/>
        </w:tabs>
        <w:spacing w:line="276" w:lineRule="auto"/>
        <w:ind w:left="851" w:hanging="993"/>
        <w:jc w:val="both"/>
        <w:rPr>
          <w:rFonts w:ascii="Courier New" w:hAnsi="Courier New" w:cs="Courier New"/>
          <w:b w:val="0"/>
          <w:sz w:val="24"/>
          <w:szCs w:val="24"/>
        </w:rPr>
      </w:pPr>
      <w:r w:rsidRPr="00890162">
        <w:rPr>
          <w:rFonts w:ascii="Courier New" w:hAnsi="Courier New" w:cs="Courier New"/>
          <w:b w:val="0"/>
          <w:sz w:val="24"/>
          <w:szCs w:val="24"/>
        </w:rPr>
        <w:t xml:space="preserve"> </w:t>
      </w:r>
    </w:p>
    <w:p w:rsidR="007D7948" w:rsidRDefault="007D7948" w:rsidP="00890162">
      <w:pPr>
        <w:pStyle w:val="Textoindependiente2"/>
        <w:numPr>
          <w:ilvl w:val="0"/>
          <w:numId w:val="131"/>
        </w:numPr>
        <w:tabs>
          <w:tab w:val="left" w:pos="0"/>
        </w:tabs>
        <w:spacing w:line="276" w:lineRule="auto"/>
        <w:jc w:val="both"/>
        <w:rPr>
          <w:rFonts w:ascii="Courier New" w:hAnsi="Courier New" w:cs="Courier New"/>
          <w:b w:val="0"/>
          <w:sz w:val="24"/>
          <w:szCs w:val="24"/>
        </w:rPr>
      </w:pPr>
      <w:r w:rsidRPr="00890162">
        <w:rPr>
          <w:rFonts w:ascii="Courier New" w:hAnsi="Courier New" w:cs="Courier New"/>
          <w:b w:val="0"/>
          <w:sz w:val="24"/>
          <w:szCs w:val="24"/>
        </w:rPr>
        <w:t>Provenientes de las operaciones de crédito público autorizadas por el Honorable Concejo Deliberante en la presente Ordenanza, o en Ordenanzas específicas anteriores vigentes y/o posteriores a aprobar.</w:t>
      </w:r>
    </w:p>
    <w:p w:rsidR="00EA162B" w:rsidRDefault="007D7948" w:rsidP="00890162">
      <w:pPr>
        <w:pStyle w:val="Textoindependiente2"/>
        <w:numPr>
          <w:ilvl w:val="0"/>
          <w:numId w:val="131"/>
        </w:numPr>
        <w:tabs>
          <w:tab w:val="left" w:pos="0"/>
        </w:tabs>
        <w:spacing w:line="276" w:lineRule="auto"/>
        <w:jc w:val="both"/>
        <w:rPr>
          <w:rFonts w:ascii="Courier New" w:hAnsi="Courier New" w:cs="Courier New"/>
          <w:b w:val="0"/>
          <w:sz w:val="24"/>
          <w:szCs w:val="24"/>
        </w:rPr>
      </w:pPr>
      <w:r w:rsidRPr="00890162">
        <w:rPr>
          <w:rFonts w:ascii="Courier New" w:hAnsi="Courier New" w:cs="Courier New"/>
          <w:b w:val="0"/>
          <w:sz w:val="24"/>
          <w:szCs w:val="24"/>
        </w:rPr>
        <w:t>Provenientes de donaciones, herencias o legados, con destino específico, a favor del Estado Municipal;</w:t>
      </w:r>
    </w:p>
    <w:p w:rsidR="00EA162B" w:rsidRDefault="00EA162B" w:rsidP="00EA162B">
      <w:pPr>
        <w:pStyle w:val="Textoindependiente2"/>
        <w:tabs>
          <w:tab w:val="left" w:pos="0"/>
        </w:tabs>
        <w:spacing w:line="276" w:lineRule="auto"/>
        <w:jc w:val="both"/>
        <w:rPr>
          <w:rFonts w:ascii="Courier New" w:hAnsi="Courier New" w:cs="Courier New"/>
          <w:b w:val="0"/>
          <w:sz w:val="24"/>
          <w:szCs w:val="24"/>
        </w:rPr>
      </w:pPr>
    </w:p>
    <w:p w:rsidR="00EA162B" w:rsidRDefault="00EA162B" w:rsidP="00EA162B">
      <w:pPr>
        <w:pStyle w:val="Textoindependiente2"/>
        <w:tabs>
          <w:tab w:val="left" w:pos="0"/>
        </w:tabs>
        <w:spacing w:line="276" w:lineRule="auto"/>
        <w:jc w:val="both"/>
        <w:rPr>
          <w:rFonts w:ascii="Courier New" w:hAnsi="Courier New" w:cs="Courier New"/>
          <w:b w:val="0"/>
          <w:sz w:val="24"/>
          <w:szCs w:val="24"/>
        </w:rPr>
      </w:pPr>
    </w:p>
    <w:p w:rsidR="00EA162B" w:rsidRDefault="00EA162B" w:rsidP="00EA162B">
      <w:pPr>
        <w:pStyle w:val="Textoindependiente2"/>
        <w:tabs>
          <w:tab w:val="left" w:pos="0"/>
        </w:tabs>
        <w:spacing w:line="276" w:lineRule="auto"/>
        <w:jc w:val="right"/>
        <w:rPr>
          <w:rFonts w:ascii="Courier New" w:hAnsi="Courier New" w:cs="Courier New"/>
          <w:b w:val="0"/>
          <w:sz w:val="24"/>
          <w:szCs w:val="24"/>
        </w:rPr>
      </w:pPr>
      <w:r>
        <w:rPr>
          <w:rFonts w:ascii="Courier New" w:hAnsi="Courier New" w:cs="Courier New"/>
          <w:b w:val="0"/>
          <w:sz w:val="24"/>
          <w:szCs w:val="24"/>
        </w:rPr>
        <w:t>...///</w:t>
      </w:r>
    </w:p>
    <w:p w:rsidR="007D7948" w:rsidRDefault="00EA162B" w:rsidP="00EA162B">
      <w:pPr>
        <w:pStyle w:val="Textoindependiente2"/>
        <w:tabs>
          <w:tab w:val="left" w:pos="0"/>
        </w:tabs>
        <w:spacing w:line="276" w:lineRule="auto"/>
        <w:rPr>
          <w:rFonts w:ascii="Courier New" w:hAnsi="Courier New" w:cs="Courier New"/>
          <w:b w:val="0"/>
          <w:sz w:val="24"/>
          <w:szCs w:val="24"/>
        </w:rPr>
      </w:pPr>
      <w:r>
        <w:rPr>
          <w:rFonts w:ascii="Courier New" w:hAnsi="Courier New" w:cs="Courier New"/>
          <w:b w:val="0"/>
          <w:sz w:val="24"/>
          <w:szCs w:val="24"/>
        </w:rPr>
        <w:lastRenderedPageBreak/>
        <w:t>...///6.-</w:t>
      </w:r>
      <w:r w:rsidR="007D7948" w:rsidRPr="00890162">
        <w:rPr>
          <w:rFonts w:ascii="Courier New" w:hAnsi="Courier New" w:cs="Courier New"/>
          <w:b w:val="0"/>
          <w:sz w:val="24"/>
          <w:szCs w:val="24"/>
        </w:rPr>
        <w:t xml:space="preserve"> </w:t>
      </w:r>
    </w:p>
    <w:p w:rsidR="007D7948" w:rsidRDefault="007D7948" w:rsidP="00890162">
      <w:pPr>
        <w:pStyle w:val="Textoindependiente2"/>
        <w:numPr>
          <w:ilvl w:val="0"/>
          <w:numId w:val="131"/>
        </w:numPr>
        <w:tabs>
          <w:tab w:val="left" w:pos="0"/>
        </w:tabs>
        <w:spacing w:line="276" w:lineRule="auto"/>
        <w:jc w:val="both"/>
        <w:rPr>
          <w:rFonts w:ascii="Courier New" w:hAnsi="Courier New" w:cs="Courier New"/>
          <w:b w:val="0"/>
          <w:sz w:val="24"/>
          <w:szCs w:val="24"/>
        </w:rPr>
      </w:pPr>
      <w:r w:rsidRPr="00890162">
        <w:rPr>
          <w:rFonts w:ascii="Courier New" w:hAnsi="Courier New" w:cs="Courier New"/>
          <w:b w:val="0"/>
          <w:sz w:val="24"/>
          <w:szCs w:val="24"/>
        </w:rPr>
        <w:t>Provenientes de Leyes u Ordenanzas especiales, u otras Normas con alcance municipal que creen recursos destinados a la Municipalidad y que tengan afectación especifica;</w:t>
      </w:r>
    </w:p>
    <w:p w:rsidR="007D7948" w:rsidRDefault="007D7948" w:rsidP="00890162">
      <w:pPr>
        <w:pStyle w:val="Textoindependiente2"/>
        <w:numPr>
          <w:ilvl w:val="0"/>
          <w:numId w:val="131"/>
        </w:numPr>
        <w:tabs>
          <w:tab w:val="left" w:pos="0"/>
        </w:tabs>
        <w:spacing w:line="276" w:lineRule="auto"/>
        <w:jc w:val="both"/>
        <w:rPr>
          <w:rFonts w:ascii="Courier New" w:hAnsi="Courier New" w:cs="Courier New"/>
          <w:b w:val="0"/>
          <w:sz w:val="24"/>
          <w:szCs w:val="24"/>
        </w:rPr>
      </w:pPr>
      <w:r w:rsidRPr="00890162">
        <w:rPr>
          <w:rFonts w:ascii="Courier New" w:hAnsi="Courier New" w:cs="Courier New"/>
          <w:b w:val="0"/>
          <w:sz w:val="24"/>
          <w:szCs w:val="24"/>
        </w:rPr>
        <w:t xml:space="preserve">Provenientes de Convenios o por adhesión a Leyes o Decretos nacionales o provinciales con vigencia en el ámbito provincial y/o municipal, como así también de aportes reintegrables y/o no reintegrables del Gobierno Nacional, Provincial o de otros entes, que estén afectados a fines específicos. </w:t>
      </w:r>
    </w:p>
    <w:p w:rsidR="00890162" w:rsidRDefault="007D7948" w:rsidP="00890162">
      <w:pPr>
        <w:pStyle w:val="Textoindependiente2"/>
        <w:numPr>
          <w:ilvl w:val="0"/>
          <w:numId w:val="131"/>
        </w:numPr>
        <w:tabs>
          <w:tab w:val="left" w:pos="0"/>
        </w:tabs>
        <w:spacing w:line="276" w:lineRule="auto"/>
        <w:jc w:val="both"/>
        <w:rPr>
          <w:rFonts w:ascii="Courier New" w:hAnsi="Courier New" w:cs="Courier New"/>
          <w:b w:val="0"/>
          <w:sz w:val="24"/>
          <w:szCs w:val="24"/>
        </w:rPr>
      </w:pPr>
      <w:r w:rsidRPr="00890162">
        <w:rPr>
          <w:rFonts w:ascii="Courier New" w:hAnsi="Courier New" w:cs="Courier New"/>
          <w:b w:val="0"/>
          <w:sz w:val="24"/>
          <w:szCs w:val="24"/>
        </w:rPr>
        <w:t xml:space="preserve">Provenientes de acuerdos de obras reembolsables, contribuciones de mejora o sobretasas afectadas, realizados con los vecinos beneficiados por una determinada obra pública, no previstos en el cálculo de recursos del presente presupuesto. </w:t>
      </w:r>
    </w:p>
    <w:p w:rsidR="00890162" w:rsidRPr="00890162" w:rsidRDefault="00890162" w:rsidP="00890162">
      <w:pPr>
        <w:pStyle w:val="Textoindependiente2"/>
        <w:tabs>
          <w:tab w:val="left" w:pos="0"/>
        </w:tabs>
        <w:spacing w:line="276" w:lineRule="auto"/>
        <w:ind w:left="1358"/>
        <w:jc w:val="both"/>
        <w:rPr>
          <w:rFonts w:ascii="Courier New" w:hAnsi="Courier New" w:cs="Courier New"/>
          <w:b w:val="0"/>
          <w:sz w:val="24"/>
          <w:szCs w:val="24"/>
        </w:rPr>
      </w:pPr>
    </w:p>
    <w:p w:rsidR="00890162" w:rsidRDefault="007D7948" w:rsidP="00890162">
      <w:pPr>
        <w:pStyle w:val="Textoindependiente2"/>
        <w:tabs>
          <w:tab w:val="left" w:pos="0"/>
        </w:tabs>
        <w:spacing w:line="276" w:lineRule="auto"/>
        <w:ind w:left="878"/>
        <w:jc w:val="both"/>
        <w:rPr>
          <w:rFonts w:ascii="Courier New" w:hAnsi="Courier New" w:cs="Courier New"/>
          <w:b w:val="0"/>
          <w:sz w:val="24"/>
          <w:szCs w:val="24"/>
        </w:rPr>
      </w:pPr>
      <w:r w:rsidRPr="00890162">
        <w:rPr>
          <w:rFonts w:ascii="Courier New" w:hAnsi="Courier New" w:cs="Courier New"/>
          <w:b w:val="0"/>
          <w:sz w:val="24"/>
          <w:szCs w:val="24"/>
        </w:rPr>
        <w:t xml:space="preserve">La autorización está limitada a los aportes que efectivamente se perciban a tal efecto, incrementando las partidas de recurso y de gasto correspondientes en la misma cuantía para mantener el equilibrio presupuestario, y quedando condicionada la utilización de las respectivas partidas de erogaciones a la efectiva percepción de esos recursos. </w:t>
      </w:r>
    </w:p>
    <w:p w:rsidR="007D7948" w:rsidRPr="00890162" w:rsidRDefault="007D7948" w:rsidP="00890162">
      <w:pPr>
        <w:pStyle w:val="Textoindependiente2"/>
        <w:tabs>
          <w:tab w:val="left" w:pos="0"/>
        </w:tabs>
        <w:spacing w:line="276" w:lineRule="auto"/>
        <w:ind w:left="878"/>
        <w:jc w:val="both"/>
        <w:rPr>
          <w:rFonts w:ascii="Courier New" w:hAnsi="Courier New" w:cs="Courier New"/>
          <w:b w:val="0"/>
          <w:sz w:val="24"/>
          <w:szCs w:val="24"/>
        </w:rPr>
      </w:pPr>
      <w:r w:rsidRPr="00890162">
        <w:rPr>
          <w:rFonts w:ascii="Courier New" w:hAnsi="Courier New" w:cs="Courier New"/>
          <w:b w:val="0"/>
          <w:sz w:val="24"/>
          <w:szCs w:val="24"/>
        </w:rPr>
        <w:t xml:space="preserve">              </w:t>
      </w:r>
    </w:p>
    <w:p w:rsidR="00890162" w:rsidRDefault="00890162" w:rsidP="007D7948">
      <w:pPr>
        <w:pStyle w:val="Textoindependiente2"/>
        <w:tabs>
          <w:tab w:val="left" w:pos="0"/>
        </w:tabs>
        <w:spacing w:line="276" w:lineRule="auto"/>
        <w:ind w:left="851" w:hanging="993"/>
        <w:jc w:val="both"/>
        <w:rPr>
          <w:rFonts w:ascii="Courier New" w:hAnsi="Courier New" w:cs="Courier New"/>
          <w:b w:val="0"/>
          <w:sz w:val="24"/>
          <w:szCs w:val="24"/>
        </w:rPr>
      </w:pPr>
      <w:r>
        <w:rPr>
          <w:rFonts w:ascii="Courier New" w:hAnsi="Courier New" w:cs="Courier New"/>
          <w:b w:val="0"/>
          <w:sz w:val="24"/>
          <w:szCs w:val="24"/>
        </w:rPr>
        <w:t xml:space="preserve">       </w:t>
      </w:r>
      <w:r w:rsidR="007D7948" w:rsidRPr="00890162">
        <w:rPr>
          <w:rFonts w:ascii="Courier New" w:hAnsi="Courier New" w:cs="Courier New"/>
          <w:b w:val="0"/>
          <w:sz w:val="24"/>
          <w:szCs w:val="24"/>
        </w:rPr>
        <w:t>Se autoriza contemplar las siguientes situaciones especiales, con el objeto de mejorar los plazos de ejecución:</w:t>
      </w:r>
    </w:p>
    <w:p w:rsidR="007D7948" w:rsidRPr="00890162" w:rsidRDefault="007D7948" w:rsidP="007D7948">
      <w:pPr>
        <w:pStyle w:val="Textoindependiente2"/>
        <w:tabs>
          <w:tab w:val="left" w:pos="0"/>
        </w:tabs>
        <w:spacing w:line="276" w:lineRule="auto"/>
        <w:ind w:left="851" w:hanging="993"/>
        <w:jc w:val="both"/>
        <w:rPr>
          <w:rFonts w:ascii="Courier New" w:hAnsi="Courier New" w:cs="Courier New"/>
          <w:b w:val="0"/>
          <w:sz w:val="24"/>
          <w:szCs w:val="24"/>
        </w:rPr>
      </w:pPr>
      <w:r w:rsidRPr="00890162">
        <w:rPr>
          <w:rFonts w:ascii="Courier New" w:hAnsi="Courier New" w:cs="Courier New"/>
          <w:b w:val="0"/>
          <w:sz w:val="24"/>
          <w:szCs w:val="24"/>
        </w:rPr>
        <w:t xml:space="preserve"> </w:t>
      </w:r>
    </w:p>
    <w:p w:rsidR="007D7948" w:rsidRDefault="007D7948" w:rsidP="00890162">
      <w:pPr>
        <w:pStyle w:val="Textoindependiente2"/>
        <w:numPr>
          <w:ilvl w:val="0"/>
          <w:numId w:val="132"/>
        </w:numPr>
        <w:tabs>
          <w:tab w:val="left" w:pos="0"/>
        </w:tabs>
        <w:spacing w:line="276" w:lineRule="auto"/>
        <w:jc w:val="both"/>
        <w:rPr>
          <w:rFonts w:ascii="Courier New" w:hAnsi="Courier New" w:cs="Courier New"/>
          <w:b w:val="0"/>
          <w:sz w:val="24"/>
          <w:szCs w:val="24"/>
        </w:rPr>
      </w:pPr>
      <w:r w:rsidRPr="00890162">
        <w:rPr>
          <w:rFonts w:ascii="Courier New" w:hAnsi="Courier New" w:cs="Courier New"/>
          <w:b w:val="0"/>
          <w:sz w:val="24"/>
          <w:szCs w:val="24"/>
        </w:rPr>
        <w:t xml:space="preserve">Podrán iniciarse los trámites contables y de compras o de obras públicas pertinentes antes de la percepción efectiva de los fondos en los casos que los convenios prevean la financiación del gasto a través del mecanismo de reembolso o de pago de certificados conformados, y/o se tenga el conocimiento de su percepción a través de la firma del Convenio por parte de todas las autoridades correspondientes y por el monto a percibir, incrementando las partidas de recurso o erogaciones correspondientes en la misma cuantía. </w:t>
      </w:r>
    </w:p>
    <w:p w:rsidR="00EA162B" w:rsidRDefault="00EA162B" w:rsidP="00EA162B">
      <w:pPr>
        <w:pStyle w:val="Textoindependiente2"/>
        <w:tabs>
          <w:tab w:val="left" w:pos="0"/>
        </w:tabs>
        <w:spacing w:line="276" w:lineRule="auto"/>
        <w:jc w:val="right"/>
        <w:rPr>
          <w:rFonts w:ascii="Courier New" w:hAnsi="Courier New" w:cs="Courier New"/>
          <w:b w:val="0"/>
          <w:sz w:val="24"/>
          <w:szCs w:val="24"/>
        </w:rPr>
      </w:pPr>
      <w:r>
        <w:rPr>
          <w:rFonts w:ascii="Courier New" w:hAnsi="Courier New" w:cs="Courier New"/>
          <w:b w:val="0"/>
          <w:sz w:val="24"/>
          <w:szCs w:val="24"/>
        </w:rPr>
        <w:t>...///</w:t>
      </w:r>
    </w:p>
    <w:p w:rsidR="00EA162B" w:rsidRDefault="00EA162B" w:rsidP="00EA162B">
      <w:pPr>
        <w:pStyle w:val="Textoindependiente2"/>
        <w:tabs>
          <w:tab w:val="left" w:pos="0"/>
        </w:tabs>
        <w:spacing w:line="276" w:lineRule="auto"/>
        <w:rPr>
          <w:rFonts w:ascii="Courier New" w:hAnsi="Courier New" w:cs="Courier New"/>
          <w:b w:val="0"/>
          <w:sz w:val="24"/>
          <w:szCs w:val="24"/>
        </w:rPr>
      </w:pPr>
      <w:r>
        <w:rPr>
          <w:rFonts w:ascii="Courier New" w:hAnsi="Courier New" w:cs="Courier New"/>
          <w:b w:val="0"/>
          <w:sz w:val="24"/>
          <w:szCs w:val="24"/>
        </w:rPr>
        <w:lastRenderedPageBreak/>
        <w:t>...///7.-</w:t>
      </w:r>
    </w:p>
    <w:p w:rsidR="007D7948" w:rsidRDefault="007D7948" w:rsidP="00890162">
      <w:pPr>
        <w:pStyle w:val="Textoindependiente2"/>
        <w:numPr>
          <w:ilvl w:val="0"/>
          <w:numId w:val="132"/>
        </w:numPr>
        <w:tabs>
          <w:tab w:val="left" w:pos="0"/>
        </w:tabs>
        <w:spacing w:line="276" w:lineRule="auto"/>
        <w:jc w:val="both"/>
        <w:rPr>
          <w:rFonts w:ascii="Courier New" w:hAnsi="Courier New" w:cs="Courier New"/>
          <w:b w:val="0"/>
          <w:sz w:val="24"/>
          <w:szCs w:val="24"/>
        </w:rPr>
      </w:pPr>
      <w:r w:rsidRPr="00890162">
        <w:rPr>
          <w:rFonts w:ascii="Courier New" w:hAnsi="Courier New" w:cs="Courier New"/>
          <w:b w:val="0"/>
          <w:sz w:val="24"/>
          <w:szCs w:val="24"/>
        </w:rPr>
        <w:t xml:space="preserve"> Podrán iniciarse los trámites contables y de licitación o contratación correspondiente en los casos de las inversiones de capital financiadas con uso del crédito autorizado, una vez iniciado el trámite del financiamiento, por los montos a obtener, incrementando las partidas de uso del crédito y de gasto correspondientes en la misma cuantía. </w:t>
      </w:r>
    </w:p>
    <w:p w:rsidR="00FB5C26" w:rsidRDefault="00FB5C26" w:rsidP="00FB5C26">
      <w:pPr>
        <w:pStyle w:val="Textoindependiente2"/>
        <w:tabs>
          <w:tab w:val="left" w:pos="0"/>
        </w:tabs>
        <w:spacing w:line="276" w:lineRule="auto"/>
        <w:rPr>
          <w:rFonts w:ascii="Courier New" w:hAnsi="Courier New" w:cs="Courier New"/>
          <w:b w:val="0"/>
          <w:sz w:val="24"/>
          <w:szCs w:val="24"/>
        </w:rPr>
      </w:pPr>
    </w:p>
    <w:p w:rsidR="007D7948" w:rsidRDefault="007D7948" w:rsidP="00FB5C26">
      <w:pPr>
        <w:pStyle w:val="Textoindependiente2"/>
        <w:numPr>
          <w:ilvl w:val="0"/>
          <w:numId w:val="132"/>
        </w:numPr>
        <w:tabs>
          <w:tab w:val="left" w:pos="0"/>
        </w:tabs>
        <w:spacing w:line="276" w:lineRule="auto"/>
        <w:jc w:val="both"/>
        <w:rPr>
          <w:rFonts w:ascii="Courier New" w:hAnsi="Courier New" w:cs="Courier New"/>
          <w:b w:val="0"/>
          <w:sz w:val="24"/>
          <w:szCs w:val="24"/>
        </w:rPr>
      </w:pPr>
      <w:r w:rsidRPr="00FB5C26">
        <w:rPr>
          <w:rFonts w:ascii="Courier New" w:hAnsi="Courier New" w:cs="Courier New"/>
          <w:b w:val="0"/>
          <w:sz w:val="24"/>
          <w:szCs w:val="24"/>
        </w:rPr>
        <w:t>Podrán iniciarse los trámites contables y de compras u obras públicas correspondientes en los casos de las inversiones de capital a financiarse con contribución de mejoras, sobretasas u obras reembolsables, incrementando las partidas de recursos y/o uso del crédito y de gastos respectivas en la misma cuantía y por el monto total de la obra.</w:t>
      </w:r>
    </w:p>
    <w:p w:rsidR="00FB5C26" w:rsidRPr="00FB5C26" w:rsidRDefault="00FB5C26" w:rsidP="00FB5C26">
      <w:pPr>
        <w:pStyle w:val="Textoindependiente2"/>
        <w:tabs>
          <w:tab w:val="left" w:pos="0"/>
        </w:tabs>
        <w:spacing w:line="276" w:lineRule="auto"/>
        <w:ind w:left="1313"/>
        <w:jc w:val="both"/>
        <w:rPr>
          <w:rFonts w:ascii="Courier New" w:hAnsi="Courier New" w:cs="Courier New"/>
          <w:b w:val="0"/>
          <w:sz w:val="24"/>
          <w:szCs w:val="24"/>
        </w:rPr>
      </w:pPr>
    </w:p>
    <w:p w:rsidR="007D7948" w:rsidRDefault="00FB5C26" w:rsidP="007D7948">
      <w:pPr>
        <w:pStyle w:val="Textoindependiente2"/>
        <w:tabs>
          <w:tab w:val="left" w:pos="0"/>
        </w:tabs>
        <w:spacing w:line="276" w:lineRule="auto"/>
        <w:ind w:left="851" w:hanging="993"/>
        <w:jc w:val="both"/>
        <w:rPr>
          <w:rFonts w:ascii="Courier New" w:hAnsi="Courier New" w:cs="Courier New"/>
          <w:b w:val="0"/>
          <w:sz w:val="24"/>
          <w:szCs w:val="24"/>
        </w:rPr>
      </w:pPr>
      <w:r>
        <w:rPr>
          <w:rFonts w:ascii="Courier New" w:hAnsi="Courier New" w:cs="Courier New"/>
          <w:b w:val="0"/>
          <w:sz w:val="24"/>
          <w:szCs w:val="24"/>
        </w:rPr>
        <w:t xml:space="preserve">       </w:t>
      </w:r>
      <w:r w:rsidR="007D7948" w:rsidRPr="00890162">
        <w:rPr>
          <w:rFonts w:ascii="Courier New" w:hAnsi="Courier New" w:cs="Courier New"/>
          <w:b w:val="0"/>
          <w:sz w:val="24"/>
          <w:szCs w:val="24"/>
        </w:rPr>
        <w:t xml:space="preserve">El Departamento Ejecutivo elevará al Honorable Concejo Deliberante, las reestructuraciones de presupuestos realizadas en función de las situaciones declaradas en el presente artículo notificando copia del Decreto correspondiente a los fines de aprobación mediante ordenanza correspondiente. </w:t>
      </w:r>
    </w:p>
    <w:p w:rsidR="00EA162B" w:rsidRPr="00890162" w:rsidRDefault="00EA162B" w:rsidP="007D7948">
      <w:pPr>
        <w:pStyle w:val="Textoindependiente2"/>
        <w:tabs>
          <w:tab w:val="left" w:pos="0"/>
        </w:tabs>
        <w:spacing w:line="276" w:lineRule="auto"/>
        <w:ind w:left="851" w:hanging="993"/>
        <w:jc w:val="both"/>
        <w:rPr>
          <w:rFonts w:ascii="Courier New" w:hAnsi="Courier New" w:cs="Courier New"/>
          <w:b w:val="0"/>
          <w:sz w:val="24"/>
          <w:szCs w:val="24"/>
        </w:rPr>
      </w:pPr>
    </w:p>
    <w:p w:rsidR="007D7948" w:rsidRPr="00890162" w:rsidRDefault="007D7948" w:rsidP="007D7948">
      <w:pPr>
        <w:pStyle w:val="Textoindependiente2"/>
        <w:tabs>
          <w:tab w:val="left" w:pos="0"/>
        </w:tabs>
        <w:spacing w:line="276" w:lineRule="auto"/>
        <w:ind w:left="851" w:hanging="993"/>
        <w:jc w:val="both"/>
        <w:rPr>
          <w:rFonts w:ascii="Courier New" w:hAnsi="Courier New" w:cs="Courier New"/>
          <w:b w:val="0"/>
          <w:sz w:val="24"/>
          <w:szCs w:val="24"/>
        </w:rPr>
      </w:pPr>
    </w:p>
    <w:p w:rsidR="007D7948" w:rsidRPr="002D1B19" w:rsidRDefault="007D7948" w:rsidP="007D7948">
      <w:pPr>
        <w:ind w:left="851" w:hanging="851"/>
        <w:jc w:val="both"/>
        <w:rPr>
          <w:rFonts w:ascii="Courier New" w:hAnsi="Courier New" w:cs="Courier New"/>
          <w:sz w:val="24"/>
          <w:szCs w:val="24"/>
          <w:lang w:val="es-ES_tradnl"/>
        </w:rPr>
      </w:pPr>
      <w:r w:rsidRPr="00FB5C26">
        <w:rPr>
          <w:rFonts w:ascii="Courier New" w:hAnsi="Courier New" w:cs="Courier New"/>
          <w:b/>
          <w:sz w:val="24"/>
          <w:szCs w:val="24"/>
          <w:u w:val="single"/>
          <w:lang w:val="es-ES_tradnl"/>
        </w:rPr>
        <w:t>ART.9</w:t>
      </w:r>
      <w:r w:rsidRPr="002D1B19">
        <w:rPr>
          <w:rFonts w:ascii="Courier New" w:hAnsi="Courier New" w:cs="Courier New"/>
          <w:sz w:val="24"/>
          <w:szCs w:val="24"/>
          <w:lang w:val="es-ES_tradnl"/>
        </w:rPr>
        <w:t xml:space="preserve">: </w:t>
      </w:r>
      <w:r w:rsidRPr="002D1B19">
        <w:rPr>
          <w:rFonts w:ascii="Courier New" w:hAnsi="Courier New" w:cs="Courier New"/>
          <w:b/>
          <w:sz w:val="24"/>
          <w:szCs w:val="24"/>
          <w:lang w:val="es-ES_tradnl"/>
        </w:rPr>
        <w:t xml:space="preserve">FACÚLTASE </w:t>
      </w:r>
      <w:r w:rsidRPr="002D1B19">
        <w:rPr>
          <w:rFonts w:ascii="Courier New" w:hAnsi="Courier New" w:cs="Courier New"/>
          <w:sz w:val="24"/>
          <w:szCs w:val="24"/>
          <w:lang w:val="es-ES_tradnl"/>
        </w:rPr>
        <w:t>AL Departamento Ejecutivo a la emisión y colocación de Letras u otras obligaciones a plazos que excedan el ejercicio financiero hasta alcanzar un importe en circulación del valor nominal de Pesos Cincuenta Millones ($ 50.000.000.-) el que se considerará parte integrante del monto máximo autorizado en el párrafo precedente.</w:t>
      </w:r>
    </w:p>
    <w:p w:rsidR="007D7948" w:rsidRDefault="00FB5C26" w:rsidP="007D7948">
      <w:pPr>
        <w:ind w:left="851" w:hanging="851"/>
        <w:jc w:val="both"/>
        <w:rPr>
          <w:rFonts w:ascii="Courier New" w:hAnsi="Courier New" w:cs="Courier New"/>
          <w:sz w:val="24"/>
          <w:szCs w:val="24"/>
          <w:lang w:val="es-ES_tradnl"/>
        </w:rPr>
      </w:pPr>
      <w:r>
        <w:rPr>
          <w:rFonts w:ascii="Courier New" w:hAnsi="Courier New" w:cs="Courier New"/>
          <w:sz w:val="24"/>
          <w:szCs w:val="24"/>
          <w:lang w:val="es-ES_tradnl"/>
        </w:rPr>
        <w:t xml:space="preserve">      </w:t>
      </w:r>
      <w:r w:rsidR="007D7948" w:rsidRPr="002D1B19">
        <w:rPr>
          <w:rFonts w:ascii="Courier New" w:hAnsi="Courier New" w:cs="Courier New"/>
          <w:sz w:val="24"/>
          <w:szCs w:val="24"/>
          <w:lang w:val="es-ES_tradnl"/>
        </w:rPr>
        <w:t>Los servicios de capital, intereses y demás gastos asociados a la emisión de Letras u otras obligaciones, serán afrontados a partir de las rentas generales del Municipio.</w:t>
      </w:r>
    </w:p>
    <w:p w:rsidR="00EA162B" w:rsidRDefault="00EA162B" w:rsidP="007D7948">
      <w:pPr>
        <w:ind w:left="851" w:hanging="851"/>
        <w:jc w:val="both"/>
        <w:rPr>
          <w:rFonts w:ascii="Courier New" w:hAnsi="Courier New" w:cs="Courier New"/>
          <w:sz w:val="24"/>
          <w:szCs w:val="24"/>
          <w:lang w:val="es-ES_tradnl"/>
        </w:rPr>
      </w:pPr>
    </w:p>
    <w:p w:rsidR="00EA162B" w:rsidRDefault="00EA162B" w:rsidP="007D7948">
      <w:pPr>
        <w:ind w:left="851" w:hanging="851"/>
        <w:jc w:val="both"/>
        <w:rPr>
          <w:rFonts w:ascii="Courier New" w:hAnsi="Courier New" w:cs="Courier New"/>
          <w:sz w:val="24"/>
          <w:szCs w:val="24"/>
          <w:lang w:val="es-ES_tradnl"/>
        </w:rPr>
      </w:pPr>
    </w:p>
    <w:p w:rsidR="00EA162B" w:rsidRDefault="00EA162B" w:rsidP="00EA162B">
      <w:pPr>
        <w:ind w:left="851" w:hanging="851"/>
        <w:jc w:val="right"/>
        <w:rPr>
          <w:rFonts w:ascii="Courier New" w:hAnsi="Courier New" w:cs="Courier New"/>
          <w:sz w:val="24"/>
          <w:szCs w:val="24"/>
          <w:lang w:val="es-ES_tradnl"/>
        </w:rPr>
      </w:pPr>
      <w:r>
        <w:rPr>
          <w:rFonts w:ascii="Courier New" w:hAnsi="Courier New" w:cs="Courier New"/>
          <w:sz w:val="24"/>
          <w:szCs w:val="24"/>
          <w:lang w:val="es-ES_tradnl"/>
        </w:rPr>
        <w:t>...///</w:t>
      </w:r>
    </w:p>
    <w:p w:rsidR="00EA162B" w:rsidRPr="002D1B19" w:rsidRDefault="00EA162B" w:rsidP="00EA162B">
      <w:pPr>
        <w:ind w:left="851" w:hanging="851"/>
        <w:rPr>
          <w:rFonts w:ascii="Courier New" w:hAnsi="Courier New" w:cs="Courier New"/>
          <w:sz w:val="24"/>
          <w:szCs w:val="24"/>
          <w:lang w:val="es-ES_tradnl"/>
        </w:rPr>
      </w:pPr>
      <w:r>
        <w:rPr>
          <w:rFonts w:ascii="Courier New" w:hAnsi="Courier New" w:cs="Courier New"/>
          <w:sz w:val="24"/>
          <w:szCs w:val="24"/>
          <w:lang w:val="es-ES_tradnl"/>
        </w:rPr>
        <w:lastRenderedPageBreak/>
        <w:t>...///8.-</w:t>
      </w:r>
    </w:p>
    <w:p w:rsidR="00FB5C26" w:rsidRDefault="00FB5C26" w:rsidP="00EA162B">
      <w:pPr>
        <w:ind w:left="851" w:hanging="851"/>
        <w:jc w:val="both"/>
        <w:rPr>
          <w:rFonts w:ascii="Courier New" w:hAnsi="Courier New" w:cs="Courier New"/>
          <w:sz w:val="24"/>
          <w:szCs w:val="24"/>
          <w:lang w:val="es-ES_tradnl"/>
        </w:rPr>
      </w:pPr>
      <w:r>
        <w:rPr>
          <w:rFonts w:ascii="Courier New" w:hAnsi="Courier New" w:cs="Courier New"/>
          <w:sz w:val="24"/>
          <w:szCs w:val="24"/>
          <w:lang w:val="es-ES_tradnl"/>
        </w:rPr>
        <w:t xml:space="preserve">     </w:t>
      </w:r>
      <w:r w:rsidR="007D7948" w:rsidRPr="002D1B19">
        <w:rPr>
          <w:rFonts w:ascii="Courier New" w:hAnsi="Courier New" w:cs="Courier New"/>
          <w:sz w:val="24"/>
          <w:szCs w:val="24"/>
          <w:lang w:val="es-ES_tradnl"/>
        </w:rPr>
        <w:t xml:space="preserve"> Sin perjuicio de lo expuesto en el párrafo anterior, se podrá afectar para el pago de dichos servicios de capital, intereses y demás gastos y/o en garantía de los mismos, como así también ceder como bien </w:t>
      </w:r>
      <w:proofErr w:type="spellStart"/>
      <w:r w:rsidR="007D7948" w:rsidRPr="002D1B19">
        <w:rPr>
          <w:rFonts w:ascii="Courier New" w:hAnsi="Courier New" w:cs="Courier New"/>
          <w:sz w:val="24"/>
          <w:szCs w:val="24"/>
          <w:lang w:val="es-ES_tradnl"/>
        </w:rPr>
        <w:t>fideicomitido</w:t>
      </w:r>
      <w:proofErr w:type="spellEnd"/>
      <w:r w:rsidR="007D7948" w:rsidRPr="002D1B19">
        <w:rPr>
          <w:rFonts w:ascii="Courier New" w:hAnsi="Courier New" w:cs="Courier New"/>
          <w:sz w:val="24"/>
          <w:szCs w:val="24"/>
          <w:lang w:val="es-ES_tradnl"/>
        </w:rPr>
        <w:t>, cualquier recurso de origen municipal sin afectación específica y los recursos provenientes del Régimen de Coparticipación Provincial de Impuestos.</w:t>
      </w:r>
    </w:p>
    <w:p w:rsidR="007D7948" w:rsidRPr="002D1B19" w:rsidRDefault="00FB5C26" w:rsidP="00EA162B">
      <w:pPr>
        <w:ind w:left="851" w:hanging="851"/>
        <w:jc w:val="both"/>
        <w:rPr>
          <w:rFonts w:ascii="Courier New" w:hAnsi="Courier New" w:cs="Courier New"/>
          <w:sz w:val="24"/>
          <w:szCs w:val="24"/>
          <w:lang w:val="es-ES_tradnl"/>
        </w:rPr>
      </w:pPr>
      <w:r>
        <w:rPr>
          <w:rFonts w:ascii="Courier New" w:hAnsi="Courier New" w:cs="Courier New"/>
          <w:sz w:val="24"/>
          <w:szCs w:val="24"/>
          <w:lang w:val="es-ES_tradnl"/>
        </w:rPr>
        <w:t xml:space="preserve">      </w:t>
      </w:r>
      <w:r w:rsidR="007D7948" w:rsidRPr="002D1B19">
        <w:rPr>
          <w:rFonts w:ascii="Courier New" w:hAnsi="Courier New" w:cs="Courier New"/>
          <w:sz w:val="24"/>
          <w:szCs w:val="24"/>
          <w:lang w:val="es-ES_tradnl"/>
        </w:rPr>
        <w:t xml:space="preserve">Encomiéndese al Departamento Ejecutivo Municipal el dictado de las normas complementarias o interpretativas necesarias que fijen los procedimientos y demás condiciones de las operatorias particulares a la emisión, colocación y cancelación de Letras u otras obligaciones.   </w:t>
      </w:r>
    </w:p>
    <w:p w:rsidR="007D7948" w:rsidRPr="002D1B19" w:rsidRDefault="007D7948" w:rsidP="007D7948">
      <w:pPr>
        <w:ind w:left="851" w:hanging="851"/>
        <w:jc w:val="both"/>
        <w:rPr>
          <w:rFonts w:ascii="Courier New" w:hAnsi="Courier New" w:cs="Courier New"/>
          <w:sz w:val="24"/>
          <w:szCs w:val="24"/>
          <w:lang w:val="es-ES_tradnl"/>
        </w:rPr>
      </w:pPr>
      <w:r w:rsidRPr="00FB5C26">
        <w:rPr>
          <w:rFonts w:ascii="Courier New" w:hAnsi="Courier New" w:cs="Courier New"/>
          <w:b/>
          <w:sz w:val="24"/>
          <w:szCs w:val="24"/>
          <w:u w:val="single"/>
          <w:lang w:val="es-ES_tradnl"/>
        </w:rPr>
        <w:t>ART. 10</w:t>
      </w:r>
      <w:r w:rsidRPr="002D1B19">
        <w:rPr>
          <w:rFonts w:ascii="Courier New" w:hAnsi="Courier New" w:cs="Courier New"/>
          <w:b/>
          <w:sz w:val="24"/>
          <w:szCs w:val="24"/>
          <w:lang w:val="es-ES_tradnl"/>
        </w:rPr>
        <w:t>: FACÚLTESE</w:t>
      </w:r>
      <w:r w:rsidRPr="002D1B19">
        <w:rPr>
          <w:rFonts w:ascii="Courier New" w:hAnsi="Courier New" w:cs="Courier New"/>
          <w:sz w:val="24"/>
          <w:szCs w:val="24"/>
          <w:lang w:val="es-ES_tradnl"/>
        </w:rPr>
        <w:t xml:space="preserve"> al Departamento Ejecutivo Municipal para que gestione y tome del Superior Gobierno de la Provincia de Córdoba, Adelantos de Coparticipación, de hasta Pesos Veinticinco Millones ($ 25.000.000,00.-), con destino a atender asuntos derivados de la gestión municipal, autorizándose a ceder al Superior Gobierno de la Provincia de Córdoba, de la coparticipación que mensualmente corresponda al Municipio en los impuestos provinciales, el monto necesario para atender la devolución del adelanto solicitado, devolución que se realizará hasta en veinticuatro (24) cuotas mensuales, iguales y consecutivas, otorgándose como garantía de la devolución del adelanto efectivizado oportunamente, los recursos provenientes de la Coparticipación Provincial o régimen que lo reemplace.</w:t>
      </w:r>
    </w:p>
    <w:p w:rsidR="007D7948" w:rsidRPr="002D1B19" w:rsidRDefault="007D7948" w:rsidP="007D7948">
      <w:pPr>
        <w:ind w:left="851"/>
        <w:jc w:val="both"/>
        <w:rPr>
          <w:rFonts w:ascii="Courier New" w:hAnsi="Courier New" w:cs="Courier New"/>
          <w:sz w:val="24"/>
          <w:szCs w:val="24"/>
          <w:lang w:val="es-ES_tradnl"/>
        </w:rPr>
      </w:pPr>
      <w:r w:rsidRPr="002D1B19">
        <w:rPr>
          <w:rFonts w:ascii="Courier New" w:hAnsi="Courier New" w:cs="Courier New"/>
          <w:sz w:val="24"/>
          <w:szCs w:val="24"/>
          <w:lang w:val="es-ES_tradnl"/>
        </w:rPr>
        <w:t>Facúltese al Departamento Ejecutivo Municipal a suscribir los contratos y toda otra documentación necesaria a fin de dar cumplimiento a la operatoria.</w:t>
      </w:r>
    </w:p>
    <w:p w:rsidR="007D7948" w:rsidRDefault="007D7948" w:rsidP="007D7948">
      <w:pPr>
        <w:ind w:left="851"/>
        <w:jc w:val="both"/>
        <w:rPr>
          <w:rFonts w:ascii="Courier New" w:hAnsi="Courier New" w:cs="Courier New"/>
          <w:sz w:val="24"/>
          <w:szCs w:val="24"/>
        </w:rPr>
      </w:pPr>
      <w:r w:rsidRPr="002D1B19">
        <w:rPr>
          <w:rFonts w:ascii="Courier New" w:hAnsi="Courier New" w:cs="Courier New"/>
          <w:sz w:val="24"/>
          <w:szCs w:val="24"/>
        </w:rPr>
        <w:t xml:space="preserve">El Departamento Ejecutivo deberá notificar formalmente al Honorable Concejo Deliberante de la utilización de esta herramienta financiera dentro de los 10 (diez) días siguientes a la acreditación del adelanto financiero. </w:t>
      </w:r>
    </w:p>
    <w:p w:rsidR="00EA162B" w:rsidRDefault="00EA162B" w:rsidP="007D7948">
      <w:pPr>
        <w:ind w:left="851"/>
        <w:jc w:val="both"/>
        <w:rPr>
          <w:rFonts w:ascii="Courier New" w:hAnsi="Courier New" w:cs="Courier New"/>
          <w:sz w:val="24"/>
          <w:szCs w:val="24"/>
        </w:rPr>
      </w:pPr>
    </w:p>
    <w:p w:rsidR="00EA162B" w:rsidRDefault="00EA162B" w:rsidP="00EA162B">
      <w:pPr>
        <w:ind w:left="851"/>
        <w:jc w:val="right"/>
        <w:rPr>
          <w:rFonts w:ascii="Courier New" w:hAnsi="Courier New" w:cs="Courier New"/>
          <w:sz w:val="24"/>
          <w:szCs w:val="24"/>
        </w:rPr>
      </w:pPr>
      <w:r>
        <w:rPr>
          <w:rFonts w:ascii="Courier New" w:hAnsi="Courier New" w:cs="Courier New"/>
          <w:sz w:val="24"/>
          <w:szCs w:val="24"/>
        </w:rPr>
        <w:t>...///</w:t>
      </w:r>
    </w:p>
    <w:p w:rsidR="007D7948" w:rsidRPr="00EA162B" w:rsidRDefault="00EA162B" w:rsidP="00EA162B">
      <w:pPr>
        <w:rPr>
          <w:rFonts w:ascii="Courier New" w:hAnsi="Courier New" w:cs="Courier New"/>
          <w:sz w:val="24"/>
          <w:szCs w:val="24"/>
        </w:rPr>
      </w:pPr>
      <w:r>
        <w:rPr>
          <w:rFonts w:ascii="Courier New" w:hAnsi="Courier New" w:cs="Courier New"/>
          <w:sz w:val="24"/>
          <w:szCs w:val="24"/>
        </w:rPr>
        <w:lastRenderedPageBreak/>
        <w:t>...///9.-</w:t>
      </w:r>
    </w:p>
    <w:p w:rsidR="00FB5C26" w:rsidRDefault="007D7948" w:rsidP="007D7948">
      <w:pPr>
        <w:ind w:left="851" w:hanging="851"/>
        <w:jc w:val="both"/>
        <w:rPr>
          <w:rFonts w:ascii="Courier New" w:hAnsi="Courier New" w:cs="Courier New"/>
          <w:sz w:val="24"/>
          <w:szCs w:val="24"/>
          <w:lang w:val="es-ES_tradnl"/>
        </w:rPr>
      </w:pPr>
      <w:r w:rsidRPr="00FB5C26">
        <w:rPr>
          <w:rFonts w:ascii="Courier New" w:hAnsi="Courier New" w:cs="Courier New"/>
          <w:b/>
          <w:sz w:val="24"/>
          <w:szCs w:val="24"/>
          <w:u w:val="single"/>
          <w:lang w:val="es-ES_tradnl"/>
        </w:rPr>
        <w:t>ART.11</w:t>
      </w:r>
      <w:r w:rsidRPr="002D1B19">
        <w:rPr>
          <w:rFonts w:ascii="Courier New" w:hAnsi="Courier New" w:cs="Courier New"/>
          <w:b/>
          <w:sz w:val="24"/>
          <w:szCs w:val="24"/>
          <w:lang w:val="es-ES_tradnl"/>
        </w:rPr>
        <w:t>:</w:t>
      </w:r>
      <w:r w:rsidRPr="002D1B19">
        <w:rPr>
          <w:rFonts w:ascii="Courier New" w:hAnsi="Courier New" w:cs="Courier New"/>
          <w:bCs/>
          <w:sz w:val="24"/>
          <w:szCs w:val="24"/>
          <w:lang w:val="es-ES_tradnl"/>
        </w:rPr>
        <w:t xml:space="preserve"> </w:t>
      </w:r>
      <w:r w:rsidRPr="002D1B19">
        <w:rPr>
          <w:rFonts w:ascii="Courier New" w:hAnsi="Courier New" w:cs="Courier New"/>
          <w:sz w:val="24"/>
          <w:szCs w:val="24"/>
          <w:lang w:val="es-ES_tradnl"/>
        </w:rPr>
        <w:t>A los fines de estructurar el pago de juicios contra el Estado Municipal, tanto en lo referente a las causas con sentencia firme como aquellos arreglos extrajudiciales que deban ser atendidos, la Asesoría</w:t>
      </w:r>
    </w:p>
    <w:p w:rsidR="007D7948" w:rsidRPr="00EA162B" w:rsidRDefault="007D7948" w:rsidP="00EA162B">
      <w:pPr>
        <w:ind w:left="851" w:hanging="851"/>
        <w:jc w:val="both"/>
        <w:rPr>
          <w:rFonts w:ascii="Courier New" w:hAnsi="Courier New" w:cs="Courier New"/>
          <w:sz w:val="24"/>
          <w:szCs w:val="24"/>
          <w:lang w:val="es-ES_tradnl"/>
        </w:rPr>
      </w:pPr>
      <w:r w:rsidRPr="002D1B19">
        <w:rPr>
          <w:rFonts w:ascii="Courier New" w:hAnsi="Courier New" w:cs="Courier New"/>
          <w:sz w:val="24"/>
          <w:szCs w:val="24"/>
          <w:lang w:val="es-ES_tradnl"/>
        </w:rPr>
        <w:t xml:space="preserve"> </w:t>
      </w:r>
      <w:r w:rsidR="00FB5C26">
        <w:rPr>
          <w:rFonts w:ascii="Courier New" w:hAnsi="Courier New" w:cs="Courier New"/>
          <w:sz w:val="24"/>
          <w:szCs w:val="24"/>
          <w:lang w:val="es-ES_tradnl"/>
        </w:rPr>
        <w:t xml:space="preserve">     </w:t>
      </w:r>
      <w:r w:rsidRPr="002D1B19">
        <w:rPr>
          <w:rFonts w:ascii="Courier New" w:hAnsi="Courier New" w:cs="Courier New"/>
          <w:sz w:val="24"/>
          <w:szCs w:val="24"/>
          <w:lang w:val="es-ES_tradnl"/>
        </w:rPr>
        <w:t>Letrada deberá remitir al Departamento Ejecutivo el listado de las sentencias firmes y arreglos extrajudiciales ordenandos cronológicamente y por motivo del reclamo. Los compromisos judiciales serán atendidos con los recursos que se estiman en la partida presupuestaria 03.1.1.03.03.08.</w:t>
      </w:r>
    </w:p>
    <w:p w:rsidR="007D7948" w:rsidRPr="002D1B19" w:rsidRDefault="007D7948" w:rsidP="00FB5C26">
      <w:pPr>
        <w:pStyle w:val="Sangra3detindependiente"/>
        <w:ind w:hanging="425"/>
        <w:jc w:val="both"/>
        <w:rPr>
          <w:rFonts w:ascii="Courier New" w:hAnsi="Courier New" w:cs="Courier New"/>
          <w:b/>
          <w:bCs/>
          <w:sz w:val="24"/>
          <w:szCs w:val="24"/>
        </w:rPr>
      </w:pPr>
      <w:r w:rsidRPr="00FB5C26">
        <w:rPr>
          <w:rFonts w:ascii="Courier New" w:hAnsi="Courier New" w:cs="Courier New"/>
          <w:b/>
          <w:bCs/>
          <w:sz w:val="24"/>
          <w:szCs w:val="24"/>
          <w:u w:val="single"/>
        </w:rPr>
        <w:t>ART. 12</w:t>
      </w:r>
      <w:r w:rsidRPr="002D1B19">
        <w:rPr>
          <w:rFonts w:ascii="Courier New" w:hAnsi="Courier New" w:cs="Courier New"/>
          <w:bCs/>
          <w:sz w:val="24"/>
          <w:szCs w:val="24"/>
        </w:rPr>
        <w:t xml:space="preserve">: </w:t>
      </w:r>
      <w:r w:rsidR="00FB5C26" w:rsidRPr="00FB5C26">
        <w:rPr>
          <w:rFonts w:ascii="Courier New" w:hAnsi="Courier New" w:cs="Courier New"/>
          <w:b/>
          <w:bCs/>
          <w:sz w:val="24"/>
          <w:szCs w:val="24"/>
        </w:rPr>
        <w:t>FACÚLTESE</w:t>
      </w:r>
      <w:r w:rsidRPr="002D1B19">
        <w:rPr>
          <w:rFonts w:ascii="Courier New" w:hAnsi="Courier New" w:cs="Courier New"/>
          <w:bCs/>
          <w:sz w:val="24"/>
          <w:szCs w:val="24"/>
        </w:rPr>
        <w:t xml:space="preserve"> al Departamento Ejecutivo a ejecutar las partidas de gastos correspondientes al Plan de Trabajo Público que cuenten con su contra partida de ingresos, en virtud de convenios de financiamiento en trámite de perfeccionamiento o ya vigentes, con anticipación a la efectiva percepción de fondos previstos en los mismos, con el objeto de mejorar los plazos de ejecución de obra, obtener mejores condiciones económicas o financieras de contratación y demás circunstancias imperantes.</w:t>
      </w:r>
    </w:p>
    <w:p w:rsidR="007D7948" w:rsidRPr="002D1B19" w:rsidRDefault="007D7948" w:rsidP="007D7948">
      <w:pPr>
        <w:pStyle w:val="Sangra3detindependiente"/>
        <w:rPr>
          <w:rFonts w:ascii="Courier New" w:hAnsi="Courier New" w:cs="Courier New"/>
          <w:b/>
          <w:bCs/>
          <w:sz w:val="24"/>
          <w:szCs w:val="24"/>
          <w:u w:val="single"/>
        </w:rPr>
      </w:pPr>
    </w:p>
    <w:p w:rsidR="007D7948" w:rsidRPr="00EA162B" w:rsidRDefault="007D7948" w:rsidP="00EA162B">
      <w:pPr>
        <w:pStyle w:val="Sangra3detindependiente"/>
        <w:ind w:left="0"/>
        <w:rPr>
          <w:rFonts w:ascii="Courier New" w:hAnsi="Courier New" w:cs="Courier New"/>
          <w:b/>
          <w:bCs/>
          <w:sz w:val="24"/>
          <w:szCs w:val="24"/>
          <w:u w:val="single"/>
        </w:rPr>
      </w:pPr>
      <w:r w:rsidRPr="002D1B19">
        <w:rPr>
          <w:rFonts w:ascii="Courier New" w:hAnsi="Courier New" w:cs="Courier New"/>
          <w:b/>
          <w:bCs/>
          <w:sz w:val="24"/>
          <w:szCs w:val="24"/>
          <w:u w:val="single"/>
        </w:rPr>
        <w:t>LICITACIÓN</w:t>
      </w:r>
    </w:p>
    <w:p w:rsidR="00FB5C26" w:rsidRDefault="007D7948" w:rsidP="00EA162B">
      <w:pPr>
        <w:ind w:left="851" w:hanging="851"/>
        <w:jc w:val="both"/>
        <w:rPr>
          <w:rFonts w:ascii="Courier New" w:hAnsi="Courier New" w:cs="Courier New"/>
          <w:sz w:val="24"/>
          <w:szCs w:val="24"/>
          <w:lang w:val="es-ES_tradnl"/>
        </w:rPr>
      </w:pPr>
      <w:r w:rsidRPr="00FB5C26">
        <w:rPr>
          <w:rFonts w:ascii="Courier New" w:hAnsi="Courier New" w:cs="Courier New"/>
          <w:b/>
          <w:sz w:val="24"/>
          <w:szCs w:val="24"/>
          <w:u w:val="single"/>
          <w:lang w:val="es-ES_tradnl"/>
        </w:rPr>
        <w:t>ART.13</w:t>
      </w:r>
      <w:r w:rsidRPr="002D1B19">
        <w:rPr>
          <w:rFonts w:ascii="Courier New" w:hAnsi="Courier New" w:cs="Courier New"/>
          <w:b/>
          <w:sz w:val="24"/>
          <w:szCs w:val="24"/>
          <w:lang w:val="es-ES_tradnl"/>
        </w:rPr>
        <w:t>:</w:t>
      </w:r>
      <w:r w:rsidRPr="002D1B19">
        <w:rPr>
          <w:rFonts w:ascii="Courier New" w:hAnsi="Courier New" w:cs="Courier New"/>
          <w:bCs/>
          <w:sz w:val="24"/>
          <w:szCs w:val="24"/>
          <w:lang w:val="es-ES_tradnl"/>
        </w:rPr>
        <w:t xml:space="preserve"> </w:t>
      </w:r>
      <w:r w:rsidRPr="002D1B19">
        <w:rPr>
          <w:rFonts w:ascii="Courier New" w:hAnsi="Courier New" w:cs="Courier New"/>
          <w:b/>
          <w:sz w:val="24"/>
          <w:szCs w:val="24"/>
          <w:lang w:val="es-ES_tradnl"/>
        </w:rPr>
        <w:t xml:space="preserve">CUANDO </w:t>
      </w:r>
      <w:r w:rsidRPr="002D1B19">
        <w:rPr>
          <w:rFonts w:ascii="Courier New" w:hAnsi="Courier New" w:cs="Courier New"/>
          <w:sz w:val="24"/>
          <w:szCs w:val="24"/>
          <w:lang w:val="es-ES_tradnl"/>
        </w:rPr>
        <w:t>el monto de la contratación supere el monto de PESOS CUARENTA MILLONES ($ 40.000.000,00.-), la selección del contratista deberá efectuarse mediante licitación 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la Municipalidad y dichos estados.</w:t>
      </w:r>
    </w:p>
    <w:p w:rsidR="00FB5C26" w:rsidRDefault="00FB5C26" w:rsidP="00FB5C26">
      <w:pPr>
        <w:ind w:left="851" w:hanging="851"/>
        <w:jc w:val="right"/>
        <w:rPr>
          <w:rFonts w:ascii="Courier New" w:hAnsi="Courier New" w:cs="Courier New"/>
          <w:sz w:val="24"/>
          <w:szCs w:val="24"/>
          <w:lang w:val="es-ES_tradnl"/>
        </w:rPr>
      </w:pPr>
      <w:r>
        <w:rPr>
          <w:rFonts w:ascii="Courier New" w:hAnsi="Courier New" w:cs="Courier New"/>
          <w:sz w:val="24"/>
          <w:szCs w:val="24"/>
          <w:lang w:val="es-ES_tradnl"/>
        </w:rPr>
        <w:t>...///</w:t>
      </w:r>
    </w:p>
    <w:p w:rsidR="00FB5C26" w:rsidRPr="002D1B19" w:rsidRDefault="00EA162B" w:rsidP="00FB5C26">
      <w:pPr>
        <w:ind w:left="851" w:hanging="851"/>
        <w:rPr>
          <w:rFonts w:ascii="Courier New" w:hAnsi="Courier New" w:cs="Courier New"/>
          <w:sz w:val="24"/>
          <w:szCs w:val="24"/>
          <w:lang w:val="es-ES_tradnl"/>
        </w:rPr>
      </w:pPr>
      <w:r>
        <w:rPr>
          <w:rFonts w:ascii="Courier New" w:hAnsi="Courier New" w:cs="Courier New"/>
          <w:sz w:val="24"/>
          <w:szCs w:val="24"/>
          <w:lang w:val="es-ES_tradnl"/>
        </w:rPr>
        <w:lastRenderedPageBreak/>
        <w:t>...///10</w:t>
      </w:r>
      <w:r w:rsidR="00FB5C26">
        <w:rPr>
          <w:rFonts w:ascii="Courier New" w:hAnsi="Courier New" w:cs="Courier New"/>
          <w:sz w:val="24"/>
          <w:szCs w:val="24"/>
          <w:lang w:val="es-ES_tradnl"/>
        </w:rPr>
        <w:t>.-</w:t>
      </w:r>
    </w:p>
    <w:p w:rsidR="007D7948" w:rsidRPr="002D1B19" w:rsidRDefault="007D7948" w:rsidP="007D7948">
      <w:pPr>
        <w:pStyle w:val="Ttulo6"/>
        <w:rPr>
          <w:rFonts w:ascii="Courier New" w:hAnsi="Courier New" w:cs="Courier New"/>
          <w:sz w:val="24"/>
          <w:szCs w:val="24"/>
        </w:rPr>
      </w:pPr>
    </w:p>
    <w:p w:rsidR="007D7948" w:rsidRPr="00FB5C26" w:rsidRDefault="007D7948" w:rsidP="007D7948">
      <w:pPr>
        <w:pStyle w:val="Ttulo6"/>
        <w:rPr>
          <w:rFonts w:ascii="Courier New" w:hAnsi="Courier New" w:cs="Courier New"/>
          <w:b/>
          <w:color w:val="000000" w:themeColor="text1"/>
          <w:sz w:val="24"/>
          <w:szCs w:val="24"/>
          <w:u w:val="single"/>
        </w:rPr>
      </w:pPr>
      <w:r w:rsidRPr="00FB5C26">
        <w:rPr>
          <w:rFonts w:ascii="Courier New" w:hAnsi="Courier New" w:cs="Courier New"/>
          <w:b/>
          <w:color w:val="000000" w:themeColor="text1"/>
          <w:sz w:val="24"/>
          <w:szCs w:val="24"/>
          <w:u w:val="single"/>
        </w:rPr>
        <w:t>CONCURSO PÚBLICO DE PRECIOS</w:t>
      </w:r>
    </w:p>
    <w:p w:rsidR="007D7948" w:rsidRPr="002D1B19" w:rsidRDefault="007D7948" w:rsidP="007D7948">
      <w:pPr>
        <w:jc w:val="both"/>
        <w:rPr>
          <w:rFonts w:ascii="Courier New" w:hAnsi="Courier New" w:cs="Courier New"/>
          <w:sz w:val="24"/>
          <w:szCs w:val="24"/>
          <w:lang w:val="es-ES_tradnl"/>
        </w:rPr>
      </w:pPr>
    </w:p>
    <w:p w:rsidR="007D7948" w:rsidRPr="002D1B19" w:rsidRDefault="007D7948" w:rsidP="007D7948">
      <w:pPr>
        <w:ind w:left="1021" w:hanging="1021"/>
        <w:jc w:val="both"/>
        <w:rPr>
          <w:rFonts w:ascii="Courier New" w:hAnsi="Courier New" w:cs="Courier New"/>
          <w:sz w:val="24"/>
          <w:szCs w:val="24"/>
          <w:lang w:val="es-ES_tradnl"/>
        </w:rPr>
      </w:pPr>
      <w:r w:rsidRPr="00FB5C26">
        <w:rPr>
          <w:rFonts w:ascii="Courier New" w:hAnsi="Courier New" w:cs="Courier New"/>
          <w:b/>
          <w:bCs/>
          <w:sz w:val="24"/>
          <w:szCs w:val="24"/>
          <w:u w:val="single"/>
          <w:lang w:val="es-ES_tradnl"/>
        </w:rPr>
        <w:t>ART. 14</w:t>
      </w:r>
      <w:r w:rsidRPr="002D1B19">
        <w:rPr>
          <w:rFonts w:ascii="Courier New" w:hAnsi="Courier New" w:cs="Courier New"/>
          <w:b/>
          <w:bCs/>
          <w:sz w:val="24"/>
          <w:szCs w:val="24"/>
          <w:lang w:val="es-ES_tradnl"/>
        </w:rPr>
        <w:t>: CUANDO</w:t>
      </w:r>
      <w:r w:rsidRPr="002D1B19">
        <w:rPr>
          <w:rFonts w:ascii="Courier New" w:hAnsi="Courier New" w:cs="Courier New"/>
          <w:sz w:val="24"/>
          <w:szCs w:val="24"/>
          <w:lang w:val="es-ES_tradnl"/>
        </w:rPr>
        <w:t xml:space="preserve"> el monto de la contratación supere la suma de PESOS SIETE MILLONES ($7.000.000,00.-), sin exceder la suma de PESOS CUARENTA MILLONES ($40.000.000,00.-) la selección del contratista efectuará mediante Concurso Público de Precios dispuesto por Decreto del Departamento Ejecutivo Municipal. Dicho tope podrá no ser de aplicación para el caso establecido en la última parte del Art. 13, pudiendo en ese respecto operar el Concurso sin límite en su monto cuando así se decida.</w:t>
      </w:r>
    </w:p>
    <w:p w:rsidR="007D7948" w:rsidRPr="002D1B19" w:rsidRDefault="007D7948" w:rsidP="007D7948">
      <w:pPr>
        <w:ind w:left="1021" w:hanging="1021"/>
        <w:jc w:val="both"/>
        <w:rPr>
          <w:rFonts w:ascii="Courier New" w:hAnsi="Courier New" w:cs="Courier New"/>
          <w:sz w:val="24"/>
          <w:szCs w:val="24"/>
          <w:lang w:val="es-ES_tradnl"/>
        </w:rPr>
      </w:pPr>
    </w:p>
    <w:p w:rsidR="007D7948" w:rsidRPr="00FB5C26" w:rsidRDefault="007D7948" w:rsidP="007D7948">
      <w:pPr>
        <w:pStyle w:val="Ttulo7"/>
        <w:rPr>
          <w:rFonts w:ascii="Courier New" w:hAnsi="Courier New" w:cs="Courier New"/>
          <w:b/>
          <w:i w:val="0"/>
          <w:color w:val="000000" w:themeColor="text1"/>
          <w:sz w:val="24"/>
          <w:szCs w:val="24"/>
          <w:u w:val="single"/>
        </w:rPr>
      </w:pPr>
      <w:r w:rsidRPr="00FB5C26">
        <w:rPr>
          <w:rFonts w:ascii="Courier New" w:hAnsi="Courier New" w:cs="Courier New"/>
          <w:b/>
          <w:i w:val="0"/>
          <w:color w:val="000000" w:themeColor="text1"/>
          <w:sz w:val="24"/>
          <w:szCs w:val="24"/>
          <w:u w:val="single"/>
        </w:rPr>
        <w:t>CONCURSO PRIVADO DE PRECIOS</w:t>
      </w:r>
    </w:p>
    <w:p w:rsidR="007D7948" w:rsidRPr="002D1B19" w:rsidRDefault="007D7948" w:rsidP="007D7948">
      <w:pPr>
        <w:jc w:val="both"/>
        <w:rPr>
          <w:rFonts w:ascii="Courier New" w:hAnsi="Courier New" w:cs="Courier New"/>
          <w:sz w:val="24"/>
          <w:szCs w:val="24"/>
          <w:lang w:val="es-ES_tradnl"/>
        </w:rPr>
      </w:pPr>
    </w:p>
    <w:p w:rsidR="007D7948" w:rsidRPr="002D1B19" w:rsidRDefault="007D7948" w:rsidP="007D7948">
      <w:pPr>
        <w:ind w:left="1021" w:hanging="1021"/>
        <w:jc w:val="both"/>
        <w:rPr>
          <w:rFonts w:ascii="Courier New" w:hAnsi="Courier New" w:cs="Courier New"/>
          <w:sz w:val="24"/>
          <w:szCs w:val="24"/>
        </w:rPr>
      </w:pPr>
      <w:r w:rsidRPr="00FB5C26">
        <w:rPr>
          <w:rFonts w:ascii="Courier New" w:hAnsi="Courier New" w:cs="Courier New"/>
          <w:b/>
          <w:sz w:val="24"/>
          <w:szCs w:val="24"/>
          <w:u w:val="single"/>
          <w:lang w:val="es-ES_tradnl"/>
        </w:rPr>
        <w:t>ART. 15</w:t>
      </w:r>
      <w:r w:rsidRPr="002D1B19">
        <w:rPr>
          <w:rFonts w:ascii="Courier New" w:hAnsi="Courier New" w:cs="Courier New"/>
          <w:b/>
          <w:sz w:val="24"/>
          <w:szCs w:val="24"/>
          <w:lang w:val="es-ES_tradnl"/>
        </w:rPr>
        <w:t>: CUANDO</w:t>
      </w:r>
      <w:r w:rsidRPr="002D1B19">
        <w:rPr>
          <w:rFonts w:ascii="Courier New" w:hAnsi="Courier New" w:cs="Courier New"/>
          <w:sz w:val="24"/>
          <w:szCs w:val="24"/>
          <w:lang w:val="es-ES_tradnl"/>
        </w:rPr>
        <w:t xml:space="preserve"> el monto de la contratación supere la suma de PESOS DOS MILLONES </w:t>
      </w:r>
      <w:r w:rsidRPr="002D1B19">
        <w:rPr>
          <w:rFonts w:ascii="Courier New" w:hAnsi="Courier New" w:cs="Courier New"/>
          <w:sz w:val="24"/>
          <w:szCs w:val="24"/>
        </w:rPr>
        <w:t xml:space="preserve">($2.000.000,00.-), sin exceder la suma de SIETE MILLONES ($ 7.000.000,00.-) la selección del contratista se efectuará mediante Concurso Privado de Precios. </w:t>
      </w:r>
    </w:p>
    <w:p w:rsidR="007D7948" w:rsidRPr="002D1B19" w:rsidRDefault="007D7948" w:rsidP="007D7948">
      <w:pPr>
        <w:ind w:left="1021" w:hanging="1021"/>
        <w:jc w:val="both"/>
        <w:rPr>
          <w:rFonts w:ascii="Courier New" w:hAnsi="Courier New" w:cs="Courier New"/>
          <w:sz w:val="24"/>
          <w:szCs w:val="24"/>
        </w:rPr>
      </w:pPr>
    </w:p>
    <w:p w:rsidR="007D7948" w:rsidRPr="00FB5C26" w:rsidRDefault="007D7948" w:rsidP="007D7948">
      <w:pPr>
        <w:pStyle w:val="Ttulo6"/>
        <w:rPr>
          <w:rFonts w:ascii="Courier New" w:hAnsi="Courier New" w:cs="Courier New"/>
          <w:b/>
          <w:color w:val="auto"/>
          <w:sz w:val="24"/>
          <w:szCs w:val="24"/>
          <w:u w:val="single"/>
        </w:rPr>
      </w:pPr>
      <w:r w:rsidRPr="00FB5C26">
        <w:rPr>
          <w:rFonts w:ascii="Courier New" w:hAnsi="Courier New" w:cs="Courier New"/>
          <w:b/>
          <w:color w:val="auto"/>
          <w:sz w:val="24"/>
          <w:szCs w:val="24"/>
          <w:u w:val="single"/>
        </w:rPr>
        <w:t>CONTRATACIÓN DIRECTA</w:t>
      </w:r>
    </w:p>
    <w:p w:rsidR="007D7948" w:rsidRPr="002D1B19" w:rsidRDefault="007D7948" w:rsidP="007D7948">
      <w:pPr>
        <w:jc w:val="both"/>
        <w:rPr>
          <w:rFonts w:ascii="Courier New" w:hAnsi="Courier New" w:cs="Courier New"/>
          <w:sz w:val="24"/>
          <w:szCs w:val="24"/>
          <w:lang w:val="es-ES_tradnl"/>
        </w:rPr>
      </w:pPr>
    </w:p>
    <w:p w:rsidR="007D7948" w:rsidRPr="002D1B19" w:rsidRDefault="007D7948" w:rsidP="007D7948">
      <w:pPr>
        <w:ind w:left="1021" w:hanging="1021"/>
        <w:jc w:val="both"/>
        <w:rPr>
          <w:rFonts w:ascii="Courier New" w:hAnsi="Courier New" w:cs="Courier New"/>
          <w:sz w:val="24"/>
          <w:szCs w:val="24"/>
          <w:lang w:val="es-ES_tradnl"/>
        </w:rPr>
      </w:pPr>
      <w:r w:rsidRPr="00FB5C26">
        <w:rPr>
          <w:rFonts w:ascii="Courier New" w:hAnsi="Courier New" w:cs="Courier New"/>
          <w:b/>
          <w:bCs/>
          <w:sz w:val="24"/>
          <w:szCs w:val="24"/>
          <w:u w:val="single"/>
          <w:lang w:val="es-ES_tradnl"/>
        </w:rPr>
        <w:t>ART. 16</w:t>
      </w:r>
      <w:r w:rsidRPr="002D1B19">
        <w:rPr>
          <w:rFonts w:ascii="Courier New" w:hAnsi="Courier New" w:cs="Courier New"/>
          <w:b/>
          <w:bCs/>
          <w:sz w:val="24"/>
          <w:szCs w:val="24"/>
          <w:lang w:val="es-ES_tradnl"/>
        </w:rPr>
        <w:t>: AUTORÍZASE</w:t>
      </w:r>
      <w:r w:rsidRPr="002D1B19">
        <w:rPr>
          <w:rFonts w:ascii="Courier New" w:hAnsi="Courier New" w:cs="Courier New"/>
          <w:sz w:val="24"/>
          <w:szCs w:val="24"/>
          <w:lang w:val="es-ES_tradnl"/>
        </w:rPr>
        <w:t xml:space="preserve"> al Departamento Ejecutivo a contratar en forma directa en los siguientes casos:</w:t>
      </w:r>
    </w:p>
    <w:p w:rsidR="007D7948" w:rsidRPr="002D1B19" w:rsidRDefault="007D7948" w:rsidP="007D7948">
      <w:pPr>
        <w:ind w:left="1021" w:hanging="1021"/>
        <w:jc w:val="both"/>
        <w:rPr>
          <w:rFonts w:ascii="Courier New" w:hAnsi="Courier New" w:cs="Courier New"/>
          <w:sz w:val="24"/>
          <w:szCs w:val="24"/>
          <w:lang w:val="es-ES_tradnl"/>
        </w:rPr>
      </w:pPr>
    </w:p>
    <w:p w:rsidR="007D7948" w:rsidRDefault="007D7948" w:rsidP="007D7948">
      <w:pPr>
        <w:numPr>
          <w:ilvl w:val="0"/>
          <w:numId w:val="130"/>
        </w:numPr>
        <w:spacing w:after="0"/>
        <w:ind w:left="1134" w:firstLine="0"/>
        <w:jc w:val="both"/>
        <w:rPr>
          <w:rFonts w:ascii="Courier New" w:hAnsi="Courier New" w:cs="Courier New"/>
          <w:sz w:val="24"/>
          <w:szCs w:val="24"/>
          <w:lang w:val="es-ES_tradnl"/>
        </w:rPr>
      </w:pPr>
      <w:r w:rsidRPr="002D1B19">
        <w:rPr>
          <w:rFonts w:ascii="Courier New" w:hAnsi="Courier New" w:cs="Courier New"/>
          <w:sz w:val="24"/>
          <w:szCs w:val="24"/>
          <w:lang w:val="es-ES_tradnl"/>
        </w:rPr>
        <w:t>Cuando el monto de la contratación no supere la suma de PESOS CIENTO CINCUENTA MIL ($150.000,00.-) y puedan atenderse con los créditos disponibles que tengan asignados por las Partidas del Presupuesto de Gastos vigente como mínimo con un presupuesto.</w:t>
      </w:r>
    </w:p>
    <w:p w:rsidR="00FB5C26" w:rsidRDefault="00FB5C26" w:rsidP="00FB5C26">
      <w:pPr>
        <w:spacing w:after="0"/>
        <w:jc w:val="both"/>
        <w:rPr>
          <w:rFonts w:ascii="Courier New" w:hAnsi="Courier New" w:cs="Courier New"/>
          <w:sz w:val="24"/>
          <w:szCs w:val="24"/>
          <w:lang w:val="es-ES_tradnl"/>
        </w:rPr>
      </w:pPr>
    </w:p>
    <w:p w:rsidR="00FB5C26" w:rsidRDefault="00FB5C26" w:rsidP="00FB5C26">
      <w:pPr>
        <w:spacing w:after="0"/>
        <w:jc w:val="both"/>
        <w:rPr>
          <w:rFonts w:ascii="Courier New" w:hAnsi="Courier New" w:cs="Courier New"/>
          <w:sz w:val="24"/>
          <w:szCs w:val="24"/>
          <w:lang w:val="es-ES_tradnl"/>
        </w:rPr>
      </w:pPr>
    </w:p>
    <w:p w:rsidR="00FB5C26" w:rsidRDefault="00FB5C26" w:rsidP="00FB5C26">
      <w:pPr>
        <w:spacing w:after="0"/>
        <w:jc w:val="right"/>
        <w:rPr>
          <w:rFonts w:ascii="Courier New" w:hAnsi="Courier New" w:cs="Courier New"/>
          <w:sz w:val="24"/>
          <w:szCs w:val="24"/>
          <w:lang w:val="es-ES_tradnl"/>
        </w:rPr>
      </w:pPr>
      <w:r>
        <w:rPr>
          <w:rFonts w:ascii="Courier New" w:hAnsi="Courier New" w:cs="Courier New"/>
          <w:sz w:val="24"/>
          <w:szCs w:val="24"/>
          <w:lang w:val="es-ES_tradnl"/>
        </w:rPr>
        <w:t>...///</w:t>
      </w:r>
    </w:p>
    <w:p w:rsidR="00FB5C26" w:rsidRPr="002D1B19" w:rsidRDefault="00EA162B" w:rsidP="00FB5C26">
      <w:pPr>
        <w:spacing w:after="0"/>
        <w:rPr>
          <w:rFonts w:ascii="Courier New" w:hAnsi="Courier New" w:cs="Courier New"/>
          <w:sz w:val="24"/>
          <w:szCs w:val="24"/>
          <w:lang w:val="es-ES_tradnl"/>
        </w:rPr>
      </w:pPr>
      <w:r>
        <w:rPr>
          <w:rFonts w:ascii="Courier New" w:hAnsi="Courier New" w:cs="Courier New"/>
          <w:sz w:val="24"/>
          <w:szCs w:val="24"/>
          <w:lang w:val="es-ES_tradnl"/>
        </w:rPr>
        <w:lastRenderedPageBreak/>
        <w:t>...///11</w:t>
      </w:r>
      <w:r w:rsidR="00FB5C26">
        <w:rPr>
          <w:rFonts w:ascii="Courier New" w:hAnsi="Courier New" w:cs="Courier New"/>
          <w:sz w:val="24"/>
          <w:szCs w:val="24"/>
          <w:lang w:val="es-ES_tradnl"/>
        </w:rPr>
        <w:t>.-</w:t>
      </w:r>
    </w:p>
    <w:p w:rsidR="007D7948" w:rsidRPr="002D1B19" w:rsidRDefault="007D7948" w:rsidP="007D7948">
      <w:pPr>
        <w:ind w:left="1420"/>
        <w:jc w:val="both"/>
        <w:rPr>
          <w:rFonts w:ascii="Courier New" w:hAnsi="Courier New" w:cs="Courier New"/>
          <w:sz w:val="24"/>
          <w:szCs w:val="24"/>
          <w:lang w:val="es-ES_tradnl"/>
        </w:rPr>
      </w:pPr>
    </w:p>
    <w:p w:rsidR="007D7948" w:rsidRPr="002D1B19" w:rsidRDefault="007D7948" w:rsidP="007D7948">
      <w:pPr>
        <w:numPr>
          <w:ilvl w:val="0"/>
          <w:numId w:val="130"/>
        </w:numPr>
        <w:spacing w:after="0"/>
        <w:ind w:left="1134" w:hanging="2"/>
        <w:jc w:val="both"/>
        <w:rPr>
          <w:rFonts w:ascii="Courier New" w:hAnsi="Courier New" w:cs="Courier New"/>
          <w:sz w:val="24"/>
          <w:szCs w:val="24"/>
          <w:lang w:val="es-ES_tradnl"/>
        </w:rPr>
      </w:pPr>
      <w:r w:rsidRPr="002D1B19">
        <w:rPr>
          <w:rFonts w:ascii="Courier New" w:hAnsi="Courier New" w:cs="Courier New"/>
          <w:sz w:val="24"/>
          <w:szCs w:val="24"/>
          <w:lang w:val="es-ES_tradnl"/>
        </w:rPr>
        <w:t>Cuando el monto de la contratación supere la suma de PESOS CIENTO CINCUENTA MIL ($150.000,00.-) y sin exceder la suma de PESOS QUINIENTOS MIL ($500.000,00.-) como mínimo con dos (2) presupuestos.</w:t>
      </w:r>
    </w:p>
    <w:p w:rsidR="007D7948" w:rsidRPr="002D1B19" w:rsidRDefault="007D7948" w:rsidP="007D7948">
      <w:pPr>
        <w:pStyle w:val="Prrafodelista"/>
        <w:rPr>
          <w:rFonts w:ascii="Courier New" w:hAnsi="Courier New" w:cs="Courier New"/>
          <w:sz w:val="24"/>
          <w:szCs w:val="24"/>
          <w:lang w:val="es-ES_tradnl"/>
        </w:rPr>
      </w:pPr>
    </w:p>
    <w:p w:rsidR="007D7948" w:rsidRPr="002D1B19" w:rsidRDefault="007D7948" w:rsidP="007D7948">
      <w:pPr>
        <w:ind w:left="1134"/>
        <w:jc w:val="both"/>
        <w:rPr>
          <w:rFonts w:ascii="Courier New" w:hAnsi="Courier New" w:cs="Courier New"/>
          <w:sz w:val="24"/>
          <w:szCs w:val="24"/>
          <w:lang w:val="es-ES_tradnl"/>
        </w:rPr>
      </w:pPr>
      <w:r w:rsidRPr="002D1B19">
        <w:rPr>
          <w:rFonts w:ascii="Courier New" w:hAnsi="Courier New" w:cs="Courier New"/>
          <w:b/>
          <w:sz w:val="24"/>
          <w:szCs w:val="24"/>
          <w:lang w:val="es-ES_tradnl"/>
        </w:rPr>
        <w:t>3)</w:t>
      </w:r>
      <w:r w:rsidRPr="002D1B19">
        <w:rPr>
          <w:rFonts w:ascii="Courier New" w:hAnsi="Courier New" w:cs="Courier New"/>
          <w:sz w:val="24"/>
          <w:szCs w:val="24"/>
          <w:lang w:val="es-ES_tradnl"/>
        </w:rPr>
        <w:t xml:space="preserve"> Cuando el monto de la contratación supere la suma de PESOS QUINIENTOS MIL ($500.000,00.-) y sin exceder la suma de PESOS DOS MILLONES ($2.000.000,00.-) como mínimo con tres (3) presupuestos.</w:t>
      </w:r>
    </w:p>
    <w:p w:rsidR="007D7948" w:rsidRPr="002D1B19" w:rsidRDefault="007D7948" w:rsidP="007D7948">
      <w:pPr>
        <w:ind w:left="1060"/>
        <w:jc w:val="both"/>
        <w:rPr>
          <w:rFonts w:ascii="Courier New" w:hAnsi="Courier New" w:cs="Courier New"/>
          <w:sz w:val="24"/>
          <w:szCs w:val="24"/>
          <w:lang w:val="es-ES_tradnl"/>
        </w:rPr>
      </w:pPr>
    </w:p>
    <w:p w:rsidR="00FB5C26" w:rsidRDefault="00FB5C26" w:rsidP="00FB5C26">
      <w:pPr>
        <w:ind w:left="993" w:hanging="993"/>
        <w:jc w:val="both"/>
        <w:rPr>
          <w:rFonts w:ascii="Courier New" w:hAnsi="Courier New" w:cs="Courier New"/>
          <w:sz w:val="24"/>
          <w:szCs w:val="24"/>
        </w:rPr>
      </w:pPr>
      <w:r>
        <w:rPr>
          <w:rFonts w:ascii="Courier New" w:hAnsi="Courier New" w:cs="Courier New"/>
          <w:b/>
          <w:bCs/>
          <w:sz w:val="24"/>
          <w:szCs w:val="24"/>
          <w:u w:val="single"/>
          <w:lang w:val="es-ES_tradnl"/>
        </w:rPr>
        <w:t>ART.</w:t>
      </w:r>
      <w:r w:rsidR="007D7948" w:rsidRPr="00FB5C26">
        <w:rPr>
          <w:rFonts w:ascii="Courier New" w:hAnsi="Courier New" w:cs="Courier New"/>
          <w:b/>
          <w:bCs/>
          <w:sz w:val="24"/>
          <w:szCs w:val="24"/>
          <w:u w:val="single"/>
          <w:lang w:val="es-ES_tradnl"/>
        </w:rPr>
        <w:t>17</w:t>
      </w:r>
      <w:r w:rsidR="007D7948" w:rsidRPr="002D1B19">
        <w:rPr>
          <w:rFonts w:ascii="Courier New" w:hAnsi="Courier New" w:cs="Courier New"/>
          <w:b/>
          <w:bCs/>
          <w:sz w:val="24"/>
          <w:szCs w:val="24"/>
          <w:lang w:val="es-ES_tradnl"/>
        </w:rPr>
        <w:t xml:space="preserve">: </w:t>
      </w:r>
      <w:r w:rsidR="007D7948" w:rsidRPr="002D1B19">
        <w:rPr>
          <w:rFonts w:ascii="Courier New" w:hAnsi="Courier New" w:cs="Courier New"/>
          <w:b/>
          <w:sz w:val="24"/>
          <w:szCs w:val="24"/>
        </w:rPr>
        <w:t xml:space="preserve">FACÚLTESE </w:t>
      </w:r>
      <w:r w:rsidR="007D7948" w:rsidRPr="002D1B19">
        <w:rPr>
          <w:rFonts w:ascii="Courier New" w:hAnsi="Courier New" w:cs="Courier New"/>
          <w:sz w:val="24"/>
          <w:szCs w:val="24"/>
        </w:rPr>
        <w:t>al Departamento Ejecutivo a realizar arreglos, mejoras y/o ampliaciones en edificios que se encuentren en alquiler y/o en comodato de uso por el Municipio, que sean utilizados para la realización de actividades con fines educativos, sociales, culturales, de servicios, de función gubernamental  y/o deportivos, siempre y cuando sea para un mejor aprovechamiento del espacio y para una mejor prestación del servicio en condiciones apropiadas para los fines pretendidos.</w:t>
      </w:r>
    </w:p>
    <w:p w:rsidR="00FB5C26" w:rsidRDefault="00FB5C26" w:rsidP="00FB5C26">
      <w:pPr>
        <w:ind w:left="993" w:hanging="993"/>
        <w:jc w:val="both"/>
        <w:rPr>
          <w:rFonts w:ascii="Courier New" w:hAnsi="Courier New" w:cs="Courier New"/>
          <w:sz w:val="24"/>
          <w:szCs w:val="24"/>
        </w:rPr>
      </w:pPr>
    </w:p>
    <w:p w:rsidR="00FB5C26" w:rsidRPr="00FB5C26" w:rsidRDefault="00FB5C26" w:rsidP="00FB5C26">
      <w:pPr>
        <w:ind w:left="993" w:hanging="993"/>
        <w:jc w:val="both"/>
        <w:rPr>
          <w:rFonts w:ascii="Courier New" w:hAnsi="Courier New" w:cs="Courier New"/>
          <w:sz w:val="24"/>
          <w:szCs w:val="24"/>
        </w:rPr>
      </w:pPr>
      <w:r w:rsidRPr="002D1B19">
        <w:rPr>
          <w:rFonts w:ascii="Courier New" w:hAnsi="Courier New" w:cs="Courier New"/>
          <w:b/>
          <w:sz w:val="24"/>
          <w:szCs w:val="24"/>
          <w:u w:val="single"/>
        </w:rPr>
        <w:t>FONDOS FIJOS</w:t>
      </w:r>
    </w:p>
    <w:p w:rsidR="00FB5C26" w:rsidRPr="002D1B19" w:rsidRDefault="00FB5C26" w:rsidP="00FB5C26">
      <w:pPr>
        <w:jc w:val="both"/>
        <w:rPr>
          <w:rFonts w:ascii="Courier New" w:hAnsi="Courier New" w:cs="Courier New"/>
          <w:sz w:val="24"/>
          <w:szCs w:val="24"/>
          <w:lang w:val="es-ES_tradnl"/>
        </w:rPr>
      </w:pPr>
    </w:p>
    <w:p w:rsidR="00FB5C26" w:rsidRDefault="00FB5C26" w:rsidP="00FB5C26">
      <w:pPr>
        <w:pStyle w:val="Textoindependiente2"/>
        <w:spacing w:line="276" w:lineRule="auto"/>
        <w:ind w:left="993" w:hanging="993"/>
        <w:jc w:val="both"/>
        <w:rPr>
          <w:rFonts w:ascii="Courier New" w:hAnsi="Courier New" w:cs="Courier New"/>
          <w:b w:val="0"/>
          <w:bCs w:val="0"/>
          <w:sz w:val="24"/>
          <w:szCs w:val="24"/>
        </w:rPr>
      </w:pPr>
      <w:r w:rsidRPr="00FB5C26">
        <w:rPr>
          <w:rFonts w:ascii="Courier New" w:hAnsi="Courier New" w:cs="Courier New"/>
          <w:bCs w:val="0"/>
          <w:sz w:val="24"/>
          <w:szCs w:val="24"/>
          <w:u w:val="single"/>
          <w:lang w:val="es-ES_tradnl"/>
        </w:rPr>
        <w:t>ART. 18</w:t>
      </w:r>
      <w:r w:rsidRPr="002D1B19">
        <w:rPr>
          <w:rFonts w:ascii="Courier New" w:hAnsi="Courier New" w:cs="Courier New"/>
          <w:b w:val="0"/>
          <w:bCs w:val="0"/>
          <w:sz w:val="24"/>
          <w:szCs w:val="24"/>
          <w:lang w:val="es-ES_tradnl"/>
        </w:rPr>
        <w:t xml:space="preserve">: </w:t>
      </w:r>
      <w:r w:rsidRPr="002D1B19">
        <w:rPr>
          <w:rFonts w:ascii="Courier New" w:hAnsi="Courier New" w:cs="Courier New"/>
          <w:bCs w:val="0"/>
          <w:sz w:val="24"/>
          <w:szCs w:val="24"/>
        </w:rPr>
        <w:t xml:space="preserve">EL </w:t>
      </w:r>
      <w:r w:rsidRPr="00FB5C26">
        <w:rPr>
          <w:rFonts w:ascii="Courier New" w:hAnsi="Courier New" w:cs="Courier New"/>
          <w:b w:val="0"/>
          <w:bCs w:val="0"/>
          <w:sz w:val="24"/>
          <w:szCs w:val="24"/>
        </w:rPr>
        <w:t xml:space="preserve">Departamento Ejecutivo podrá autorizar la creación de Fondos Fijos o Cajas Chicas, de conformidad al presente articulado y al régimen establecido por </w:t>
      </w:r>
      <w:smartTag w:uri="urn:schemas-microsoft-com:office:smarttags" w:element="PersonName">
        <w:smartTagPr>
          <w:attr w:name="ProductID" w:val="la Ordenanza N"/>
        </w:smartTagPr>
        <w:r w:rsidRPr="00FB5C26">
          <w:rPr>
            <w:rFonts w:ascii="Courier New" w:hAnsi="Courier New" w:cs="Courier New"/>
            <w:b w:val="0"/>
            <w:bCs w:val="0"/>
            <w:sz w:val="24"/>
            <w:szCs w:val="24"/>
          </w:rPr>
          <w:t>la Ordenanza N</w:t>
        </w:r>
      </w:smartTag>
      <w:r w:rsidRPr="00FB5C26">
        <w:rPr>
          <w:rFonts w:ascii="Courier New" w:hAnsi="Courier New" w:cs="Courier New"/>
          <w:b w:val="0"/>
          <w:bCs w:val="0"/>
          <w:sz w:val="24"/>
          <w:szCs w:val="24"/>
        </w:rPr>
        <w:t xml:space="preserve">º 2780 art. 6º, y sus modificatorias, para su utilización en la atención de pagos cuya característica, modalidad o urgencia no permiten aguardar la respectiva visación previa del compromiso de gastos y que correspondan a: </w:t>
      </w:r>
    </w:p>
    <w:p w:rsidR="00FB5C26" w:rsidRPr="00FB5C26" w:rsidRDefault="00FB5C26" w:rsidP="00FB5C26">
      <w:pPr>
        <w:pStyle w:val="Textoindependiente2"/>
        <w:spacing w:line="276" w:lineRule="auto"/>
        <w:ind w:left="993" w:hanging="993"/>
        <w:jc w:val="both"/>
        <w:rPr>
          <w:rFonts w:ascii="Courier New" w:hAnsi="Courier New" w:cs="Courier New"/>
          <w:b w:val="0"/>
          <w:bCs w:val="0"/>
          <w:sz w:val="24"/>
          <w:szCs w:val="24"/>
        </w:rPr>
      </w:pPr>
    </w:p>
    <w:p w:rsidR="00FB5C26" w:rsidRPr="00FB5C26" w:rsidRDefault="00FB5C26" w:rsidP="00FB5C26">
      <w:pPr>
        <w:pStyle w:val="Textoindependiente2"/>
        <w:spacing w:line="276" w:lineRule="auto"/>
        <w:ind w:left="993"/>
        <w:jc w:val="both"/>
        <w:rPr>
          <w:rFonts w:ascii="Courier New" w:hAnsi="Courier New" w:cs="Courier New"/>
          <w:b w:val="0"/>
          <w:bCs w:val="0"/>
          <w:sz w:val="24"/>
          <w:szCs w:val="24"/>
        </w:rPr>
      </w:pPr>
      <w:r w:rsidRPr="00FB5C26">
        <w:rPr>
          <w:rFonts w:ascii="Courier New" w:hAnsi="Courier New" w:cs="Courier New"/>
          <w:bCs w:val="0"/>
          <w:sz w:val="24"/>
          <w:szCs w:val="24"/>
        </w:rPr>
        <w:t>a)</w:t>
      </w:r>
      <w:r w:rsidRPr="00FB5C26">
        <w:rPr>
          <w:rFonts w:ascii="Courier New" w:hAnsi="Courier New" w:cs="Courier New"/>
          <w:b w:val="0"/>
          <w:bCs w:val="0"/>
          <w:sz w:val="24"/>
          <w:szCs w:val="24"/>
        </w:rPr>
        <w:t xml:space="preserve"> una necesidad imprevista o urgente,</w:t>
      </w:r>
    </w:p>
    <w:p w:rsidR="00FB5C26" w:rsidRDefault="00FB5C26" w:rsidP="00FB5C26">
      <w:pPr>
        <w:pStyle w:val="Textoindependiente2"/>
        <w:spacing w:line="276" w:lineRule="auto"/>
        <w:ind w:left="993"/>
        <w:jc w:val="both"/>
        <w:rPr>
          <w:rFonts w:ascii="Courier New" w:hAnsi="Courier New" w:cs="Courier New"/>
          <w:b w:val="0"/>
          <w:bCs w:val="0"/>
          <w:sz w:val="24"/>
          <w:szCs w:val="24"/>
        </w:rPr>
      </w:pPr>
      <w:r w:rsidRPr="00FB5C26">
        <w:rPr>
          <w:rFonts w:ascii="Courier New" w:hAnsi="Courier New" w:cs="Courier New"/>
          <w:bCs w:val="0"/>
          <w:sz w:val="24"/>
          <w:szCs w:val="24"/>
        </w:rPr>
        <w:t>b)</w:t>
      </w:r>
      <w:r w:rsidRPr="00FB5C26">
        <w:rPr>
          <w:rFonts w:ascii="Courier New" w:hAnsi="Courier New" w:cs="Courier New"/>
          <w:b w:val="0"/>
          <w:bCs w:val="0"/>
          <w:sz w:val="24"/>
          <w:szCs w:val="24"/>
        </w:rPr>
        <w:t xml:space="preserve"> que su uso o consumo sea de consumo inmediato; </w:t>
      </w:r>
    </w:p>
    <w:p w:rsidR="00FB5C26" w:rsidRDefault="00FB5C26" w:rsidP="00FB5C26">
      <w:pPr>
        <w:pStyle w:val="Textoindependiente2"/>
        <w:spacing w:line="276" w:lineRule="auto"/>
        <w:ind w:left="993"/>
        <w:jc w:val="right"/>
        <w:rPr>
          <w:rFonts w:ascii="Courier New" w:hAnsi="Courier New" w:cs="Courier New"/>
          <w:b w:val="0"/>
          <w:bCs w:val="0"/>
          <w:sz w:val="24"/>
          <w:szCs w:val="24"/>
        </w:rPr>
      </w:pPr>
      <w:r>
        <w:rPr>
          <w:rFonts w:ascii="Courier New" w:hAnsi="Courier New" w:cs="Courier New"/>
          <w:b w:val="0"/>
          <w:bCs w:val="0"/>
          <w:sz w:val="24"/>
          <w:szCs w:val="24"/>
        </w:rPr>
        <w:t>...///</w:t>
      </w:r>
    </w:p>
    <w:p w:rsidR="00FB5C26" w:rsidRPr="00FB5C26" w:rsidRDefault="00EA162B" w:rsidP="00FB5C26">
      <w:pPr>
        <w:pStyle w:val="Textoindependiente2"/>
        <w:spacing w:line="276" w:lineRule="auto"/>
        <w:rPr>
          <w:rFonts w:ascii="Courier New" w:hAnsi="Courier New" w:cs="Courier New"/>
          <w:b w:val="0"/>
          <w:bCs w:val="0"/>
          <w:sz w:val="24"/>
          <w:szCs w:val="24"/>
        </w:rPr>
      </w:pPr>
      <w:r>
        <w:rPr>
          <w:rFonts w:ascii="Courier New" w:hAnsi="Courier New" w:cs="Courier New"/>
          <w:b w:val="0"/>
          <w:bCs w:val="0"/>
          <w:sz w:val="24"/>
          <w:szCs w:val="24"/>
        </w:rPr>
        <w:lastRenderedPageBreak/>
        <w:t>...///12</w:t>
      </w:r>
      <w:r w:rsidR="00FB5C26">
        <w:rPr>
          <w:rFonts w:ascii="Courier New" w:hAnsi="Courier New" w:cs="Courier New"/>
          <w:b w:val="0"/>
          <w:bCs w:val="0"/>
          <w:sz w:val="24"/>
          <w:szCs w:val="24"/>
        </w:rPr>
        <w:t>.-</w:t>
      </w:r>
    </w:p>
    <w:p w:rsidR="00FB5C26" w:rsidRPr="00FB5C26" w:rsidRDefault="00FB5C26" w:rsidP="00FB5C26">
      <w:pPr>
        <w:pStyle w:val="Textoindependiente2"/>
        <w:spacing w:line="276" w:lineRule="auto"/>
        <w:ind w:left="993"/>
        <w:jc w:val="both"/>
        <w:rPr>
          <w:rFonts w:ascii="Courier New" w:hAnsi="Courier New" w:cs="Courier New"/>
          <w:b w:val="0"/>
          <w:bCs w:val="0"/>
          <w:sz w:val="24"/>
          <w:szCs w:val="24"/>
        </w:rPr>
      </w:pPr>
      <w:r w:rsidRPr="00FB5C26">
        <w:rPr>
          <w:rFonts w:ascii="Courier New" w:hAnsi="Courier New" w:cs="Courier New"/>
          <w:bCs w:val="0"/>
          <w:sz w:val="24"/>
          <w:szCs w:val="24"/>
        </w:rPr>
        <w:t>c)</w:t>
      </w:r>
      <w:r w:rsidRPr="00FB5C26">
        <w:rPr>
          <w:rFonts w:ascii="Courier New" w:hAnsi="Courier New" w:cs="Courier New"/>
          <w:b w:val="0"/>
          <w:bCs w:val="0"/>
          <w:sz w:val="24"/>
          <w:szCs w:val="24"/>
        </w:rPr>
        <w:t xml:space="preserve"> que no exista fraccionamiento en la compra; </w:t>
      </w:r>
    </w:p>
    <w:p w:rsidR="00FB5C26" w:rsidRPr="00FB5C26" w:rsidRDefault="00FB5C26" w:rsidP="00FB5C26">
      <w:pPr>
        <w:pStyle w:val="Textoindependiente2"/>
        <w:spacing w:line="276" w:lineRule="auto"/>
        <w:ind w:left="993"/>
        <w:jc w:val="both"/>
        <w:rPr>
          <w:rFonts w:ascii="Courier New" w:hAnsi="Courier New" w:cs="Courier New"/>
          <w:b w:val="0"/>
          <w:bCs w:val="0"/>
          <w:sz w:val="24"/>
          <w:szCs w:val="24"/>
        </w:rPr>
      </w:pPr>
      <w:r w:rsidRPr="00FB5C26">
        <w:rPr>
          <w:rFonts w:ascii="Courier New" w:hAnsi="Courier New" w:cs="Courier New"/>
          <w:bCs w:val="0"/>
          <w:sz w:val="24"/>
          <w:szCs w:val="24"/>
        </w:rPr>
        <w:t>d)</w:t>
      </w:r>
      <w:r w:rsidRPr="00FB5C26">
        <w:rPr>
          <w:rFonts w:ascii="Courier New" w:hAnsi="Courier New" w:cs="Courier New"/>
          <w:b w:val="0"/>
          <w:bCs w:val="0"/>
          <w:sz w:val="24"/>
          <w:szCs w:val="24"/>
        </w:rPr>
        <w:t xml:space="preserve"> que se trate de contratación cuya naturaleza no sea continua o periódica, sino del tipo eventual dada la urgencia a atender;</w:t>
      </w:r>
    </w:p>
    <w:p w:rsidR="00FB5C26" w:rsidRPr="00FB5C26" w:rsidRDefault="00FB5C26" w:rsidP="00FB5C26">
      <w:pPr>
        <w:pStyle w:val="Textoindependiente2"/>
        <w:spacing w:line="276" w:lineRule="auto"/>
        <w:ind w:left="993"/>
        <w:jc w:val="both"/>
        <w:rPr>
          <w:rFonts w:ascii="Courier New" w:hAnsi="Courier New" w:cs="Courier New"/>
          <w:b w:val="0"/>
          <w:bCs w:val="0"/>
          <w:sz w:val="24"/>
          <w:szCs w:val="24"/>
        </w:rPr>
      </w:pPr>
      <w:r w:rsidRPr="00FB5C26">
        <w:rPr>
          <w:rFonts w:ascii="Courier New" w:hAnsi="Courier New" w:cs="Courier New"/>
          <w:bCs w:val="0"/>
          <w:sz w:val="24"/>
          <w:szCs w:val="24"/>
        </w:rPr>
        <w:t>e)</w:t>
      </w:r>
      <w:r w:rsidRPr="00FB5C26">
        <w:rPr>
          <w:rFonts w:ascii="Courier New" w:hAnsi="Courier New" w:cs="Courier New"/>
          <w:b w:val="0"/>
          <w:bCs w:val="0"/>
          <w:sz w:val="24"/>
          <w:szCs w:val="24"/>
        </w:rPr>
        <w:t xml:space="preserve"> que corresponda a gastos de viajes de funcionarios y/o agentes dentro del territorio nacional;</w:t>
      </w:r>
    </w:p>
    <w:p w:rsidR="00FB5C26" w:rsidRPr="00FB5C26" w:rsidRDefault="00FB5C26" w:rsidP="00FB5C26">
      <w:pPr>
        <w:pStyle w:val="Textoindependiente2"/>
        <w:spacing w:line="276" w:lineRule="auto"/>
        <w:ind w:left="993"/>
        <w:jc w:val="both"/>
        <w:rPr>
          <w:rFonts w:ascii="Courier New" w:hAnsi="Courier New" w:cs="Courier New"/>
          <w:b w:val="0"/>
          <w:bCs w:val="0"/>
          <w:sz w:val="24"/>
          <w:szCs w:val="24"/>
        </w:rPr>
      </w:pPr>
      <w:r w:rsidRPr="00FB5C26">
        <w:rPr>
          <w:rFonts w:ascii="Courier New" w:hAnsi="Courier New" w:cs="Courier New"/>
          <w:bCs w:val="0"/>
          <w:sz w:val="24"/>
          <w:szCs w:val="24"/>
        </w:rPr>
        <w:t>f)</w:t>
      </w:r>
      <w:r w:rsidRPr="00FB5C26">
        <w:rPr>
          <w:rFonts w:ascii="Courier New" w:hAnsi="Courier New" w:cs="Courier New"/>
          <w:b w:val="0"/>
          <w:bCs w:val="0"/>
          <w:sz w:val="24"/>
          <w:szCs w:val="24"/>
        </w:rPr>
        <w:t xml:space="preserve"> que fuere ocasionado por visita de carácter oficial o protocolario;</w:t>
      </w:r>
    </w:p>
    <w:p w:rsidR="00FB5C26" w:rsidRPr="00FB5C26" w:rsidRDefault="00FB5C26" w:rsidP="00FB5C26">
      <w:pPr>
        <w:pStyle w:val="Textoindependiente2"/>
        <w:spacing w:line="276" w:lineRule="auto"/>
        <w:ind w:left="993"/>
        <w:jc w:val="both"/>
        <w:rPr>
          <w:rFonts w:ascii="Courier New" w:hAnsi="Courier New" w:cs="Courier New"/>
          <w:b w:val="0"/>
          <w:bCs w:val="0"/>
          <w:sz w:val="24"/>
          <w:szCs w:val="24"/>
        </w:rPr>
      </w:pPr>
      <w:r w:rsidRPr="00FB5C26">
        <w:rPr>
          <w:rFonts w:ascii="Courier New" w:hAnsi="Courier New" w:cs="Courier New"/>
          <w:bCs w:val="0"/>
          <w:sz w:val="24"/>
          <w:szCs w:val="24"/>
        </w:rPr>
        <w:t>g)</w:t>
      </w:r>
      <w:r w:rsidRPr="00FB5C26">
        <w:rPr>
          <w:rFonts w:ascii="Courier New" w:hAnsi="Courier New" w:cs="Courier New"/>
          <w:b w:val="0"/>
          <w:bCs w:val="0"/>
          <w:sz w:val="24"/>
          <w:szCs w:val="24"/>
        </w:rPr>
        <w:t xml:space="preserve"> para ayudas económicas debidamente fundamentadas, con el informe socioeconómico correspondiente, para atender únicamente necesidades imperiosas que comprometan la vida o la seguridad  de las personas</w:t>
      </w:r>
    </w:p>
    <w:p w:rsidR="00FB5C26" w:rsidRPr="00FB5C26" w:rsidRDefault="00FB5C26" w:rsidP="00FB5C26">
      <w:pPr>
        <w:pStyle w:val="Textoindependiente2"/>
        <w:spacing w:line="276" w:lineRule="auto"/>
        <w:ind w:left="993"/>
        <w:jc w:val="both"/>
        <w:rPr>
          <w:rFonts w:ascii="Courier New" w:hAnsi="Courier New" w:cs="Courier New"/>
          <w:b w:val="0"/>
          <w:bCs w:val="0"/>
          <w:sz w:val="24"/>
          <w:szCs w:val="24"/>
        </w:rPr>
      </w:pPr>
      <w:r w:rsidRPr="00FB5C26">
        <w:rPr>
          <w:rFonts w:ascii="Courier New" w:hAnsi="Courier New" w:cs="Courier New"/>
          <w:bCs w:val="0"/>
          <w:sz w:val="24"/>
          <w:szCs w:val="24"/>
        </w:rPr>
        <w:t>h)</w:t>
      </w:r>
      <w:r w:rsidRPr="00FB5C26">
        <w:rPr>
          <w:rFonts w:ascii="Courier New" w:hAnsi="Courier New" w:cs="Courier New"/>
          <w:b w:val="0"/>
          <w:bCs w:val="0"/>
          <w:sz w:val="24"/>
          <w:szCs w:val="24"/>
        </w:rPr>
        <w:t xml:space="preserve"> para los gastos de menor cuantía que deban abonarse al contado, con el objeto de solucionar problemas momentáneos del servicio a adquirir elementos de escaso valor. </w:t>
      </w:r>
    </w:p>
    <w:p w:rsidR="00FB5C26" w:rsidRPr="00FB5C26" w:rsidRDefault="00FB5C26" w:rsidP="00FB5C26">
      <w:pPr>
        <w:pStyle w:val="Textoindependiente2"/>
        <w:spacing w:line="276" w:lineRule="auto"/>
        <w:ind w:left="993"/>
        <w:jc w:val="both"/>
        <w:rPr>
          <w:rFonts w:ascii="Courier New" w:hAnsi="Courier New" w:cs="Courier New"/>
          <w:b w:val="0"/>
          <w:bCs w:val="0"/>
          <w:sz w:val="24"/>
          <w:szCs w:val="24"/>
        </w:rPr>
      </w:pPr>
      <w:r w:rsidRPr="00FB5C26">
        <w:rPr>
          <w:rFonts w:ascii="Courier New" w:hAnsi="Courier New" w:cs="Courier New"/>
          <w:b w:val="0"/>
          <w:bCs w:val="0"/>
          <w:sz w:val="24"/>
          <w:szCs w:val="24"/>
        </w:rPr>
        <w:t xml:space="preserve">El monto total correspondiente a los Fondos Fijos que se creen, no podrán superar en conjunto la suma de PESOS NOVECIENTOS CINCUENTA MIL ($950.000,00.-). </w:t>
      </w:r>
    </w:p>
    <w:p w:rsidR="00FB5C26" w:rsidRPr="002D1B19" w:rsidRDefault="00FB5C26" w:rsidP="00FB5C26">
      <w:pPr>
        <w:pStyle w:val="Textoindependiente2"/>
        <w:spacing w:line="276" w:lineRule="auto"/>
        <w:ind w:left="993"/>
        <w:jc w:val="both"/>
        <w:rPr>
          <w:rFonts w:ascii="Courier New" w:hAnsi="Courier New" w:cs="Courier New"/>
          <w:bCs w:val="0"/>
          <w:sz w:val="24"/>
          <w:szCs w:val="24"/>
        </w:rPr>
      </w:pPr>
    </w:p>
    <w:p w:rsidR="00FB5C26" w:rsidRPr="002D1B19" w:rsidRDefault="00FB5C26" w:rsidP="00FB5C26">
      <w:pPr>
        <w:ind w:left="993" w:hanging="993"/>
        <w:jc w:val="both"/>
        <w:rPr>
          <w:rFonts w:ascii="Courier New" w:hAnsi="Courier New" w:cs="Courier New"/>
          <w:sz w:val="24"/>
          <w:szCs w:val="24"/>
        </w:rPr>
      </w:pPr>
      <w:r w:rsidRPr="00FB5C26">
        <w:rPr>
          <w:rFonts w:ascii="Courier New" w:hAnsi="Courier New" w:cs="Courier New"/>
          <w:b/>
          <w:bCs/>
          <w:sz w:val="24"/>
          <w:szCs w:val="24"/>
          <w:u w:val="single"/>
          <w:lang w:val="es-ES_tradnl"/>
        </w:rPr>
        <w:t>ART. 19</w:t>
      </w:r>
      <w:r w:rsidRPr="002D1B19">
        <w:rPr>
          <w:rFonts w:ascii="Courier New" w:hAnsi="Courier New" w:cs="Courier New"/>
          <w:b/>
          <w:bCs/>
          <w:sz w:val="24"/>
          <w:szCs w:val="24"/>
          <w:lang w:val="es-ES_tradnl"/>
        </w:rPr>
        <w:t xml:space="preserve">: </w:t>
      </w:r>
      <w:r w:rsidRPr="00FB5C26">
        <w:rPr>
          <w:rFonts w:ascii="Courier New" w:hAnsi="Courier New" w:cs="Courier New"/>
          <w:b/>
          <w:sz w:val="24"/>
          <w:szCs w:val="24"/>
        </w:rPr>
        <w:t xml:space="preserve">PODRÁN </w:t>
      </w:r>
      <w:r w:rsidRPr="002D1B19">
        <w:rPr>
          <w:rFonts w:ascii="Courier New" w:hAnsi="Courier New" w:cs="Courier New"/>
          <w:sz w:val="24"/>
          <w:szCs w:val="24"/>
        </w:rPr>
        <w:t>utilizarse, tal como establece la Comunicación “A” 5521 del Banco Central de la República Argentina, como medio de financiamiento del sector público no financiero, las tarjetas de compra corporativas, como medio alternativo al uso de dinero en efectivo, en aquellas operaciones que no admitan otra alternativa, cancelación de gastos de plataformas digitales, gastos de viajes de funcionarios, entre otros gastos. Su uso de ningún modo podrá ser el de instrumento de crédito si no cuenta con la debida autorización del Honorable Concejo Deliberante.</w:t>
      </w:r>
    </w:p>
    <w:p w:rsidR="00FB5C26" w:rsidRPr="002D1B19" w:rsidRDefault="00FB5C26" w:rsidP="00FB5C26">
      <w:pPr>
        <w:ind w:left="993" w:hanging="993"/>
        <w:jc w:val="both"/>
        <w:rPr>
          <w:rFonts w:ascii="Courier New" w:hAnsi="Courier New" w:cs="Courier New"/>
          <w:sz w:val="24"/>
          <w:szCs w:val="24"/>
        </w:rPr>
      </w:pPr>
    </w:p>
    <w:p w:rsidR="00FB5C26" w:rsidRPr="002D1B19" w:rsidRDefault="00FB5C26" w:rsidP="00FB5C26">
      <w:pPr>
        <w:autoSpaceDE w:val="0"/>
        <w:autoSpaceDN w:val="0"/>
        <w:adjustRightInd w:val="0"/>
        <w:ind w:left="851" w:hanging="851"/>
        <w:rPr>
          <w:rFonts w:ascii="Courier New" w:hAnsi="Courier New" w:cs="Courier New"/>
          <w:sz w:val="24"/>
          <w:szCs w:val="24"/>
        </w:rPr>
      </w:pPr>
      <w:r w:rsidRPr="00FB5C26">
        <w:rPr>
          <w:rFonts w:ascii="Courier New" w:hAnsi="Courier New" w:cs="Courier New"/>
          <w:b/>
          <w:bCs/>
          <w:sz w:val="24"/>
          <w:szCs w:val="24"/>
          <w:u w:val="single"/>
          <w:lang w:val="es-ES_tradnl"/>
        </w:rPr>
        <w:t>ART. 20</w:t>
      </w:r>
      <w:r w:rsidRPr="002D1B19">
        <w:rPr>
          <w:rFonts w:ascii="Courier New" w:hAnsi="Courier New" w:cs="Courier New"/>
          <w:b/>
          <w:bCs/>
          <w:sz w:val="24"/>
          <w:szCs w:val="24"/>
          <w:lang w:val="es-ES_tradnl"/>
        </w:rPr>
        <w:t>:</w:t>
      </w:r>
      <w:r w:rsidRPr="002D1B19">
        <w:rPr>
          <w:rFonts w:ascii="Courier New" w:hAnsi="Courier New" w:cs="Courier New"/>
          <w:b/>
          <w:bCs/>
          <w:sz w:val="24"/>
          <w:szCs w:val="24"/>
          <w:lang w:eastAsia="es-AR"/>
        </w:rPr>
        <w:t xml:space="preserve"> </w:t>
      </w:r>
      <w:r w:rsidRPr="00FB5C26">
        <w:rPr>
          <w:rFonts w:ascii="Courier New" w:hAnsi="Courier New" w:cs="Courier New"/>
          <w:b/>
          <w:sz w:val="24"/>
          <w:szCs w:val="24"/>
        </w:rPr>
        <w:t>LA</w:t>
      </w:r>
      <w:r w:rsidRPr="002D1B19">
        <w:rPr>
          <w:rFonts w:ascii="Courier New" w:hAnsi="Courier New" w:cs="Courier New"/>
          <w:sz w:val="24"/>
          <w:szCs w:val="24"/>
        </w:rPr>
        <w:t xml:space="preserve"> presente Ordenanza entrará en vigencia a partir del 1 de enero de 2022.</w:t>
      </w:r>
    </w:p>
    <w:p w:rsidR="00FB5C26" w:rsidRPr="002D1B19" w:rsidRDefault="00FB5C26" w:rsidP="00FB5C26">
      <w:pPr>
        <w:pStyle w:val="Textoindependiente2"/>
        <w:spacing w:line="276" w:lineRule="auto"/>
        <w:ind w:left="993" w:hanging="993"/>
        <w:jc w:val="both"/>
        <w:rPr>
          <w:rFonts w:ascii="Courier New" w:hAnsi="Courier New" w:cs="Courier New"/>
          <w:bCs w:val="0"/>
          <w:sz w:val="24"/>
          <w:szCs w:val="24"/>
        </w:rPr>
      </w:pPr>
    </w:p>
    <w:p w:rsidR="00FB5C26" w:rsidRPr="00FB5C26" w:rsidRDefault="00FB5C26" w:rsidP="00FB5C26">
      <w:pPr>
        <w:spacing w:before="100" w:beforeAutospacing="1" w:after="100" w:afterAutospacing="1" w:line="240" w:lineRule="auto"/>
        <w:jc w:val="right"/>
        <w:rPr>
          <w:rFonts w:ascii="Courier New" w:hAnsi="Courier New" w:cs="Courier New"/>
          <w:bCs/>
          <w:sz w:val="24"/>
          <w:szCs w:val="24"/>
          <w:lang w:val="es-ES_tradnl"/>
        </w:rPr>
      </w:pPr>
      <w:r w:rsidRPr="00FB5C26">
        <w:rPr>
          <w:rFonts w:ascii="Courier New" w:hAnsi="Courier New" w:cs="Courier New"/>
          <w:bCs/>
          <w:sz w:val="24"/>
          <w:szCs w:val="24"/>
          <w:lang w:val="es-ES_tradnl"/>
        </w:rPr>
        <w:t>...///</w:t>
      </w:r>
    </w:p>
    <w:p w:rsidR="00FB5C26" w:rsidRPr="00FB5C26" w:rsidRDefault="00FB5C26" w:rsidP="00FB5C26">
      <w:pPr>
        <w:spacing w:before="100" w:beforeAutospacing="1" w:after="100" w:afterAutospacing="1" w:line="240" w:lineRule="auto"/>
        <w:rPr>
          <w:rFonts w:ascii="Courier New" w:hAnsi="Courier New" w:cs="Courier New"/>
          <w:bCs/>
          <w:sz w:val="24"/>
          <w:szCs w:val="24"/>
          <w:lang w:val="es-ES_tradnl"/>
        </w:rPr>
      </w:pPr>
    </w:p>
    <w:p w:rsidR="00FB5C26" w:rsidRPr="00FB5C26" w:rsidRDefault="00EA162B" w:rsidP="00FB5C26">
      <w:pPr>
        <w:spacing w:before="100" w:beforeAutospacing="1" w:after="100" w:afterAutospacing="1" w:line="240" w:lineRule="auto"/>
        <w:rPr>
          <w:rFonts w:ascii="Courier New" w:eastAsia="Calibri" w:hAnsi="Courier New" w:cs="Courier New"/>
          <w:sz w:val="24"/>
          <w:szCs w:val="24"/>
          <w:lang w:val="es-ES_tradnl"/>
        </w:rPr>
      </w:pPr>
      <w:r>
        <w:rPr>
          <w:rFonts w:ascii="Courier New" w:hAnsi="Courier New" w:cs="Courier New"/>
          <w:bCs/>
          <w:sz w:val="24"/>
          <w:szCs w:val="24"/>
          <w:lang w:val="es-ES_tradnl"/>
        </w:rPr>
        <w:lastRenderedPageBreak/>
        <w:t>...///13</w:t>
      </w:r>
      <w:r w:rsidR="00FB5C26" w:rsidRPr="00FB5C26">
        <w:rPr>
          <w:rFonts w:ascii="Courier New" w:hAnsi="Courier New" w:cs="Courier New"/>
          <w:bCs/>
          <w:sz w:val="24"/>
          <w:szCs w:val="24"/>
          <w:lang w:val="es-ES_tradnl"/>
        </w:rPr>
        <w:t>.-</w:t>
      </w:r>
    </w:p>
    <w:p w:rsidR="00FB5C26" w:rsidRDefault="00FB5C26" w:rsidP="00FB5C26">
      <w:pPr>
        <w:tabs>
          <w:tab w:val="left" w:pos="426"/>
          <w:tab w:val="left" w:pos="993"/>
        </w:tabs>
        <w:spacing w:before="280" w:after="0"/>
        <w:ind w:hanging="426"/>
        <w:jc w:val="both"/>
        <w:rPr>
          <w:rFonts w:ascii="Courier New" w:eastAsia="Courier New" w:hAnsi="Courier New" w:cs="Courier New"/>
          <w:sz w:val="24"/>
          <w:szCs w:val="24"/>
        </w:rPr>
      </w:pPr>
      <w:r>
        <w:rPr>
          <w:rFonts w:ascii="Courier New" w:eastAsia="Courier New" w:hAnsi="Courier New" w:cs="Courier New"/>
          <w:b/>
          <w:sz w:val="24"/>
          <w:szCs w:val="24"/>
          <w:u w:val="single"/>
        </w:rPr>
        <w:t>Art.21</w:t>
      </w:r>
      <w:r>
        <w:rPr>
          <w:rFonts w:ascii="Courier New" w:eastAsia="Courier New" w:hAnsi="Courier New" w:cs="Courier New"/>
          <w:b/>
          <w:sz w:val="24"/>
          <w:szCs w:val="24"/>
        </w:rPr>
        <w:t xml:space="preserve">: PROTOCOLICESE, </w:t>
      </w:r>
      <w:r>
        <w:rPr>
          <w:rFonts w:ascii="Courier New" w:eastAsia="Courier New" w:hAnsi="Courier New" w:cs="Courier New"/>
          <w:sz w:val="24"/>
          <w:szCs w:val="24"/>
        </w:rPr>
        <w:t>Comuníquese, Publíquese en el Boletín Oficial de la Ciudad de Alta Gracia, incorpórese al Libro de Ordenanzas y Archívese.-</w:t>
      </w:r>
    </w:p>
    <w:p w:rsidR="00FB5C26" w:rsidRPr="00DC67DA" w:rsidRDefault="00FB5C26" w:rsidP="00FB5C26">
      <w:pPr>
        <w:tabs>
          <w:tab w:val="left" w:pos="426"/>
          <w:tab w:val="left" w:pos="993"/>
        </w:tabs>
        <w:spacing w:before="280" w:after="0"/>
        <w:ind w:hanging="426"/>
        <w:jc w:val="both"/>
        <w:rPr>
          <w:rFonts w:ascii="Courier New" w:eastAsia="Courier New" w:hAnsi="Courier New" w:cs="Courier New"/>
          <w:sz w:val="24"/>
          <w:szCs w:val="24"/>
        </w:rPr>
      </w:pPr>
    </w:p>
    <w:p w:rsidR="00FB5C26" w:rsidRPr="00AD17E0" w:rsidRDefault="00FB5C26" w:rsidP="00FB5C26">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Pr>
          <w:rFonts w:ascii="Courier New" w:eastAsia="Times New Roman" w:hAnsi="Courier New" w:cs="Times New Roman"/>
          <w:b/>
          <w:bCs/>
          <w:color w:val="000000"/>
          <w:sz w:val="24"/>
          <w:szCs w:val="20"/>
          <w:lang w:val="es-ES" w:eastAsia="es-ES"/>
        </w:rPr>
        <w:t>NORABLE CONCEJO DELIBERANTE A LOS</w:t>
      </w:r>
      <w:r>
        <w:rPr>
          <w:rFonts w:ascii="Courier New" w:eastAsia="Arial Unicode MS" w:hAnsi="Courier New" w:cs="ShelleyAllegroScript-Normal"/>
          <w:b/>
          <w:sz w:val="24"/>
          <w:szCs w:val="24"/>
          <w:lang w:val="es-ES"/>
        </w:rPr>
        <w:t xml:space="preserve"> VEINTITRÉS</w:t>
      </w:r>
      <w:r>
        <w:rPr>
          <w:rFonts w:ascii="Courier New" w:eastAsia="Arial Unicode MS" w:hAnsi="Courier New" w:cs="ShelleyAllegroScript-Normal"/>
          <w:b/>
          <w:sz w:val="24"/>
          <w:szCs w:val="24"/>
          <w:lang w:val="es-ES_tradnl"/>
        </w:rPr>
        <w:t xml:space="preserve"> </w:t>
      </w:r>
      <w:r>
        <w:rPr>
          <w:rFonts w:ascii="Courier New" w:eastAsia="Times New Roman" w:hAnsi="Courier New" w:cs="Times New Roman"/>
          <w:b/>
          <w:bCs/>
          <w:color w:val="000000"/>
          <w:sz w:val="24"/>
          <w:szCs w:val="20"/>
          <w:lang w:val="es-ES" w:eastAsia="es-ES"/>
        </w:rPr>
        <w:t xml:space="preserve">DIAS DEL MES DE DICIEMBRE </w:t>
      </w:r>
      <w:r w:rsidRPr="00DF7DDA">
        <w:rPr>
          <w:rFonts w:ascii="Courier New" w:eastAsia="Times New Roman" w:hAnsi="Courier New" w:cs="Times New Roman"/>
          <w:b/>
          <w:bCs/>
          <w:color w:val="000000"/>
          <w:sz w:val="24"/>
          <w:szCs w:val="20"/>
          <w:lang w:val="es-ES" w:eastAsia="es-ES"/>
        </w:rPr>
        <w:t xml:space="preserve">DEL AÑO DOS MIL </w:t>
      </w:r>
      <w:r>
        <w:rPr>
          <w:rFonts w:ascii="Courier New" w:eastAsia="Times New Roman" w:hAnsi="Courier New" w:cs="Times New Roman"/>
          <w:b/>
          <w:bCs/>
          <w:color w:val="000000"/>
          <w:sz w:val="24"/>
          <w:szCs w:val="20"/>
          <w:lang w:val="es-ES" w:eastAsia="es-ES"/>
        </w:rPr>
        <w:t>VEINTIUNO</w:t>
      </w:r>
      <w:r w:rsidRPr="00DF7DDA">
        <w:rPr>
          <w:rFonts w:ascii="Courier New" w:eastAsia="Times New Roman" w:hAnsi="Courier New" w:cs="Times New Roman"/>
          <w:b/>
          <w:bCs/>
          <w:color w:val="000000"/>
          <w:sz w:val="24"/>
          <w:szCs w:val="20"/>
          <w:lang w:val="es-ES" w:eastAsia="es-ES"/>
        </w:rPr>
        <w:t>.-</w:t>
      </w:r>
    </w:p>
    <w:p w:rsidR="00FB5C26" w:rsidRPr="00FB5C26" w:rsidRDefault="00FB5C26" w:rsidP="00FB5C26">
      <w:pPr>
        <w:ind w:left="993" w:hanging="993"/>
        <w:jc w:val="both"/>
        <w:rPr>
          <w:rFonts w:ascii="Courier New" w:hAnsi="Courier New" w:cs="Courier New"/>
          <w:sz w:val="24"/>
          <w:szCs w:val="24"/>
          <w:lang w:val="es-ES"/>
        </w:rPr>
      </w:pPr>
    </w:p>
    <w:p w:rsidR="00FB5C26" w:rsidRDefault="00FB5C26" w:rsidP="00FB5C26">
      <w:pPr>
        <w:ind w:left="993" w:hanging="993"/>
        <w:jc w:val="both"/>
        <w:rPr>
          <w:rFonts w:ascii="Courier New" w:hAnsi="Courier New" w:cs="Courier New"/>
          <w:sz w:val="24"/>
          <w:szCs w:val="24"/>
        </w:rPr>
      </w:pPr>
    </w:p>
    <w:p w:rsidR="00006D4D" w:rsidRPr="00AD17E0" w:rsidRDefault="00006D4D" w:rsidP="00EA162B">
      <w:pPr>
        <w:jc w:val="both"/>
        <w:rPr>
          <w:lang w:val="es-ES"/>
        </w:rPr>
      </w:pPr>
      <w:bookmarkStart w:id="0" w:name="_GoBack"/>
      <w:bookmarkEnd w:id="0"/>
    </w:p>
    <w:sectPr w:rsidR="00006D4D"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273B2"/>
    <w:multiLevelType w:val="hybridMultilevel"/>
    <w:tmpl w:val="8260409C"/>
    <w:lvl w:ilvl="0" w:tplc="BCAA3DDC">
      <w:start w:val="1"/>
      <w:numFmt w:val="lowerLetter"/>
      <w:lvlText w:val="%1)"/>
      <w:lvlJc w:val="left"/>
      <w:pPr>
        <w:ind w:left="1358" w:hanging="480"/>
      </w:pPr>
      <w:rPr>
        <w:rFonts w:hint="default"/>
      </w:rPr>
    </w:lvl>
    <w:lvl w:ilvl="1" w:tplc="2C0A0019" w:tentative="1">
      <w:start w:val="1"/>
      <w:numFmt w:val="lowerLetter"/>
      <w:lvlText w:val="%2."/>
      <w:lvlJc w:val="left"/>
      <w:pPr>
        <w:ind w:left="1958" w:hanging="360"/>
      </w:pPr>
    </w:lvl>
    <w:lvl w:ilvl="2" w:tplc="2C0A001B" w:tentative="1">
      <w:start w:val="1"/>
      <w:numFmt w:val="lowerRoman"/>
      <w:lvlText w:val="%3."/>
      <w:lvlJc w:val="right"/>
      <w:pPr>
        <w:ind w:left="2678" w:hanging="180"/>
      </w:pPr>
    </w:lvl>
    <w:lvl w:ilvl="3" w:tplc="2C0A000F" w:tentative="1">
      <w:start w:val="1"/>
      <w:numFmt w:val="decimal"/>
      <w:lvlText w:val="%4."/>
      <w:lvlJc w:val="left"/>
      <w:pPr>
        <w:ind w:left="3398" w:hanging="360"/>
      </w:pPr>
    </w:lvl>
    <w:lvl w:ilvl="4" w:tplc="2C0A0019" w:tentative="1">
      <w:start w:val="1"/>
      <w:numFmt w:val="lowerLetter"/>
      <w:lvlText w:val="%5."/>
      <w:lvlJc w:val="left"/>
      <w:pPr>
        <w:ind w:left="4118" w:hanging="360"/>
      </w:pPr>
    </w:lvl>
    <w:lvl w:ilvl="5" w:tplc="2C0A001B" w:tentative="1">
      <w:start w:val="1"/>
      <w:numFmt w:val="lowerRoman"/>
      <w:lvlText w:val="%6."/>
      <w:lvlJc w:val="right"/>
      <w:pPr>
        <w:ind w:left="4838" w:hanging="180"/>
      </w:pPr>
    </w:lvl>
    <w:lvl w:ilvl="6" w:tplc="2C0A000F" w:tentative="1">
      <w:start w:val="1"/>
      <w:numFmt w:val="decimal"/>
      <w:lvlText w:val="%7."/>
      <w:lvlJc w:val="left"/>
      <w:pPr>
        <w:ind w:left="5558" w:hanging="360"/>
      </w:pPr>
    </w:lvl>
    <w:lvl w:ilvl="7" w:tplc="2C0A0019" w:tentative="1">
      <w:start w:val="1"/>
      <w:numFmt w:val="lowerLetter"/>
      <w:lvlText w:val="%8."/>
      <w:lvlJc w:val="left"/>
      <w:pPr>
        <w:ind w:left="6278" w:hanging="360"/>
      </w:pPr>
    </w:lvl>
    <w:lvl w:ilvl="8" w:tplc="2C0A001B" w:tentative="1">
      <w:start w:val="1"/>
      <w:numFmt w:val="lowerRoman"/>
      <w:lvlText w:val="%9."/>
      <w:lvlJc w:val="right"/>
      <w:pPr>
        <w:ind w:left="6998" w:hanging="180"/>
      </w:pPr>
    </w:lvl>
  </w:abstractNum>
  <w:abstractNum w:abstractNumId="1">
    <w:nsid w:val="02076AF9"/>
    <w:multiLevelType w:val="multilevel"/>
    <w:tmpl w:val="34842D5C"/>
    <w:lvl w:ilvl="0">
      <w:start w:val="1"/>
      <w:numFmt w:val="lowerLetter"/>
      <w:lvlText w:val="%1-"/>
      <w:legacy w:legacy="1" w:legacySpace="0" w:legacyIndent="360"/>
      <w:lvlJc w:val="left"/>
      <w:pPr>
        <w:ind w:left="36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2D00BD1"/>
    <w:multiLevelType w:val="multilevel"/>
    <w:tmpl w:val="1A324096"/>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3592471"/>
    <w:multiLevelType w:val="multilevel"/>
    <w:tmpl w:val="2F6C9A00"/>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443"/>
        </w:tabs>
        <w:ind w:left="1443" w:hanging="450"/>
      </w:pPr>
      <w:rPr>
        <w:rFonts w:hint="default"/>
      </w:rPr>
    </w:lvl>
    <w:lvl w:ilvl="2">
      <w:start w:val="1"/>
      <w:numFmt w:val="decimal"/>
      <w:lvlText w:val="%3)"/>
      <w:lvlJc w:val="left"/>
      <w:pPr>
        <w:ind w:left="2340" w:hanging="360"/>
      </w:pPr>
      <w:rPr>
        <w:rFonts w:hint="default"/>
        <w:b w:val="0"/>
        <w:color w:val="000000"/>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nsid w:val="035C064E"/>
    <w:multiLevelType w:val="multilevel"/>
    <w:tmpl w:val="E1DA1D30"/>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03824DBE"/>
    <w:multiLevelType w:val="multilevel"/>
    <w:tmpl w:val="34842D5C"/>
    <w:lvl w:ilvl="0">
      <w:start w:val="1"/>
      <w:numFmt w:val="lowerLetter"/>
      <w:lvlText w:val="%1-"/>
      <w:legacy w:legacy="1" w:legacySpace="0" w:legacyIndent="360"/>
      <w:lvlJc w:val="left"/>
      <w:pPr>
        <w:ind w:left="360" w:hanging="360"/>
      </w:pPr>
    </w:lvl>
    <w:lvl w:ilvl="1">
      <w:start w:val="1"/>
      <w:numFmt w:val="decimal"/>
      <w:lvlText w:val="%2)"/>
      <w:lvlJc w:val="left"/>
      <w:pPr>
        <w:ind w:left="1440" w:hanging="360"/>
      </w:pPr>
      <w:rPr>
        <w:rFonts w:hint="default"/>
      </w:rPr>
    </w:lvl>
    <w:lvl w:ilvl="2">
      <w:start w:val="1"/>
      <w:numFmt w:val="lowerLetter"/>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046A0D72"/>
    <w:multiLevelType w:val="hybridMultilevel"/>
    <w:tmpl w:val="6C8EF452"/>
    <w:lvl w:ilvl="0" w:tplc="E278AEC6">
      <w:start w:val="1"/>
      <w:numFmt w:val="lowerLetter"/>
      <w:lvlText w:val="%1)"/>
      <w:lvlJc w:val="left"/>
      <w:pPr>
        <w:ind w:left="1732" w:hanging="360"/>
      </w:pPr>
      <w:rPr>
        <w:rFonts w:hint="default"/>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7">
    <w:nsid w:val="069F3DF0"/>
    <w:multiLevelType w:val="multilevel"/>
    <w:tmpl w:val="AF305284"/>
    <w:lvl w:ilvl="0">
      <w:start w:val="1"/>
      <w:numFmt w:val="decimal"/>
      <w:lvlText w:val="%1-"/>
      <w:lvlJc w:val="left"/>
      <w:pPr>
        <w:ind w:left="928"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nsid w:val="09DA21CD"/>
    <w:multiLevelType w:val="multilevel"/>
    <w:tmpl w:val="EDCC66A4"/>
    <w:lvl w:ilvl="0">
      <w:start w:val="1"/>
      <w:numFmt w:val="lowerLetter"/>
      <w:lvlText w:val="%1)"/>
      <w:lvlJc w:val="left"/>
      <w:pPr>
        <w:ind w:left="107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09EE11E8"/>
    <w:multiLevelType w:val="multilevel"/>
    <w:tmpl w:val="2E5CCDBC"/>
    <w:lvl w:ilvl="0">
      <w:start w:val="2"/>
      <w:numFmt w:val="decimal"/>
      <w:lvlText w:val="%1."/>
      <w:lvlJc w:val="left"/>
      <w:pPr>
        <w:ind w:left="585" w:hanging="585"/>
      </w:pPr>
    </w:lvl>
    <w:lvl w:ilvl="1">
      <w:start w:val="1"/>
      <w:numFmt w:val="decimal"/>
      <w:lvlText w:val="%1.%2."/>
      <w:lvlJc w:val="left"/>
      <w:pPr>
        <w:ind w:left="1854" w:hanging="720"/>
      </w:pPr>
    </w:lvl>
    <w:lvl w:ilvl="2">
      <w:start w:val="1"/>
      <w:numFmt w:val="decimal"/>
      <w:lvlText w:val="%1.%2.%3."/>
      <w:lvlJc w:val="left"/>
      <w:pPr>
        <w:ind w:left="3348" w:hanging="1080"/>
      </w:pPr>
    </w:lvl>
    <w:lvl w:ilvl="3">
      <w:start w:val="1"/>
      <w:numFmt w:val="decimal"/>
      <w:lvlText w:val="%1.%2.%3.%4."/>
      <w:lvlJc w:val="left"/>
      <w:pPr>
        <w:ind w:left="4842" w:hanging="1440"/>
      </w:pPr>
    </w:lvl>
    <w:lvl w:ilvl="4">
      <w:start w:val="1"/>
      <w:numFmt w:val="decimal"/>
      <w:lvlText w:val="%1.%2.%3.%4.%5."/>
      <w:lvlJc w:val="left"/>
      <w:pPr>
        <w:ind w:left="5976" w:hanging="1440"/>
      </w:pPr>
    </w:lvl>
    <w:lvl w:ilvl="5">
      <w:start w:val="1"/>
      <w:numFmt w:val="decimal"/>
      <w:lvlText w:val="%1.%2.%3.%4.%5.%6."/>
      <w:lvlJc w:val="left"/>
      <w:pPr>
        <w:ind w:left="7470" w:hanging="1800"/>
      </w:pPr>
    </w:lvl>
    <w:lvl w:ilvl="6">
      <w:start w:val="1"/>
      <w:numFmt w:val="decimal"/>
      <w:lvlText w:val="%1.%2.%3.%4.%5.%6.%7."/>
      <w:lvlJc w:val="left"/>
      <w:pPr>
        <w:ind w:left="8964" w:hanging="2160"/>
      </w:pPr>
    </w:lvl>
    <w:lvl w:ilvl="7">
      <w:start w:val="1"/>
      <w:numFmt w:val="decimal"/>
      <w:lvlText w:val="%1.%2.%3.%4.%5.%6.%7.%8."/>
      <w:lvlJc w:val="left"/>
      <w:pPr>
        <w:ind w:left="10458" w:hanging="2520"/>
      </w:pPr>
    </w:lvl>
    <w:lvl w:ilvl="8">
      <w:start w:val="1"/>
      <w:numFmt w:val="decimal"/>
      <w:lvlText w:val="%1.%2.%3.%4.%5.%6.%7.%8.%9."/>
      <w:lvlJc w:val="left"/>
      <w:pPr>
        <w:ind w:left="11952" w:hanging="2880"/>
      </w:pPr>
    </w:lvl>
  </w:abstractNum>
  <w:abstractNum w:abstractNumId="10">
    <w:nsid w:val="0AD82C8F"/>
    <w:multiLevelType w:val="multilevel"/>
    <w:tmpl w:val="39ACCE42"/>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0B0164FE"/>
    <w:multiLevelType w:val="singleLevel"/>
    <w:tmpl w:val="7B5E450E"/>
    <w:lvl w:ilvl="0">
      <w:start w:val="1"/>
      <w:numFmt w:val="decimal"/>
      <w:lvlText w:val="%1)"/>
      <w:legacy w:legacy="1" w:legacySpace="0" w:legacyIndent="735"/>
      <w:lvlJc w:val="left"/>
      <w:pPr>
        <w:ind w:left="1095" w:hanging="735"/>
      </w:pPr>
    </w:lvl>
  </w:abstractNum>
  <w:abstractNum w:abstractNumId="12">
    <w:nsid w:val="0E3543C3"/>
    <w:multiLevelType w:val="multilevel"/>
    <w:tmpl w:val="902E9C9E"/>
    <w:lvl w:ilvl="0">
      <w:start w:val="1"/>
      <w:numFmt w:val="lowerLetter"/>
      <w:lvlText w:val="%1)"/>
      <w:lvlJc w:val="left"/>
      <w:pPr>
        <w:ind w:left="1776" w:hanging="360"/>
      </w:pPr>
    </w:lvl>
    <w:lvl w:ilvl="1">
      <w:start w:val="1"/>
      <w:numFmt w:val="decimal"/>
      <w:lvlText w:val="%2-"/>
      <w:lvlJc w:val="left"/>
      <w:pPr>
        <w:ind w:left="1530" w:hanging="450"/>
      </w:pPr>
    </w:lvl>
    <w:lvl w:ilvl="2">
      <w:start w:val="1"/>
      <w:numFmt w:val="decimal"/>
      <w:lvlText w:val="%3)"/>
      <w:lvlJc w:val="left"/>
      <w:pPr>
        <w:ind w:left="2340" w:hanging="360"/>
      </w:pPr>
      <w:rPr>
        <w:b w:val="0"/>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E4F24D7"/>
    <w:multiLevelType w:val="hybridMultilevel"/>
    <w:tmpl w:val="857C6CF8"/>
    <w:lvl w:ilvl="0" w:tplc="7D1E8242">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0E6277E0"/>
    <w:multiLevelType w:val="multilevel"/>
    <w:tmpl w:val="5A68BBBC"/>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101B1194"/>
    <w:multiLevelType w:val="singleLevel"/>
    <w:tmpl w:val="14EE7158"/>
    <w:lvl w:ilvl="0">
      <w:start w:val="1"/>
      <w:numFmt w:val="decimal"/>
      <w:lvlText w:val="%1-"/>
      <w:lvlJc w:val="left"/>
      <w:pPr>
        <w:tabs>
          <w:tab w:val="num" w:pos="1070"/>
        </w:tabs>
        <w:ind w:left="1070" w:hanging="360"/>
      </w:pPr>
      <w:rPr>
        <w:rFonts w:hint="default"/>
      </w:rPr>
    </w:lvl>
  </w:abstractNum>
  <w:abstractNum w:abstractNumId="16">
    <w:nsid w:val="103A25FC"/>
    <w:multiLevelType w:val="multilevel"/>
    <w:tmpl w:val="F1526BE6"/>
    <w:lvl w:ilvl="0">
      <w:start w:val="1"/>
      <w:numFmt w:val="decimal"/>
      <w:lvlText w:val="%1."/>
      <w:lvlJc w:val="left"/>
      <w:pPr>
        <w:ind w:left="1372" w:hanging="360"/>
      </w:pPr>
      <w:rPr>
        <w:rFonts w:hint="default"/>
      </w:rPr>
    </w:lvl>
    <w:lvl w:ilvl="1">
      <w:start w:val="1"/>
      <w:numFmt w:val="decimal"/>
      <w:isLgl/>
      <w:lvlText w:val="%1.%2."/>
      <w:lvlJc w:val="left"/>
      <w:pPr>
        <w:ind w:left="1647" w:hanging="360"/>
      </w:pPr>
      <w:rPr>
        <w:rFonts w:hint="default"/>
      </w:rPr>
    </w:lvl>
    <w:lvl w:ilvl="2">
      <w:start w:val="1"/>
      <w:numFmt w:val="decimal"/>
      <w:isLgl/>
      <w:lvlText w:val="%1.%2.%3."/>
      <w:lvlJc w:val="left"/>
      <w:pPr>
        <w:ind w:left="2282" w:hanging="720"/>
      </w:pPr>
      <w:rPr>
        <w:rFonts w:hint="default"/>
      </w:rPr>
    </w:lvl>
    <w:lvl w:ilvl="3">
      <w:start w:val="1"/>
      <w:numFmt w:val="decimal"/>
      <w:isLgl/>
      <w:lvlText w:val="%1.%2.%3.%4."/>
      <w:lvlJc w:val="left"/>
      <w:pPr>
        <w:ind w:left="2557" w:hanging="720"/>
      </w:pPr>
      <w:rPr>
        <w:rFonts w:hint="default"/>
      </w:rPr>
    </w:lvl>
    <w:lvl w:ilvl="4">
      <w:start w:val="1"/>
      <w:numFmt w:val="decimal"/>
      <w:isLgl/>
      <w:lvlText w:val="%1.%2.%3.%4.%5."/>
      <w:lvlJc w:val="left"/>
      <w:pPr>
        <w:ind w:left="3192" w:hanging="1080"/>
      </w:pPr>
      <w:rPr>
        <w:rFonts w:hint="default"/>
      </w:rPr>
    </w:lvl>
    <w:lvl w:ilvl="5">
      <w:start w:val="1"/>
      <w:numFmt w:val="decimal"/>
      <w:isLgl/>
      <w:lvlText w:val="%1.%2.%3.%4.%5.%6."/>
      <w:lvlJc w:val="left"/>
      <w:pPr>
        <w:ind w:left="3467" w:hanging="1080"/>
      </w:pPr>
      <w:rPr>
        <w:rFonts w:hint="default"/>
      </w:rPr>
    </w:lvl>
    <w:lvl w:ilvl="6">
      <w:start w:val="1"/>
      <w:numFmt w:val="decimal"/>
      <w:isLgl/>
      <w:lvlText w:val="%1.%2.%3.%4.%5.%6.%7."/>
      <w:lvlJc w:val="left"/>
      <w:pPr>
        <w:ind w:left="4102" w:hanging="1440"/>
      </w:pPr>
      <w:rPr>
        <w:rFonts w:hint="default"/>
      </w:rPr>
    </w:lvl>
    <w:lvl w:ilvl="7">
      <w:start w:val="1"/>
      <w:numFmt w:val="decimal"/>
      <w:isLgl/>
      <w:lvlText w:val="%1.%2.%3.%4.%5.%6.%7.%8."/>
      <w:lvlJc w:val="left"/>
      <w:pPr>
        <w:ind w:left="4377" w:hanging="1440"/>
      </w:pPr>
      <w:rPr>
        <w:rFonts w:hint="default"/>
      </w:rPr>
    </w:lvl>
    <w:lvl w:ilvl="8">
      <w:start w:val="1"/>
      <w:numFmt w:val="decimal"/>
      <w:isLgl/>
      <w:lvlText w:val="%1.%2.%3.%4.%5.%6.%7.%8.%9."/>
      <w:lvlJc w:val="left"/>
      <w:pPr>
        <w:ind w:left="5012" w:hanging="1800"/>
      </w:pPr>
      <w:rPr>
        <w:rFonts w:hint="default"/>
      </w:rPr>
    </w:lvl>
  </w:abstractNum>
  <w:abstractNum w:abstractNumId="17">
    <w:nsid w:val="10E37BC2"/>
    <w:multiLevelType w:val="multilevel"/>
    <w:tmpl w:val="1F30DE0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nsid w:val="10F25942"/>
    <w:multiLevelType w:val="hybridMultilevel"/>
    <w:tmpl w:val="BE1228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13206A4A"/>
    <w:multiLevelType w:val="hybridMultilevel"/>
    <w:tmpl w:val="D310B61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13BF47B7"/>
    <w:multiLevelType w:val="hybridMultilevel"/>
    <w:tmpl w:val="F2A67AEA"/>
    <w:lvl w:ilvl="0" w:tplc="4956BA1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1">
    <w:nsid w:val="13D46EDF"/>
    <w:multiLevelType w:val="multilevel"/>
    <w:tmpl w:val="5B7E7274"/>
    <w:lvl w:ilvl="0">
      <w:start w:val="1"/>
      <w:numFmt w:val="lowerLetter"/>
      <w:lvlText w:val="%1)"/>
      <w:lvlJc w:val="left"/>
      <w:pPr>
        <w:ind w:left="1778" w:hanging="360"/>
      </w:pPr>
      <w:rPr>
        <w:b w:val="0"/>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2">
    <w:nsid w:val="15ED4F04"/>
    <w:multiLevelType w:val="hybridMultilevel"/>
    <w:tmpl w:val="C04CA598"/>
    <w:lvl w:ilvl="0" w:tplc="3402AFE8">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15EF3906"/>
    <w:multiLevelType w:val="singleLevel"/>
    <w:tmpl w:val="9D0200FA"/>
    <w:lvl w:ilvl="0">
      <w:start w:val="2"/>
      <w:numFmt w:val="upperLetter"/>
      <w:lvlText w:val="%1)"/>
      <w:lvlJc w:val="left"/>
      <w:pPr>
        <w:ind w:left="720" w:hanging="360"/>
      </w:pPr>
      <w:rPr>
        <w:rFonts w:hint="default"/>
        <w:b w:val="0"/>
      </w:rPr>
    </w:lvl>
  </w:abstractNum>
  <w:abstractNum w:abstractNumId="24">
    <w:nsid w:val="171D7ADD"/>
    <w:multiLevelType w:val="singleLevel"/>
    <w:tmpl w:val="0C0A0017"/>
    <w:lvl w:ilvl="0">
      <w:start w:val="1"/>
      <w:numFmt w:val="lowerLetter"/>
      <w:lvlText w:val="%1)"/>
      <w:legacy w:legacy="1" w:legacySpace="0" w:legacyIndent="360"/>
      <w:lvlJc w:val="left"/>
      <w:pPr>
        <w:ind w:left="360" w:hanging="360"/>
      </w:pPr>
    </w:lvl>
  </w:abstractNum>
  <w:abstractNum w:abstractNumId="25">
    <w:nsid w:val="17665122"/>
    <w:multiLevelType w:val="multilevel"/>
    <w:tmpl w:val="8C1EED12"/>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6">
    <w:nsid w:val="18047575"/>
    <w:multiLevelType w:val="multilevel"/>
    <w:tmpl w:val="BF98E3F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nsid w:val="180D6FE2"/>
    <w:multiLevelType w:val="multilevel"/>
    <w:tmpl w:val="00086CD6"/>
    <w:lvl w:ilvl="0">
      <w:start w:val="1"/>
      <w:numFmt w:val="lowerLetter"/>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189A0445"/>
    <w:multiLevelType w:val="multilevel"/>
    <w:tmpl w:val="CFA6D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1A1126C8"/>
    <w:multiLevelType w:val="singleLevel"/>
    <w:tmpl w:val="0C0A0017"/>
    <w:lvl w:ilvl="0">
      <w:start w:val="1"/>
      <w:numFmt w:val="lowerLetter"/>
      <w:lvlText w:val="%1)"/>
      <w:lvlJc w:val="left"/>
      <w:pPr>
        <w:tabs>
          <w:tab w:val="num" w:pos="360"/>
        </w:tabs>
        <w:ind w:left="360" w:hanging="360"/>
      </w:pPr>
      <w:rPr>
        <w:rFonts w:hint="default"/>
      </w:rPr>
    </w:lvl>
  </w:abstractNum>
  <w:abstractNum w:abstractNumId="30">
    <w:nsid w:val="1AAD1016"/>
    <w:multiLevelType w:val="multilevel"/>
    <w:tmpl w:val="C128D540"/>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1CB15B15"/>
    <w:multiLevelType w:val="multilevel"/>
    <w:tmpl w:val="167AA75A"/>
    <w:lvl w:ilvl="0">
      <w:start w:val="1"/>
      <w:numFmt w:val="lowerLetter"/>
      <w:lvlText w:val="%1)"/>
      <w:lvlJc w:val="left"/>
      <w:pPr>
        <w:ind w:left="1080" w:hanging="360"/>
      </w:pPr>
      <w:rPr>
        <w:rFonts w:ascii="Courier New" w:eastAsia="Courier New" w:hAnsi="Courier New" w:cs="Courier New"/>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nsid w:val="1E2232CF"/>
    <w:multiLevelType w:val="hybridMultilevel"/>
    <w:tmpl w:val="08E477BE"/>
    <w:lvl w:ilvl="0" w:tplc="C5247752">
      <w:start w:val="1"/>
      <w:numFmt w:val="lowerLetter"/>
      <w:lvlText w:val="%1)"/>
      <w:lvlJc w:val="left"/>
      <w:pPr>
        <w:ind w:left="795" w:hanging="43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nsid w:val="1F466B88"/>
    <w:multiLevelType w:val="multilevel"/>
    <w:tmpl w:val="3DF09664"/>
    <w:lvl w:ilvl="0">
      <w:start w:val="1"/>
      <w:numFmt w:val="decimal"/>
      <w:lvlText w:val="%1)"/>
      <w:lvlJc w:val="left"/>
      <w:pPr>
        <w:ind w:left="720" w:hanging="360"/>
      </w:p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1FD74517"/>
    <w:multiLevelType w:val="multilevel"/>
    <w:tmpl w:val="81DAEC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208076FD"/>
    <w:multiLevelType w:val="multilevel"/>
    <w:tmpl w:val="34AAB6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222403CC"/>
    <w:multiLevelType w:val="singleLevel"/>
    <w:tmpl w:val="93769FEA"/>
    <w:lvl w:ilvl="0">
      <w:start w:val="1"/>
      <w:numFmt w:val="decimal"/>
      <w:lvlText w:val="%1)"/>
      <w:legacy w:legacy="1" w:legacySpace="0" w:legacyIndent="360"/>
      <w:lvlJc w:val="left"/>
      <w:pPr>
        <w:ind w:left="360" w:hanging="360"/>
      </w:pPr>
      <w:rPr>
        <w:b w:val="0"/>
      </w:rPr>
    </w:lvl>
  </w:abstractNum>
  <w:abstractNum w:abstractNumId="37">
    <w:nsid w:val="229B502F"/>
    <w:multiLevelType w:val="multilevel"/>
    <w:tmpl w:val="B49EAC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232453C2"/>
    <w:multiLevelType w:val="multilevel"/>
    <w:tmpl w:val="E480C50E"/>
    <w:lvl w:ilvl="0">
      <w:start w:val="1"/>
      <w:numFmt w:val="decimal"/>
      <w:lvlText w:val="%1)"/>
      <w:lvlJc w:val="left"/>
      <w:pPr>
        <w:ind w:left="36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nsid w:val="249A6B5A"/>
    <w:multiLevelType w:val="multilevel"/>
    <w:tmpl w:val="BE44BE7C"/>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b w:val="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0">
    <w:nsid w:val="28417916"/>
    <w:multiLevelType w:val="multilevel"/>
    <w:tmpl w:val="224ABE12"/>
    <w:lvl w:ilvl="0">
      <w:start w:val="1"/>
      <w:numFmt w:val="bullet"/>
      <w:lvlText w:val="-"/>
      <w:lvlJc w:val="left"/>
      <w:pPr>
        <w:ind w:left="1146" w:hanging="360"/>
      </w:pPr>
      <w:rPr>
        <w:rFonts w:ascii="Courier New" w:eastAsia="Courier New" w:hAnsi="Courier New" w:cs="Courier New"/>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41">
    <w:nsid w:val="29E204B1"/>
    <w:multiLevelType w:val="hybridMultilevel"/>
    <w:tmpl w:val="3C0ABBB6"/>
    <w:lvl w:ilvl="0" w:tplc="1B76E516">
      <w:numFmt w:val="bullet"/>
      <w:lvlText w:val="-"/>
      <w:lvlJc w:val="left"/>
      <w:pPr>
        <w:ind w:left="1146" w:hanging="360"/>
      </w:pPr>
      <w:rPr>
        <w:rFonts w:ascii="Courier New" w:eastAsia="Times New Roman" w:hAnsi="Courier New" w:cs="Courier New"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42">
    <w:nsid w:val="2B767961"/>
    <w:multiLevelType w:val="multilevel"/>
    <w:tmpl w:val="A094FA5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2BFC0DFD"/>
    <w:multiLevelType w:val="hybridMultilevel"/>
    <w:tmpl w:val="AC62AF0E"/>
    <w:lvl w:ilvl="0" w:tplc="85DCDB0A">
      <w:start w:val="1"/>
      <w:numFmt w:val="lowerLetter"/>
      <w:lvlText w:val="%1)"/>
      <w:lvlJc w:val="left"/>
      <w:pPr>
        <w:ind w:left="1080" w:hanging="360"/>
      </w:pPr>
      <w:rPr>
        <w:rFonts w:cs="Times New Roman" w:hint="default"/>
        <w:b w:val="0"/>
        <w:u w:val="none"/>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4">
    <w:nsid w:val="2C190426"/>
    <w:multiLevelType w:val="hybridMultilevel"/>
    <w:tmpl w:val="C8666A7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nsid w:val="2C91733A"/>
    <w:multiLevelType w:val="multilevel"/>
    <w:tmpl w:val="6F56A2A2"/>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nsid w:val="2D236163"/>
    <w:multiLevelType w:val="multilevel"/>
    <w:tmpl w:val="36E0B566"/>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b w:val="0"/>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7">
    <w:nsid w:val="2D3D4AB8"/>
    <w:multiLevelType w:val="singleLevel"/>
    <w:tmpl w:val="4006A938"/>
    <w:lvl w:ilvl="0">
      <w:start w:val="1"/>
      <w:numFmt w:val="decimal"/>
      <w:lvlText w:val="%1)"/>
      <w:legacy w:legacy="1" w:legacySpace="0" w:legacyIndent="360"/>
      <w:lvlJc w:val="left"/>
      <w:pPr>
        <w:ind w:left="360" w:hanging="360"/>
      </w:pPr>
      <w:rPr>
        <w:b w:val="0"/>
      </w:rPr>
    </w:lvl>
  </w:abstractNum>
  <w:abstractNum w:abstractNumId="48">
    <w:nsid w:val="2D7B0EE5"/>
    <w:multiLevelType w:val="multilevel"/>
    <w:tmpl w:val="20E2D866"/>
    <w:lvl w:ilvl="0">
      <w:start w:val="1"/>
      <w:numFmt w:val="decimal"/>
      <w:lvlText w:val="%1."/>
      <w:lvlJc w:val="left"/>
      <w:pPr>
        <w:ind w:left="585" w:hanging="585"/>
      </w:pPr>
      <w:rPr>
        <w:rFonts w:hint="default"/>
      </w:rPr>
    </w:lvl>
    <w:lvl w:ilvl="1">
      <w:start w:val="1"/>
      <w:numFmt w:val="decimal"/>
      <w:lvlText w:val="%1.%2."/>
      <w:lvlJc w:val="left"/>
      <w:pPr>
        <w:ind w:left="2448" w:hanging="720"/>
      </w:pPr>
      <w:rPr>
        <w:rFonts w:hint="default"/>
      </w:rPr>
    </w:lvl>
    <w:lvl w:ilvl="2">
      <w:start w:val="1"/>
      <w:numFmt w:val="decimal"/>
      <w:lvlText w:val="%1.%2.%3."/>
      <w:lvlJc w:val="left"/>
      <w:pPr>
        <w:ind w:left="4536" w:hanging="1080"/>
      </w:pPr>
      <w:rPr>
        <w:rFonts w:hint="default"/>
      </w:rPr>
    </w:lvl>
    <w:lvl w:ilvl="3">
      <w:start w:val="1"/>
      <w:numFmt w:val="decimal"/>
      <w:lvlText w:val="%1.%2.%3.%4."/>
      <w:lvlJc w:val="left"/>
      <w:pPr>
        <w:ind w:left="6624" w:hanging="1440"/>
      </w:pPr>
      <w:rPr>
        <w:rFonts w:hint="default"/>
      </w:rPr>
    </w:lvl>
    <w:lvl w:ilvl="4">
      <w:start w:val="1"/>
      <w:numFmt w:val="decimal"/>
      <w:lvlText w:val="%1.%2.%3.%4.%5."/>
      <w:lvlJc w:val="left"/>
      <w:pPr>
        <w:ind w:left="8352" w:hanging="1440"/>
      </w:pPr>
      <w:rPr>
        <w:rFonts w:hint="default"/>
      </w:rPr>
    </w:lvl>
    <w:lvl w:ilvl="5">
      <w:start w:val="1"/>
      <w:numFmt w:val="decimal"/>
      <w:lvlText w:val="%1.%2.%3.%4.%5.%6."/>
      <w:lvlJc w:val="left"/>
      <w:pPr>
        <w:ind w:left="10440" w:hanging="1800"/>
      </w:pPr>
      <w:rPr>
        <w:rFonts w:hint="default"/>
      </w:rPr>
    </w:lvl>
    <w:lvl w:ilvl="6">
      <w:start w:val="1"/>
      <w:numFmt w:val="decimal"/>
      <w:lvlText w:val="%1.%2.%3.%4.%5.%6.%7."/>
      <w:lvlJc w:val="left"/>
      <w:pPr>
        <w:ind w:left="12528" w:hanging="2160"/>
      </w:pPr>
      <w:rPr>
        <w:rFonts w:hint="default"/>
      </w:rPr>
    </w:lvl>
    <w:lvl w:ilvl="7">
      <w:start w:val="1"/>
      <w:numFmt w:val="decimal"/>
      <w:lvlText w:val="%1.%2.%3.%4.%5.%6.%7.%8."/>
      <w:lvlJc w:val="left"/>
      <w:pPr>
        <w:ind w:left="14616" w:hanging="2520"/>
      </w:pPr>
      <w:rPr>
        <w:rFonts w:hint="default"/>
      </w:rPr>
    </w:lvl>
    <w:lvl w:ilvl="8">
      <w:start w:val="1"/>
      <w:numFmt w:val="decimal"/>
      <w:lvlText w:val="%1.%2.%3.%4.%5.%6.%7.%8.%9."/>
      <w:lvlJc w:val="left"/>
      <w:pPr>
        <w:ind w:left="16704" w:hanging="2880"/>
      </w:pPr>
      <w:rPr>
        <w:rFonts w:hint="default"/>
      </w:rPr>
    </w:lvl>
  </w:abstractNum>
  <w:abstractNum w:abstractNumId="49">
    <w:nsid w:val="30FC7C87"/>
    <w:multiLevelType w:val="hybridMultilevel"/>
    <w:tmpl w:val="0FF213F8"/>
    <w:lvl w:ilvl="0" w:tplc="0874B102">
      <w:start w:val="1"/>
      <w:numFmt w:val="lowerLetter"/>
      <w:lvlText w:val="%1)"/>
      <w:lvlJc w:val="left"/>
      <w:pPr>
        <w:ind w:left="1778" w:hanging="360"/>
      </w:pPr>
      <w:rPr>
        <w:rFonts w:hint="default"/>
        <w:b w:val="0"/>
      </w:rPr>
    </w:lvl>
    <w:lvl w:ilvl="1" w:tplc="0C0A0019" w:tentative="1">
      <w:start w:val="1"/>
      <w:numFmt w:val="lowerLetter"/>
      <w:lvlText w:val="%2."/>
      <w:lvlJc w:val="left"/>
      <w:pPr>
        <w:ind w:left="2498" w:hanging="360"/>
      </w:pPr>
    </w:lvl>
    <w:lvl w:ilvl="2" w:tplc="0C0A001B" w:tentative="1">
      <w:start w:val="1"/>
      <w:numFmt w:val="lowerRoman"/>
      <w:lvlText w:val="%3."/>
      <w:lvlJc w:val="right"/>
      <w:pPr>
        <w:ind w:left="3218" w:hanging="180"/>
      </w:pPr>
    </w:lvl>
    <w:lvl w:ilvl="3" w:tplc="0C0A000F" w:tentative="1">
      <w:start w:val="1"/>
      <w:numFmt w:val="decimal"/>
      <w:lvlText w:val="%4."/>
      <w:lvlJc w:val="left"/>
      <w:pPr>
        <w:ind w:left="3938" w:hanging="360"/>
      </w:pPr>
    </w:lvl>
    <w:lvl w:ilvl="4" w:tplc="0C0A0019" w:tentative="1">
      <w:start w:val="1"/>
      <w:numFmt w:val="lowerLetter"/>
      <w:lvlText w:val="%5."/>
      <w:lvlJc w:val="left"/>
      <w:pPr>
        <w:ind w:left="4658" w:hanging="360"/>
      </w:pPr>
    </w:lvl>
    <w:lvl w:ilvl="5" w:tplc="0C0A001B" w:tentative="1">
      <w:start w:val="1"/>
      <w:numFmt w:val="lowerRoman"/>
      <w:lvlText w:val="%6."/>
      <w:lvlJc w:val="right"/>
      <w:pPr>
        <w:ind w:left="5378" w:hanging="180"/>
      </w:pPr>
    </w:lvl>
    <w:lvl w:ilvl="6" w:tplc="0C0A000F" w:tentative="1">
      <w:start w:val="1"/>
      <w:numFmt w:val="decimal"/>
      <w:lvlText w:val="%7."/>
      <w:lvlJc w:val="left"/>
      <w:pPr>
        <w:ind w:left="6098" w:hanging="360"/>
      </w:pPr>
    </w:lvl>
    <w:lvl w:ilvl="7" w:tplc="0C0A0019" w:tentative="1">
      <w:start w:val="1"/>
      <w:numFmt w:val="lowerLetter"/>
      <w:lvlText w:val="%8."/>
      <w:lvlJc w:val="left"/>
      <w:pPr>
        <w:ind w:left="6818" w:hanging="360"/>
      </w:pPr>
    </w:lvl>
    <w:lvl w:ilvl="8" w:tplc="0C0A001B" w:tentative="1">
      <w:start w:val="1"/>
      <w:numFmt w:val="lowerRoman"/>
      <w:lvlText w:val="%9."/>
      <w:lvlJc w:val="right"/>
      <w:pPr>
        <w:ind w:left="7538" w:hanging="180"/>
      </w:pPr>
    </w:lvl>
  </w:abstractNum>
  <w:abstractNum w:abstractNumId="50">
    <w:nsid w:val="32577A6E"/>
    <w:multiLevelType w:val="multilevel"/>
    <w:tmpl w:val="54D6EBCC"/>
    <w:lvl w:ilvl="0">
      <w:start w:val="1"/>
      <w:numFmt w:val="decimal"/>
      <w:lvlText w:val="%1)"/>
      <w:lvlJc w:val="left"/>
      <w:pPr>
        <w:ind w:left="360" w:hanging="360"/>
      </w:pPr>
    </w:lvl>
    <w:lvl w:ilvl="1">
      <w:start w:val="1"/>
      <w:numFmt w:val="lowerLetter"/>
      <w:lvlText w:val="%2)"/>
      <w:lvlJc w:val="left"/>
      <w:pPr>
        <w:ind w:left="1919"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nsid w:val="32CC77A1"/>
    <w:multiLevelType w:val="multilevel"/>
    <w:tmpl w:val="7CCE8CD6"/>
    <w:lvl w:ilvl="0">
      <w:start w:val="1"/>
      <w:numFmt w:val="lowerLetter"/>
      <w:lvlText w:val="%1)"/>
      <w:lvlJc w:val="left"/>
      <w:pPr>
        <w:ind w:left="1776" w:hanging="360"/>
      </w:pPr>
    </w:lvl>
    <w:lvl w:ilvl="1">
      <w:start w:val="1"/>
      <w:numFmt w:val="decimal"/>
      <w:lvlText w:val="%2-"/>
      <w:lvlJc w:val="left"/>
      <w:pPr>
        <w:ind w:left="1443" w:hanging="449"/>
      </w:pPr>
    </w:lvl>
    <w:lvl w:ilvl="2">
      <w:start w:val="1"/>
      <w:numFmt w:val="decimal"/>
      <w:lvlText w:val="%3)"/>
      <w:lvlJc w:val="left"/>
      <w:pPr>
        <w:ind w:left="2340" w:hanging="360"/>
      </w:pPr>
      <w:rPr>
        <w:b w:val="0"/>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nsid w:val="338535D7"/>
    <w:multiLevelType w:val="multilevel"/>
    <w:tmpl w:val="90963D82"/>
    <w:lvl w:ilvl="0">
      <w:start w:val="1"/>
      <w:numFmt w:val="lowerLetter"/>
      <w:lvlText w:val="%1)"/>
      <w:lvlJc w:val="left"/>
      <w:pPr>
        <w:ind w:left="1353" w:hanging="359"/>
      </w:pPr>
      <w:rPr>
        <w:b w:val="0"/>
      </w:r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53">
    <w:nsid w:val="341B1D47"/>
    <w:multiLevelType w:val="hybridMultilevel"/>
    <w:tmpl w:val="9A7403E8"/>
    <w:lvl w:ilvl="0" w:tplc="24D68BCC">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nsid w:val="34CD5F5A"/>
    <w:multiLevelType w:val="multilevel"/>
    <w:tmpl w:val="AC744910"/>
    <w:lvl w:ilvl="0">
      <w:start w:val="1"/>
      <w:numFmt w:val="lowerLetter"/>
      <w:lvlText w:val="%1)"/>
      <w:lvlJc w:val="left"/>
      <w:pPr>
        <w:ind w:left="1732" w:hanging="360"/>
      </w:pPr>
      <w:rPr>
        <w:b w:val="0"/>
      </w:r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55">
    <w:nsid w:val="34F31E8E"/>
    <w:multiLevelType w:val="multilevel"/>
    <w:tmpl w:val="B57493A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6">
    <w:nsid w:val="387B799D"/>
    <w:multiLevelType w:val="hybridMultilevel"/>
    <w:tmpl w:val="FFF622A4"/>
    <w:lvl w:ilvl="0" w:tplc="0A8CDD72">
      <w:start w:val="1"/>
      <w:numFmt w:val="lowerLetter"/>
      <w:lvlText w:val="%1)"/>
      <w:lvlJc w:val="left"/>
      <w:pPr>
        <w:ind w:left="1732" w:hanging="360"/>
      </w:pPr>
      <w:rPr>
        <w:rFonts w:hint="default"/>
        <w:b w:val="0"/>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57">
    <w:nsid w:val="39081C4F"/>
    <w:multiLevelType w:val="multilevel"/>
    <w:tmpl w:val="7DA45C22"/>
    <w:lvl w:ilvl="0">
      <w:start w:val="1"/>
      <w:numFmt w:val="decimal"/>
      <w:lvlText w:val="%1-"/>
      <w:lvlJc w:val="left"/>
      <w:pPr>
        <w:ind w:left="928"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8">
    <w:nsid w:val="39761604"/>
    <w:multiLevelType w:val="multilevel"/>
    <w:tmpl w:val="B2B2E746"/>
    <w:lvl w:ilvl="0">
      <w:start w:val="1"/>
      <w:numFmt w:val="decimal"/>
      <w:lvlText w:val="%1."/>
      <w:lvlJc w:val="left"/>
      <w:pPr>
        <w:ind w:left="585" w:hanging="585"/>
      </w:pPr>
    </w:lvl>
    <w:lvl w:ilvl="1">
      <w:start w:val="1"/>
      <w:numFmt w:val="decimal"/>
      <w:lvlText w:val="%1.%2."/>
      <w:lvlJc w:val="left"/>
      <w:pPr>
        <w:ind w:left="2448" w:hanging="720"/>
      </w:pPr>
    </w:lvl>
    <w:lvl w:ilvl="2">
      <w:start w:val="1"/>
      <w:numFmt w:val="decimal"/>
      <w:lvlText w:val="%1.%2.%3."/>
      <w:lvlJc w:val="left"/>
      <w:pPr>
        <w:ind w:left="4536" w:hanging="1080"/>
      </w:pPr>
    </w:lvl>
    <w:lvl w:ilvl="3">
      <w:start w:val="1"/>
      <w:numFmt w:val="decimal"/>
      <w:lvlText w:val="%1.%2.%3.%4."/>
      <w:lvlJc w:val="left"/>
      <w:pPr>
        <w:ind w:left="6624" w:hanging="1440"/>
      </w:pPr>
    </w:lvl>
    <w:lvl w:ilvl="4">
      <w:start w:val="1"/>
      <w:numFmt w:val="decimal"/>
      <w:lvlText w:val="%1.%2.%3.%4.%5."/>
      <w:lvlJc w:val="left"/>
      <w:pPr>
        <w:ind w:left="8352" w:hanging="1440"/>
      </w:pPr>
    </w:lvl>
    <w:lvl w:ilvl="5">
      <w:start w:val="1"/>
      <w:numFmt w:val="decimal"/>
      <w:lvlText w:val="%1.%2.%3.%4.%5.%6."/>
      <w:lvlJc w:val="left"/>
      <w:pPr>
        <w:ind w:left="10440" w:hanging="1800"/>
      </w:pPr>
    </w:lvl>
    <w:lvl w:ilvl="6">
      <w:start w:val="1"/>
      <w:numFmt w:val="decimal"/>
      <w:lvlText w:val="%1.%2.%3.%4.%5.%6.%7."/>
      <w:lvlJc w:val="left"/>
      <w:pPr>
        <w:ind w:left="12528" w:hanging="2160"/>
      </w:pPr>
    </w:lvl>
    <w:lvl w:ilvl="7">
      <w:start w:val="1"/>
      <w:numFmt w:val="decimal"/>
      <w:lvlText w:val="%1.%2.%3.%4.%5.%6.%7.%8."/>
      <w:lvlJc w:val="left"/>
      <w:pPr>
        <w:ind w:left="14616" w:hanging="2520"/>
      </w:pPr>
    </w:lvl>
    <w:lvl w:ilvl="8">
      <w:start w:val="1"/>
      <w:numFmt w:val="decimal"/>
      <w:lvlText w:val="%1.%2.%3.%4.%5.%6.%7.%8.%9."/>
      <w:lvlJc w:val="left"/>
      <w:pPr>
        <w:ind w:left="16704" w:hanging="2880"/>
      </w:pPr>
    </w:lvl>
  </w:abstractNum>
  <w:abstractNum w:abstractNumId="59">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60">
    <w:nsid w:val="3A3E1F8B"/>
    <w:multiLevelType w:val="multilevel"/>
    <w:tmpl w:val="89AAD722"/>
    <w:lvl w:ilvl="0">
      <w:start w:val="1"/>
      <w:numFmt w:val="decimal"/>
      <w:lvlText w:val="%1)"/>
      <w:lvlJc w:val="left"/>
      <w:pPr>
        <w:ind w:left="108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1">
    <w:nsid w:val="3AA17A89"/>
    <w:multiLevelType w:val="multilevel"/>
    <w:tmpl w:val="261457B4"/>
    <w:lvl w:ilvl="0">
      <w:start w:val="6"/>
      <w:numFmt w:val="upperLetter"/>
      <w:lvlText w:val="%1)"/>
      <w:lvlJc w:val="left"/>
      <w:pPr>
        <w:tabs>
          <w:tab w:val="num" w:pos="810"/>
        </w:tabs>
        <w:ind w:left="810" w:hanging="450"/>
      </w:pPr>
      <w:rPr>
        <w:rFonts w:hint="default"/>
        <w:b w:val="0"/>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2">
    <w:nsid w:val="3AEE6D75"/>
    <w:multiLevelType w:val="multilevel"/>
    <w:tmpl w:val="03E4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nsid w:val="3EBD0759"/>
    <w:multiLevelType w:val="multilevel"/>
    <w:tmpl w:val="2BEED682"/>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4">
    <w:nsid w:val="3EBF6B06"/>
    <w:multiLevelType w:val="multilevel"/>
    <w:tmpl w:val="1A189106"/>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decimal"/>
      <w:lvlText w:val="%5."/>
      <w:lvlJc w:val="left"/>
      <w:pPr>
        <w:ind w:left="3600" w:hanging="360"/>
      </w:pPr>
      <w:rPr>
        <w:b w:val="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nsid w:val="3F014586"/>
    <w:multiLevelType w:val="multilevel"/>
    <w:tmpl w:val="D0F4A6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nsid w:val="3F531340"/>
    <w:multiLevelType w:val="hybridMultilevel"/>
    <w:tmpl w:val="19F42C16"/>
    <w:lvl w:ilvl="0" w:tplc="AF420CAA">
      <w:start w:val="1"/>
      <w:numFmt w:val="lowerLetter"/>
      <w:lvlText w:val="%1)"/>
      <w:lvlJc w:val="left"/>
      <w:pPr>
        <w:ind w:left="1353" w:hanging="360"/>
      </w:pPr>
      <w:rPr>
        <w:rFonts w:hint="default"/>
        <w:b w:val="0"/>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67">
    <w:nsid w:val="3FB95811"/>
    <w:multiLevelType w:val="multilevel"/>
    <w:tmpl w:val="A40CF1F4"/>
    <w:lvl w:ilvl="0">
      <w:start w:val="1"/>
      <w:numFmt w:val="lowerLetter"/>
      <w:lvlText w:val="%1)"/>
      <w:lvlJc w:val="left"/>
      <w:pPr>
        <w:ind w:left="1080" w:hanging="360"/>
      </w:pPr>
      <w:rPr>
        <w:b w:val="0"/>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8">
    <w:nsid w:val="409850AB"/>
    <w:multiLevelType w:val="multilevel"/>
    <w:tmpl w:val="F918A52C"/>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9">
    <w:nsid w:val="414B2EC4"/>
    <w:multiLevelType w:val="hybridMultilevel"/>
    <w:tmpl w:val="B0C6151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nsid w:val="41826BF2"/>
    <w:multiLevelType w:val="singleLevel"/>
    <w:tmpl w:val="14EE7158"/>
    <w:lvl w:ilvl="0">
      <w:start w:val="1"/>
      <w:numFmt w:val="decimal"/>
      <w:lvlText w:val="%1-"/>
      <w:lvlJc w:val="left"/>
      <w:pPr>
        <w:tabs>
          <w:tab w:val="num" w:pos="360"/>
        </w:tabs>
        <w:ind w:left="360" w:hanging="360"/>
      </w:pPr>
      <w:rPr>
        <w:rFonts w:hint="default"/>
      </w:rPr>
    </w:lvl>
  </w:abstractNum>
  <w:abstractNum w:abstractNumId="71">
    <w:nsid w:val="44012762"/>
    <w:multiLevelType w:val="multilevel"/>
    <w:tmpl w:val="AABA29AA"/>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2">
    <w:nsid w:val="446526C5"/>
    <w:multiLevelType w:val="singleLevel"/>
    <w:tmpl w:val="0C0A0011"/>
    <w:lvl w:ilvl="0">
      <w:start w:val="1"/>
      <w:numFmt w:val="decimal"/>
      <w:lvlText w:val="%1)"/>
      <w:legacy w:legacy="1" w:legacySpace="0" w:legacyIndent="360"/>
      <w:lvlJc w:val="left"/>
      <w:pPr>
        <w:ind w:left="360" w:hanging="360"/>
      </w:pPr>
    </w:lvl>
  </w:abstractNum>
  <w:abstractNum w:abstractNumId="73">
    <w:nsid w:val="45127DE9"/>
    <w:multiLevelType w:val="multilevel"/>
    <w:tmpl w:val="305226E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4">
    <w:nsid w:val="459353AA"/>
    <w:multiLevelType w:val="hybridMultilevel"/>
    <w:tmpl w:val="67664B14"/>
    <w:lvl w:ilvl="0" w:tplc="E34EBFB0">
      <w:start w:val="1"/>
      <w:numFmt w:val="upperLetter"/>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5">
    <w:nsid w:val="4682337E"/>
    <w:multiLevelType w:val="multilevel"/>
    <w:tmpl w:val="121057BA"/>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6">
    <w:nsid w:val="47571400"/>
    <w:multiLevelType w:val="multilevel"/>
    <w:tmpl w:val="6230611C"/>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7">
    <w:nsid w:val="47A26233"/>
    <w:multiLevelType w:val="singleLevel"/>
    <w:tmpl w:val="0C0A0011"/>
    <w:lvl w:ilvl="0">
      <w:start w:val="1"/>
      <w:numFmt w:val="decimal"/>
      <w:lvlText w:val="%1)"/>
      <w:legacy w:legacy="1" w:legacySpace="0" w:legacyIndent="360"/>
      <w:lvlJc w:val="left"/>
      <w:pPr>
        <w:ind w:left="360" w:hanging="360"/>
      </w:pPr>
    </w:lvl>
  </w:abstractNum>
  <w:abstractNum w:abstractNumId="78">
    <w:nsid w:val="48CB5C79"/>
    <w:multiLevelType w:val="singleLevel"/>
    <w:tmpl w:val="1688A88A"/>
    <w:lvl w:ilvl="0">
      <w:start w:val="1"/>
      <w:numFmt w:val="decimal"/>
      <w:lvlText w:val="%1)"/>
      <w:legacy w:legacy="1" w:legacySpace="0" w:legacyIndent="360"/>
      <w:lvlJc w:val="left"/>
      <w:pPr>
        <w:ind w:left="1070" w:hanging="360"/>
      </w:pPr>
      <w:rPr>
        <w:b w:val="0"/>
      </w:rPr>
    </w:lvl>
  </w:abstractNum>
  <w:abstractNum w:abstractNumId="79">
    <w:nsid w:val="49AC173E"/>
    <w:multiLevelType w:val="hybridMultilevel"/>
    <w:tmpl w:val="A4EA1E0E"/>
    <w:lvl w:ilvl="0" w:tplc="0C0A000F">
      <w:start w:val="1"/>
      <w:numFmt w:val="decimal"/>
      <w:lvlText w:val="%1."/>
      <w:lvlJc w:val="left"/>
      <w:pPr>
        <w:ind w:left="1372" w:hanging="360"/>
      </w:pPr>
    </w:lvl>
    <w:lvl w:ilvl="1" w:tplc="0C0A0019" w:tentative="1">
      <w:start w:val="1"/>
      <w:numFmt w:val="lowerLetter"/>
      <w:lvlText w:val="%2."/>
      <w:lvlJc w:val="left"/>
      <w:pPr>
        <w:ind w:left="2092" w:hanging="360"/>
      </w:pPr>
    </w:lvl>
    <w:lvl w:ilvl="2" w:tplc="0C0A001B" w:tentative="1">
      <w:start w:val="1"/>
      <w:numFmt w:val="lowerRoman"/>
      <w:lvlText w:val="%3."/>
      <w:lvlJc w:val="right"/>
      <w:pPr>
        <w:ind w:left="2812" w:hanging="180"/>
      </w:pPr>
    </w:lvl>
    <w:lvl w:ilvl="3" w:tplc="0C0A000F" w:tentative="1">
      <w:start w:val="1"/>
      <w:numFmt w:val="decimal"/>
      <w:lvlText w:val="%4."/>
      <w:lvlJc w:val="left"/>
      <w:pPr>
        <w:ind w:left="3532" w:hanging="360"/>
      </w:pPr>
    </w:lvl>
    <w:lvl w:ilvl="4" w:tplc="0C0A0019" w:tentative="1">
      <w:start w:val="1"/>
      <w:numFmt w:val="lowerLetter"/>
      <w:lvlText w:val="%5."/>
      <w:lvlJc w:val="left"/>
      <w:pPr>
        <w:ind w:left="4252" w:hanging="360"/>
      </w:pPr>
    </w:lvl>
    <w:lvl w:ilvl="5" w:tplc="0C0A001B" w:tentative="1">
      <w:start w:val="1"/>
      <w:numFmt w:val="lowerRoman"/>
      <w:lvlText w:val="%6."/>
      <w:lvlJc w:val="right"/>
      <w:pPr>
        <w:ind w:left="4972" w:hanging="180"/>
      </w:pPr>
    </w:lvl>
    <w:lvl w:ilvl="6" w:tplc="0C0A000F" w:tentative="1">
      <w:start w:val="1"/>
      <w:numFmt w:val="decimal"/>
      <w:lvlText w:val="%7."/>
      <w:lvlJc w:val="left"/>
      <w:pPr>
        <w:ind w:left="5692" w:hanging="360"/>
      </w:pPr>
    </w:lvl>
    <w:lvl w:ilvl="7" w:tplc="0C0A0019" w:tentative="1">
      <w:start w:val="1"/>
      <w:numFmt w:val="lowerLetter"/>
      <w:lvlText w:val="%8."/>
      <w:lvlJc w:val="left"/>
      <w:pPr>
        <w:ind w:left="6412" w:hanging="360"/>
      </w:pPr>
    </w:lvl>
    <w:lvl w:ilvl="8" w:tplc="0C0A001B" w:tentative="1">
      <w:start w:val="1"/>
      <w:numFmt w:val="lowerRoman"/>
      <w:lvlText w:val="%9."/>
      <w:lvlJc w:val="right"/>
      <w:pPr>
        <w:ind w:left="7132" w:hanging="180"/>
      </w:pPr>
    </w:lvl>
  </w:abstractNum>
  <w:abstractNum w:abstractNumId="80">
    <w:nsid w:val="49F34106"/>
    <w:multiLevelType w:val="hybridMultilevel"/>
    <w:tmpl w:val="3768F28E"/>
    <w:lvl w:ilvl="0" w:tplc="7B5E450E">
      <w:start w:val="1"/>
      <w:numFmt w:val="decimal"/>
      <w:lvlText w:val="%1)"/>
      <w:lvlJc w:val="left"/>
      <w:pPr>
        <w:ind w:left="1854" w:hanging="360"/>
      </w:pPr>
    </w:lvl>
    <w:lvl w:ilvl="1" w:tplc="2C0A0019" w:tentative="1">
      <w:start w:val="1"/>
      <w:numFmt w:val="lowerLetter"/>
      <w:lvlText w:val="%2."/>
      <w:lvlJc w:val="left"/>
      <w:pPr>
        <w:ind w:left="2574" w:hanging="360"/>
      </w:pPr>
    </w:lvl>
    <w:lvl w:ilvl="2" w:tplc="2C0A001B" w:tentative="1">
      <w:start w:val="1"/>
      <w:numFmt w:val="lowerRoman"/>
      <w:lvlText w:val="%3."/>
      <w:lvlJc w:val="right"/>
      <w:pPr>
        <w:ind w:left="3294" w:hanging="180"/>
      </w:pPr>
    </w:lvl>
    <w:lvl w:ilvl="3" w:tplc="2C0A000F" w:tentative="1">
      <w:start w:val="1"/>
      <w:numFmt w:val="decimal"/>
      <w:lvlText w:val="%4."/>
      <w:lvlJc w:val="left"/>
      <w:pPr>
        <w:ind w:left="4014" w:hanging="360"/>
      </w:pPr>
    </w:lvl>
    <w:lvl w:ilvl="4" w:tplc="2C0A0019" w:tentative="1">
      <w:start w:val="1"/>
      <w:numFmt w:val="lowerLetter"/>
      <w:lvlText w:val="%5."/>
      <w:lvlJc w:val="left"/>
      <w:pPr>
        <w:ind w:left="4734" w:hanging="360"/>
      </w:pPr>
    </w:lvl>
    <w:lvl w:ilvl="5" w:tplc="2C0A001B" w:tentative="1">
      <w:start w:val="1"/>
      <w:numFmt w:val="lowerRoman"/>
      <w:lvlText w:val="%6."/>
      <w:lvlJc w:val="right"/>
      <w:pPr>
        <w:ind w:left="5454" w:hanging="180"/>
      </w:pPr>
    </w:lvl>
    <w:lvl w:ilvl="6" w:tplc="2C0A000F" w:tentative="1">
      <w:start w:val="1"/>
      <w:numFmt w:val="decimal"/>
      <w:lvlText w:val="%7."/>
      <w:lvlJc w:val="left"/>
      <w:pPr>
        <w:ind w:left="6174" w:hanging="360"/>
      </w:pPr>
    </w:lvl>
    <w:lvl w:ilvl="7" w:tplc="2C0A0019" w:tentative="1">
      <w:start w:val="1"/>
      <w:numFmt w:val="lowerLetter"/>
      <w:lvlText w:val="%8."/>
      <w:lvlJc w:val="left"/>
      <w:pPr>
        <w:ind w:left="6894" w:hanging="360"/>
      </w:pPr>
    </w:lvl>
    <w:lvl w:ilvl="8" w:tplc="2C0A001B" w:tentative="1">
      <w:start w:val="1"/>
      <w:numFmt w:val="lowerRoman"/>
      <w:lvlText w:val="%9."/>
      <w:lvlJc w:val="right"/>
      <w:pPr>
        <w:ind w:left="7614" w:hanging="180"/>
      </w:pPr>
    </w:lvl>
  </w:abstractNum>
  <w:abstractNum w:abstractNumId="81">
    <w:nsid w:val="49F61B36"/>
    <w:multiLevelType w:val="hybridMultilevel"/>
    <w:tmpl w:val="548277D0"/>
    <w:lvl w:ilvl="0" w:tplc="B48280F2">
      <w:start w:val="1"/>
      <w:numFmt w:val="lowerLetter"/>
      <w:lvlText w:val="%1)"/>
      <w:lvlJc w:val="left"/>
      <w:pPr>
        <w:ind w:left="1313" w:hanging="435"/>
      </w:pPr>
      <w:rPr>
        <w:rFonts w:hint="default"/>
      </w:rPr>
    </w:lvl>
    <w:lvl w:ilvl="1" w:tplc="2C0A0019" w:tentative="1">
      <w:start w:val="1"/>
      <w:numFmt w:val="lowerLetter"/>
      <w:lvlText w:val="%2."/>
      <w:lvlJc w:val="left"/>
      <w:pPr>
        <w:ind w:left="1958" w:hanging="360"/>
      </w:pPr>
    </w:lvl>
    <w:lvl w:ilvl="2" w:tplc="2C0A001B" w:tentative="1">
      <w:start w:val="1"/>
      <w:numFmt w:val="lowerRoman"/>
      <w:lvlText w:val="%3."/>
      <w:lvlJc w:val="right"/>
      <w:pPr>
        <w:ind w:left="2678" w:hanging="180"/>
      </w:pPr>
    </w:lvl>
    <w:lvl w:ilvl="3" w:tplc="2C0A000F" w:tentative="1">
      <w:start w:val="1"/>
      <w:numFmt w:val="decimal"/>
      <w:lvlText w:val="%4."/>
      <w:lvlJc w:val="left"/>
      <w:pPr>
        <w:ind w:left="3398" w:hanging="360"/>
      </w:pPr>
    </w:lvl>
    <w:lvl w:ilvl="4" w:tplc="2C0A0019" w:tentative="1">
      <w:start w:val="1"/>
      <w:numFmt w:val="lowerLetter"/>
      <w:lvlText w:val="%5."/>
      <w:lvlJc w:val="left"/>
      <w:pPr>
        <w:ind w:left="4118" w:hanging="360"/>
      </w:pPr>
    </w:lvl>
    <w:lvl w:ilvl="5" w:tplc="2C0A001B" w:tentative="1">
      <w:start w:val="1"/>
      <w:numFmt w:val="lowerRoman"/>
      <w:lvlText w:val="%6."/>
      <w:lvlJc w:val="right"/>
      <w:pPr>
        <w:ind w:left="4838" w:hanging="180"/>
      </w:pPr>
    </w:lvl>
    <w:lvl w:ilvl="6" w:tplc="2C0A000F" w:tentative="1">
      <w:start w:val="1"/>
      <w:numFmt w:val="decimal"/>
      <w:lvlText w:val="%7."/>
      <w:lvlJc w:val="left"/>
      <w:pPr>
        <w:ind w:left="5558" w:hanging="360"/>
      </w:pPr>
    </w:lvl>
    <w:lvl w:ilvl="7" w:tplc="2C0A0019" w:tentative="1">
      <w:start w:val="1"/>
      <w:numFmt w:val="lowerLetter"/>
      <w:lvlText w:val="%8."/>
      <w:lvlJc w:val="left"/>
      <w:pPr>
        <w:ind w:left="6278" w:hanging="360"/>
      </w:pPr>
    </w:lvl>
    <w:lvl w:ilvl="8" w:tplc="2C0A001B" w:tentative="1">
      <w:start w:val="1"/>
      <w:numFmt w:val="lowerRoman"/>
      <w:lvlText w:val="%9."/>
      <w:lvlJc w:val="right"/>
      <w:pPr>
        <w:ind w:left="6998" w:hanging="180"/>
      </w:pPr>
    </w:lvl>
  </w:abstractNum>
  <w:abstractNum w:abstractNumId="82">
    <w:nsid w:val="4B0F54DD"/>
    <w:multiLevelType w:val="hybridMultilevel"/>
    <w:tmpl w:val="1502364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3">
    <w:nsid w:val="4CC733FE"/>
    <w:multiLevelType w:val="hybridMultilevel"/>
    <w:tmpl w:val="EC9E2C32"/>
    <w:lvl w:ilvl="0" w:tplc="13EA60BE">
      <w:start w:val="1"/>
      <w:numFmt w:val="decimal"/>
      <w:lvlText w:val="%1)"/>
      <w:lvlJc w:val="left"/>
      <w:pPr>
        <w:ind w:left="1420" w:hanging="360"/>
      </w:pPr>
      <w:rPr>
        <w:rFonts w:hint="default"/>
        <w:b/>
      </w:rPr>
    </w:lvl>
    <w:lvl w:ilvl="1" w:tplc="2C0A0019" w:tentative="1">
      <w:start w:val="1"/>
      <w:numFmt w:val="lowerLetter"/>
      <w:lvlText w:val="%2."/>
      <w:lvlJc w:val="left"/>
      <w:pPr>
        <w:ind w:left="2140" w:hanging="360"/>
      </w:pPr>
    </w:lvl>
    <w:lvl w:ilvl="2" w:tplc="2C0A001B" w:tentative="1">
      <w:start w:val="1"/>
      <w:numFmt w:val="lowerRoman"/>
      <w:lvlText w:val="%3."/>
      <w:lvlJc w:val="right"/>
      <w:pPr>
        <w:ind w:left="2860" w:hanging="180"/>
      </w:pPr>
    </w:lvl>
    <w:lvl w:ilvl="3" w:tplc="2C0A000F" w:tentative="1">
      <w:start w:val="1"/>
      <w:numFmt w:val="decimal"/>
      <w:lvlText w:val="%4."/>
      <w:lvlJc w:val="left"/>
      <w:pPr>
        <w:ind w:left="3580" w:hanging="360"/>
      </w:pPr>
    </w:lvl>
    <w:lvl w:ilvl="4" w:tplc="2C0A0019" w:tentative="1">
      <w:start w:val="1"/>
      <w:numFmt w:val="lowerLetter"/>
      <w:lvlText w:val="%5."/>
      <w:lvlJc w:val="left"/>
      <w:pPr>
        <w:ind w:left="4300" w:hanging="360"/>
      </w:pPr>
    </w:lvl>
    <w:lvl w:ilvl="5" w:tplc="2C0A001B" w:tentative="1">
      <w:start w:val="1"/>
      <w:numFmt w:val="lowerRoman"/>
      <w:lvlText w:val="%6."/>
      <w:lvlJc w:val="right"/>
      <w:pPr>
        <w:ind w:left="5020" w:hanging="180"/>
      </w:pPr>
    </w:lvl>
    <w:lvl w:ilvl="6" w:tplc="2C0A000F" w:tentative="1">
      <w:start w:val="1"/>
      <w:numFmt w:val="decimal"/>
      <w:lvlText w:val="%7."/>
      <w:lvlJc w:val="left"/>
      <w:pPr>
        <w:ind w:left="5740" w:hanging="360"/>
      </w:pPr>
    </w:lvl>
    <w:lvl w:ilvl="7" w:tplc="2C0A0019" w:tentative="1">
      <w:start w:val="1"/>
      <w:numFmt w:val="lowerLetter"/>
      <w:lvlText w:val="%8."/>
      <w:lvlJc w:val="left"/>
      <w:pPr>
        <w:ind w:left="6460" w:hanging="360"/>
      </w:pPr>
    </w:lvl>
    <w:lvl w:ilvl="8" w:tplc="2C0A001B" w:tentative="1">
      <w:start w:val="1"/>
      <w:numFmt w:val="lowerRoman"/>
      <w:lvlText w:val="%9."/>
      <w:lvlJc w:val="right"/>
      <w:pPr>
        <w:ind w:left="7180" w:hanging="180"/>
      </w:pPr>
    </w:lvl>
  </w:abstractNum>
  <w:abstractNum w:abstractNumId="84">
    <w:nsid w:val="4DEC2709"/>
    <w:multiLevelType w:val="hybridMultilevel"/>
    <w:tmpl w:val="9F40CB36"/>
    <w:lvl w:ilvl="0" w:tplc="8376E34C">
      <w:start w:val="1"/>
      <w:numFmt w:val="lowerLetter"/>
      <w:lvlText w:val="%1-"/>
      <w:lvlJc w:val="left"/>
      <w:pPr>
        <w:ind w:left="1473" w:hanging="480"/>
      </w:pPr>
      <w:rPr>
        <w:rFonts w:hint="default"/>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85">
    <w:nsid w:val="4FC04DF1"/>
    <w:multiLevelType w:val="singleLevel"/>
    <w:tmpl w:val="0CE89A8A"/>
    <w:lvl w:ilvl="0">
      <w:start w:val="1"/>
      <w:numFmt w:val="lowerLetter"/>
      <w:lvlText w:val="%1)"/>
      <w:lvlJc w:val="left"/>
      <w:pPr>
        <w:tabs>
          <w:tab w:val="num" w:pos="720"/>
        </w:tabs>
        <w:ind w:left="720" w:hanging="360"/>
      </w:pPr>
      <w:rPr>
        <w:rFonts w:hint="default"/>
      </w:rPr>
    </w:lvl>
  </w:abstractNum>
  <w:abstractNum w:abstractNumId="86">
    <w:nsid w:val="508B1948"/>
    <w:multiLevelType w:val="singleLevel"/>
    <w:tmpl w:val="14EE7158"/>
    <w:lvl w:ilvl="0">
      <w:start w:val="1"/>
      <w:numFmt w:val="decimal"/>
      <w:lvlText w:val="%1-"/>
      <w:lvlJc w:val="left"/>
      <w:pPr>
        <w:tabs>
          <w:tab w:val="num" w:pos="928"/>
        </w:tabs>
        <w:ind w:left="928" w:hanging="360"/>
      </w:pPr>
      <w:rPr>
        <w:rFonts w:hint="default"/>
      </w:rPr>
    </w:lvl>
  </w:abstractNum>
  <w:abstractNum w:abstractNumId="87">
    <w:nsid w:val="510D3393"/>
    <w:multiLevelType w:val="multilevel"/>
    <w:tmpl w:val="92D68998"/>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decimal"/>
      <w:lvlText w:val="%5."/>
      <w:lvlJc w:val="left"/>
      <w:pPr>
        <w:ind w:left="3600" w:hanging="360"/>
      </w:pPr>
      <w:rPr>
        <w:b w:val="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nsid w:val="512F4C80"/>
    <w:multiLevelType w:val="multilevel"/>
    <w:tmpl w:val="CD864AA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9">
    <w:nsid w:val="52097D1A"/>
    <w:multiLevelType w:val="hybridMultilevel"/>
    <w:tmpl w:val="418ABEEE"/>
    <w:lvl w:ilvl="0" w:tplc="1E760B4C">
      <w:start w:val="11"/>
      <w:numFmt w:val="decimal"/>
      <w:lvlText w:val="%1)"/>
      <w:lvlJc w:val="left"/>
      <w:pPr>
        <w:ind w:left="1854"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0">
    <w:nsid w:val="522B13FB"/>
    <w:multiLevelType w:val="multilevel"/>
    <w:tmpl w:val="8C8C6BB2"/>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nsid w:val="52D50EC7"/>
    <w:multiLevelType w:val="multilevel"/>
    <w:tmpl w:val="3EA82218"/>
    <w:lvl w:ilvl="0">
      <w:start w:val="2"/>
      <w:numFmt w:val="decimal"/>
      <w:lvlText w:val="%1."/>
      <w:lvlJc w:val="left"/>
      <w:pPr>
        <w:ind w:left="585" w:hanging="585"/>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3348" w:hanging="1080"/>
      </w:pPr>
      <w:rPr>
        <w:rFonts w:hint="default"/>
      </w:rPr>
    </w:lvl>
    <w:lvl w:ilvl="3">
      <w:start w:val="1"/>
      <w:numFmt w:val="decimal"/>
      <w:lvlText w:val="%1.%2.%3.%4."/>
      <w:lvlJc w:val="left"/>
      <w:pPr>
        <w:ind w:left="4842" w:hanging="144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470" w:hanging="1800"/>
      </w:pPr>
      <w:rPr>
        <w:rFonts w:hint="default"/>
      </w:rPr>
    </w:lvl>
    <w:lvl w:ilvl="6">
      <w:start w:val="1"/>
      <w:numFmt w:val="decimal"/>
      <w:lvlText w:val="%1.%2.%3.%4.%5.%6.%7."/>
      <w:lvlJc w:val="left"/>
      <w:pPr>
        <w:ind w:left="8964" w:hanging="2160"/>
      </w:pPr>
      <w:rPr>
        <w:rFonts w:hint="default"/>
      </w:rPr>
    </w:lvl>
    <w:lvl w:ilvl="7">
      <w:start w:val="1"/>
      <w:numFmt w:val="decimal"/>
      <w:lvlText w:val="%1.%2.%3.%4.%5.%6.%7.%8."/>
      <w:lvlJc w:val="left"/>
      <w:pPr>
        <w:ind w:left="10458" w:hanging="2520"/>
      </w:pPr>
      <w:rPr>
        <w:rFonts w:hint="default"/>
      </w:rPr>
    </w:lvl>
    <w:lvl w:ilvl="8">
      <w:start w:val="1"/>
      <w:numFmt w:val="decimal"/>
      <w:lvlText w:val="%1.%2.%3.%4.%5.%6.%7.%8.%9."/>
      <w:lvlJc w:val="left"/>
      <w:pPr>
        <w:ind w:left="11952" w:hanging="2880"/>
      </w:pPr>
      <w:rPr>
        <w:rFonts w:hint="default"/>
      </w:rPr>
    </w:lvl>
  </w:abstractNum>
  <w:abstractNum w:abstractNumId="92">
    <w:nsid w:val="54C30E63"/>
    <w:multiLevelType w:val="multilevel"/>
    <w:tmpl w:val="6228F3D0"/>
    <w:lvl w:ilvl="0">
      <w:start w:val="1"/>
      <w:numFmt w:val="lowerLetter"/>
      <w:lvlText w:val="%1)"/>
      <w:lvlJc w:val="left"/>
      <w:pPr>
        <w:ind w:left="1732" w:hanging="360"/>
      </w:pPr>
      <w:rPr>
        <w:b w:val="0"/>
        <w:u w:val="none"/>
      </w:r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93">
    <w:nsid w:val="54F1707A"/>
    <w:multiLevelType w:val="multilevel"/>
    <w:tmpl w:val="6C4E887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4">
    <w:nsid w:val="556423A9"/>
    <w:multiLevelType w:val="multilevel"/>
    <w:tmpl w:val="8F88C7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nsid w:val="56345AB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96">
    <w:nsid w:val="57871C85"/>
    <w:multiLevelType w:val="multilevel"/>
    <w:tmpl w:val="BC2A4B40"/>
    <w:lvl w:ilvl="0">
      <w:start w:val="1"/>
      <w:numFmt w:val="decimal"/>
      <w:lvlText w:val="%1)"/>
      <w:lvlJc w:val="left"/>
      <w:pPr>
        <w:ind w:left="1095" w:hanging="73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7">
    <w:nsid w:val="58527BBE"/>
    <w:multiLevelType w:val="multilevel"/>
    <w:tmpl w:val="E9F276C4"/>
    <w:lvl w:ilvl="0">
      <w:start w:val="6"/>
      <w:numFmt w:val="upperLetter"/>
      <w:lvlText w:val="%1)"/>
      <w:lvlJc w:val="left"/>
      <w:pPr>
        <w:ind w:left="810" w:hanging="450"/>
      </w:pPr>
      <w:rPr>
        <w:b w:val="0"/>
      </w:r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nsid w:val="586D1D7A"/>
    <w:multiLevelType w:val="hybridMultilevel"/>
    <w:tmpl w:val="95789C0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9">
    <w:nsid w:val="595008C2"/>
    <w:multiLevelType w:val="multilevel"/>
    <w:tmpl w:val="766A33E2"/>
    <w:lvl w:ilvl="0">
      <w:start w:val="4"/>
      <w:numFmt w:val="decimal"/>
      <w:lvlText w:val="%1."/>
      <w:lvlJc w:val="left"/>
      <w:pPr>
        <w:ind w:left="585" w:hanging="585"/>
      </w:pPr>
      <w:rPr>
        <w:b w:val="0"/>
        <w:u w:val="none"/>
      </w:rPr>
    </w:lvl>
    <w:lvl w:ilvl="1">
      <w:start w:val="1"/>
      <w:numFmt w:val="decimal"/>
      <w:lvlText w:val="%1.%2."/>
      <w:lvlJc w:val="left"/>
      <w:pPr>
        <w:ind w:left="1680" w:hanging="720"/>
      </w:pPr>
      <w:rPr>
        <w:b w:val="0"/>
        <w:u w:val="none"/>
      </w:rPr>
    </w:lvl>
    <w:lvl w:ilvl="2">
      <w:start w:val="1"/>
      <w:numFmt w:val="lowerLetter"/>
      <w:lvlText w:val="%3)"/>
      <w:lvlJc w:val="left"/>
      <w:pPr>
        <w:ind w:left="3000" w:hanging="1080"/>
      </w:pPr>
      <w:rPr>
        <w:rFonts w:ascii="Calibri" w:eastAsia="Calibri" w:hAnsi="Calibri" w:cs="Calibri"/>
        <w:b w:val="0"/>
        <w:u w:val="none"/>
      </w:rPr>
    </w:lvl>
    <w:lvl w:ilvl="3">
      <w:start w:val="1"/>
      <w:numFmt w:val="decimal"/>
      <w:lvlText w:val="%1.%2.%3.%4."/>
      <w:lvlJc w:val="left"/>
      <w:pPr>
        <w:ind w:left="4320" w:hanging="1440"/>
      </w:pPr>
      <w:rPr>
        <w:b w:val="0"/>
        <w:u w:val="none"/>
      </w:rPr>
    </w:lvl>
    <w:lvl w:ilvl="4">
      <w:start w:val="1"/>
      <w:numFmt w:val="decimal"/>
      <w:lvlText w:val="%1.%2.%3.%4.%5."/>
      <w:lvlJc w:val="left"/>
      <w:pPr>
        <w:ind w:left="5280" w:hanging="1440"/>
      </w:pPr>
      <w:rPr>
        <w:b w:val="0"/>
        <w:u w:val="none"/>
      </w:rPr>
    </w:lvl>
    <w:lvl w:ilvl="5">
      <w:start w:val="1"/>
      <w:numFmt w:val="decimal"/>
      <w:lvlText w:val="%1.%2.%3.%4.%5.%6."/>
      <w:lvlJc w:val="left"/>
      <w:pPr>
        <w:ind w:left="6600" w:hanging="1800"/>
      </w:pPr>
      <w:rPr>
        <w:b w:val="0"/>
        <w:u w:val="none"/>
      </w:rPr>
    </w:lvl>
    <w:lvl w:ilvl="6">
      <w:start w:val="1"/>
      <w:numFmt w:val="decimal"/>
      <w:lvlText w:val="%1.%2.%3.%4.%5.%6.%7."/>
      <w:lvlJc w:val="left"/>
      <w:pPr>
        <w:ind w:left="7920" w:hanging="2160"/>
      </w:pPr>
      <w:rPr>
        <w:b w:val="0"/>
        <w:u w:val="none"/>
      </w:rPr>
    </w:lvl>
    <w:lvl w:ilvl="7">
      <w:start w:val="1"/>
      <w:numFmt w:val="decimal"/>
      <w:lvlText w:val="%1.%2.%3.%4.%5.%6.%7.%8."/>
      <w:lvlJc w:val="left"/>
      <w:pPr>
        <w:ind w:left="9240" w:hanging="2520"/>
      </w:pPr>
      <w:rPr>
        <w:b w:val="0"/>
        <w:u w:val="none"/>
      </w:rPr>
    </w:lvl>
    <w:lvl w:ilvl="8">
      <w:start w:val="1"/>
      <w:numFmt w:val="decimal"/>
      <w:lvlText w:val="%1.%2.%3.%4.%5.%6.%7.%8.%9."/>
      <w:lvlJc w:val="left"/>
      <w:pPr>
        <w:ind w:left="10560" w:hanging="2880"/>
      </w:pPr>
      <w:rPr>
        <w:b w:val="0"/>
        <w:u w:val="none"/>
      </w:rPr>
    </w:lvl>
  </w:abstractNum>
  <w:abstractNum w:abstractNumId="100">
    <w:nsid w:val="5BC60379"/>
    <w:multiLevelType w:val="multilevel"/>
    <w:tmpl w:val="BC826D5C"/>
    <w:lvl w:ilvl="0">
      <w:start w:val="11"/>
      <w:numFmt w:val="decimal"/>
      <w:lvlText w:val="%1)"/>
      <w:lvlJc w:val="left"/>
      <w:pPr>
        <w:ind w:left="185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nsid w:val="5D956A3B"/>
    <w:multiLevelType w:val="multilevel"/>
    <w:tmpl w:val="6F3833A0"/>
    <w:lvl w:ilvl="0">
      <w:start w:val="1"/>
      <w:numFmt w:val="decimal"/>
      <w:lvlText w:val="%1)"/>
      <w:lvlJc w:val="left"/>
      <w:pPr>
        <w:ind w:left="107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2">
    <w:nsid w:val="5E6461AB"/>
    <w:multiLevelType w:val="hybridMultilevel"/>
    <w:tmpl w:val="A11A05DA"/>
    <w:lvl w:ilvl="0" w:tplc="E214C364">
      <w:start w:val="1"/>
      <w:numFmt w:val="lowerLetter"/>
      <w:lvlText w:val="%1)"/>
      <w:lvlJc w:val="left"/>
      <w:pPr>
        <w:ind w:left="1080" w:hanging="360"/>
      </w:pPr>
      <w:rPr>
        <w:rFonts w:ascii="Courier New" w:eastAsia="Times New Roman" w:hAnsi="Courier New" w:cs="Times New Roman"/>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3">
    <w:nsid w:val="60F72D62"/>
    <w:multiLevelType w:val="multilevel"/>
    <w:tmpl w:val="AED0E71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nsid w:val="630624A3"/>
    <w:multiLevelType w:val="multilevel"/>
    <w:tmpl w:val="80E68D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nsid w:val="656F1751"/>
    <w:multiLevelType w:val="singleLevel"/>
    <w:tmpl w:val="0C0A0011"/>
    <w:lvl w:ilvl="0">
      <w:start w:val="1"/>
      <w:numFmt w:val="decimal"/>
      <w:lvlText w:val="%1)"/>
      <w:legacy w:legacy="1" w:legacySpace="0" w:legacyIndent="360"/>
      <w:lvlJc w:val="left"/>
      <w:pPr>
        <w:ind w:left="360" w:hanging="360"/>
      </w:pPr>
    </w:lvl>
  </w:abstractNum>
  <w:abstractNum w:abstractNumId="106">
    <w:nsid w:val="65D02E08"/>
    <w:multiLevelType w:val="multilevel"/>
    <w:tmpl w:val="2744B3B2"/>
    <w:lvl w:ilvl="0">
      <w:start w:val="1"/>
      <w:numFmt w:val="lowerLetter"/>
      <w:lvlText w:val="%1)"/>
      <w:lvlJc w:val="left"/>
      <w:pPr>
        <w:ind w:left="1732" w:hanging="360"/>
      </w:p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107">
    <w:nsid w:val="666A4B5C"/>
    <w:multiLevelType w:val="multilevel"/>
    <w:tmpl w:val="86840C0C"/>
    <w:lvl w:ilvl="0">
      <w:start w:val="2"/>
      <w:numFmt w:val="upperLetter"/>
      <w:lvlText w:val="%1)"/>
      <w:lvlJc w:val="left"/>
      <w:pPr>
        <w:ind w:left="72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8">
    <w:nsid w:val="66871459"/>
    <w:multiLevelType w:val="multilevel"/>
    <w:tmpl w:val="7A16247E"/>
    <w:lvl w:ilvl="0">
      <w:start w:val="1"/>
      <w:numFmt w:val="lowerLetter"/>
      <w:lvlText w:val="%1)"/>
      <w:lvlJc w:val="left"/>
      <w:pPr>
        <w:ind w:left="1776" w:hanging="360"/>
      </w:pPr>
    </w:lvl>
    <w:lvl w:ilvl="1">
      <w:start w:val="1"/>
      <w:numFmt w:val="decimal"/>
      <w:lvlText w:val="%2-"/>
      <w:lvlJc w:val="left"/>
      <w:pPr>
        <w:ind w:left="1530" w:hanging="45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nsid w:val="66DD6D80"/>
    <w:multiLevelType w:val="multilevel"/>
    <w:tmpl w:val="12849356"/>
    <w:lvl w:ilvl="0">
      <w:start w:val="3"/>
      <w:numFmt w:val="decimal"/>
      <w:lvlText w:val="%1."/>
      <w:lvlJc w:val="left"/>
      <w:pPr>
        <w:ind w:left="585" w:hanging="585"/>
      </w:pPr>
    </w:lvl>
    <w:lvl w:ilvl="1">
      <w:start w:val="1"/>
      <w:numFmt w:val="decimal"/>
      <w:lvlText w:val="%1.%2)"/>
      <w:lvlJc w:val="left"/>
      <w:pPr>
        <w:ind w:left="1713" w:hanging="719"/>
      </w:pPr>
    </w:lvl>
    <w:lvl w:ilvl="2">
      <w:start w:val="1"/>
      <w:numFmt w:val="decimal"/>
      <w:lvlText w:val="%1.%2)%3."/>
      <w:lvlJc w:val="left"/>
      <w:pPr>
        <w:ind w:left="3066" w:hanging="1079"/>
      </w:pPr>
    </w:lvl>
    <w:lvl w:ilvl="3">
      <w:start w:val="1"/>
      <w:numFmt w:val="decimal"/>
      <w:lvlText w:val="%1.%2)%3.%4."/>
      <w:lvlJc w:val="left"/>
      <w:pPr>
        <w:ind w:left="4419" w:hanging="1440"/>
      </w:pPr>
    </w:lvl>
    <w:lvl w:ilvl="4">
      <w:start w:val="1"/>
      <w:numFmt w:val="decimal"/>
      <w:lvlText w:val="%1.%2)%3.%4.%5."/>
      <w:lvlJc w:val="left"/>
      <w:pPr>
        <w:ind w:left="5412" w:hanging="1439"/>
      </w:pPr>
    </w:lvl>
    <w:lvl w:ilvl="5">
      <w:start w:val="1"/>
      <w:numFmt w:val="decimal"/>
      <w:lvlText w:val="%1.%2)%3.%4.%5.%6."/>
      <w:lvlJc w:val="left"/>
      <w:pPr>
        <w:ind w:left="6765" w:hanging="1800"/>
      </w:pPr>
    </w:lvl>
    <w:lvl w:ilvl="6">
      <w:start w:val="1"/>
      <w:numFmt w:val="decimal"/>
      <w:lvlText w:val="%1.%2)%3.%4.%5.%6.%7."/>
      <w:lvlJc w:val="left"/>
      <w:pPr>
        <w:ind w:left="8118" w:hanging="2160"/>
      </w:pPr>
    </w:lvl>
    <w:lvl w:ilvl="7">
      <w:start w:val="1"/>
      <w:numFmt w:val="decimal"/>
      <w:lvlText w:val="%1.%2)%3.%4.%5.%6.%7.%8."/>
      <w:lvlJc w:val="left"/>
      <w:pPr>
        <w:ind w:left="9471" w:hanging="2520"/>
      </w:pPr>
    </w:lvl>
    <w:lvl w:ilvl="8">
      <w:start w:val="1"/>
      <w:numFmt w:val="decimal"/>
      <w:lvlText w:val="%1.%2)%3.%4.%5.%6.%7.%8.%9."/>
      <w:lvlJc w:val="left"/>
      <w:pPr>
        <w:ind w:left="10824" w:hanging="2879"/>
      </w:pPr>
    </w:lvl>
  </w:abstractNum>
  <w:abstractNum w:abstractNumId="110">
    <w:nsid w:val="67451434"/>
    <w:multiLevelType w:val="multilevel"/>
    <w:tmpl w:val="8A1A6FF6"/>
    <w:lvl w:ilvl="0">
      <w:start w:val="1"/>
      <w:numFmt w:val="lowerLetter"/>
      <w:lvlText w:val="%1-"/>
      <w:lvlJc w:val="left"/>
      <w:pPr>
        <w:ind w:left="360" w:hanging="360"/>
      </w:pPr>
    </w:lvl>
    <w:lvl w:ilvl="1">
      <w:start w:val="1"/>
      <w:numFmt w:val="decimal"/>
      <w:lvlText w:val="%2)"/>
      <w:lvlJc w:val="left"/>
      <w:pPr>
        <w:ind w:left="644"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nsid w:val="68490DA2"/>
    <w:multiLevelType w:val="multilevel"/>
    <w:tmpl w:val="36E0B566"/>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b w:val="0"/>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2">
    <w:nsid w:val="69424647"/>
    <w:multiLevelType w:val="multilevel"/>
    <w:tmpl w:val="85F0D1F0"/>
    <w:lvl w:ilvl="0">
      <w:start w:val="1"/>
      <w:numFmt w:val="decimal"/>
      <w:lvlText w:val="%1."/>
      <w:lvlJc w:val="left"/>
      <w:pPr>
        <w:ind w:left="1372" w:hanging="360"/>
      </w:pPr>
    </w:lvl>
    <w:lvl w:ilvl="1">
      <w:start w:val="1"/>
      <w:numFmt w:val="lowerLetter"/>
      <w:lvlText w:val="%2."/>
      <w:lvlJc w:val="left"/>
      <w:pPr>
        <w:ind w:left="2092" w:hanging="360"/>
      </w:pPr>
    </w:lvl>
    <w:lvl w:ilvl="2">
      <w:start w:val="1"/>
      <w:numFmt w:val="lowerRoman"/>
      <w:lvlText w:val="%3."/>
      <w:lvlJc w:val="right"/>
      <w:pPr>
        <w:ind w:left="2812" w:hanging="180"/>
      </w:pPr>
    </w:lvl>
    <w:lvl w:ilvl="3">
      <w:start w:val="1"/>
      <w:numFmt w:val="decimal"/>
      <w:lvlText w:val="%4."/>
      <w:lvlJc w:val="left"/>
      <w:pPr>
        <w:ind w:left="3532" w:hanging="360"/>
      </w:pPr>
    </w:lvl>
    <w:lvl w:ilvl="4">
      <w:start w:val="1"/>
      <w:numFmt w:val="lowerLetter"/>
      <w:lvlText w:val="%5."/>
      <w:lvlJc w:val="left"/>
      <w:pPr>
        <w:ind w:left="4252" w:hanging="360"/>
      </w:pPr>
    </w:lvl>
    <w:lvl w:ilvl="5">
      <w:start w:val="1"/>
      <w:numFmt w:val="lowerRoman"/>
      <w:lvlText w:val="%6."/>
      <w:lvlJc w:val="right"/>
      <w:pPr>
        <w:ind w:left="4972" w:hanging="180"/>
      </w:pPr>
    </w:lvl>
    <w:lvl w:ilvl="6">
      <w:start w:val="1"/>
      <w:numFmt w:val="decimal"/>
      <w:lvlText w:val="%7."/>
      <w:lvlJc w:val="left"/>
      <w:pPr>
        <w:ind w:left="5692" w:hanging="360"/>
      </w:pPr>
    </w:lvl>
    <w:lvl w:ilvl="7">
      <w:start w:val="1"/>
      <w:numFmt w:val="lowerLetter"/>
      <w:lvlText w:val="%8."/>
      <w:lvlJc w:val="left"/>
      <w:pPr>
        <w:ind w:left="6412" w:hanging="360"/>
      </w:pPr>
    </w:lvl>
    <w:lvl w:ilvl="8">
      <w:start w:val="1"/>
      <w:numFmt w:val="lowerRoman"/>
      <w:lvlText w:val="%9."/>
      <w:lvlJc w:val="right"/>
      <w:pPr>
        <w:ind w:left="7132" w:hanging="180"/>
      </w:pPr>
    </w:lvl>
  </w:abstractNum>
  <w:abstractNum w:abstractNumId="113">
    <w:nsid w:val="6B363F63"/>
    <w:multiLevelType w:val="hybridMultilevel"/>
    <w:tmpl w:val="7F72CB3C"/>
    <w:lvl w:ilvl="0" w:tplc="F74CAE90">
      <w:start w:val="1"/>
      <w:numFmt w:val="lowerLetter"/>
      <w:lvlText w:val="%1)"/>
      <w:lvlJc w:val="left"/>
      <w:pPr>
        <w:ind w:left="1732" w:hanging="360"/>
      </w:pPr>
      <w:rPr>
        <w:rFonts w:hint="default"/>
        <w:b w:val="0"/>
        <w:u w:val="none"/>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114">
    <w:nsid w:val="6C972FBB"/>
    <w:multiLevelType w:val="multilevel"/>
    <w:tmpl w:val="C698578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nsid w:val="6CC63398"/>
    <w:multiLevelType w:val="multilevel"/>
    <w:tmpl w:val="6DC0DC3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6">
    <w:nsid w:val="6E004BC3"/>
    <w:multiLevelType w:val="multilevel"/>
    <w:tmpl w:val="5BE26B0A"/>
    <w:lvl w:ilvl="0">
      <w:start w:val="1"/>
      <w:numFmt w:val="bullet"/>
      <w:lvlText w:val="-"/>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7">
    <w:nsid w:val="7050040B"/>
    <w:multiLevelType w:val="multilevel"/>
    <w:tmpl w:val="B0842C1A"/>
    <w:lvl w:ilvl="0">
      <w:start w:val="1"/>
      <w:numFmt w:val="decimal"/>
      <w:lvlText w:val="%1."/>
      <w:lvlJc w:val="left"/>
      <w:pPr>
        <w:ind w:left="1372" w:hanging="360"/>
      </w:pPr>
    </w:lvl>
    <w:lvl w:ilvl="1">
      <w:start w:val="1"/>
      <w:numFmt w:val="decimal"/>
      <w:lvlText w:val="%1.%2."/>
      <w:lvlJc w:val="left"/>
      <w:pPr>
        <w:ind w:left="1647" w:hanging="360"/>
      </w:pPr>
    </w:lvl>
    <w:lvl w:ilvl="2">
      <w:start w:val="1"/>
      <w:numFmt w:val="decimal"/>
      <w:lvlText w:val="%1.%2.%3."/>
      <w:lvlJc w:val="left"/>
      <w:pPr>
        <w:ind w:left="2282" w:hanging="720"/>
      </w:pPr>
    </w:lvl>
    <w:lvl w:ilvl="3">
      <w:start w:val="1"/>
      <w:numFmt w:val="decimal"/>
      <w:lvlText w:val="%1.%2.%3.%4."/>
      <w:lvlJc w:val="left"/>
      <w:pPr>
        <w:ind w:left="2557" w:hanging="720"/>
      </w:pPr>
    </w:lvl>
    <w:lvl w:ilvl="4">
      <w:start w:val="1"/>
      <w:numFmt w:val="decimal"/>
      <w:lvlText w:val="%1.%2.%3.%4.%5."/>
      <w:lvlJc w:val="left"/>
      <w:pPr>
        <w:ind w:left="3192" w:hanging="1080"/>
      </w:pPr>
    </w:lvl>
    <w:lvl w:ilvl="5">
      <w:start w:val="1"/>
      <w:numFmt w:val="decimal"/>
      <w:lvlText w:val="%1.%2.%3.%4.%5.%6."/>
      <w:lvlJc w:val="left"/>
      <w:pPr>
        <w:ind w:left="3467" w:hanging="1080"/>
      </w:pPr>
    </w:lvl>
    <w:lvl w:ilvl="6">
      <w:start w:val="1"/>
      <w:numFmt w:val="decimal"/>
      <w:lvlText w:val="%1.%2.%3.%4.%5.%6.%7."/>
      <w:lvlJc w:val="left"/>
      <w:pPr>
        <w:ind w:left="4102" w:hanging="1440"/>
      </w:pPr>
    </w:lvl>
    <w:lvl w:ilvl="7">
      <w:start w:val="1"/>
      <w:numFmt w:val="decimal"/>
      <w:lvlText w:val="%1.%2.%3.%4.%5.%6.%7.%8."/>
      <w:lvlJc w:val="left"/>
      <w:pPr>
        <w:ind w:left="4377" w:hanging="1440"/>
      </w:pPr>
    </w:lvl>
    <w:lvl w:ilvl="8">
      <w:start w:val="1"/>
      <w:numFmt w:val="decimal"/>
      <w:lvlText w:val="%1.%2.%3.%4.%5.%6.%7.%8.%9."/>
      <w:lvlJc w:val="left"/>
      <w:pPr>
        <w:ind w:left="5012" w:hanging="1800"/>
      </w:pPr>
    </w:lvl>
  </w:abstractNum>
  <w:abstractNum w:abstractNumId="118">
    <w:nsid w:val="70CA336E"/>
    <w:multiLevelType w:val="multilevel"/>
    <w:tmpl w:val="6A4EA254"/>
    <w:lvl w:ilvl="0">
      <w:start w:val="3"/>
      <w:numFmt w:val="decimal"/>
      <w:lvlText w:val="%1."/>
      <w:lvlJc w:val="left"/>
      <w:pPr>
        <w:ind w:left="585" w:hanging="585"/>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3066" w:hanging="1080"/>
      </w:pPr>
      <w:rPr>
        <w:rFonts w:hint="default"/>
      </w:rPr>
    </w:lvl>
    <w:lvl w:ilvl="3">
      <w:start w:val="1"/>
      <w:numFmt w:val="decimal"/>
      <w:lvlText w:val="%1.%2)%3.%4."/>
      <w:lvlJc w:val="left"/>
      <w:pPr>
        <w:ind w:left="4419" w:hanging="144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765" w:hanging="1800"/>
      </w:pPr>
      <w:rPr>
        <w:rFonts w:hint="default"/>
      </w:rPr>
    </w:lvl>
    <w:lvl w:ilvl="6">
      <w:start w:val="1"/>
      <w:numFmt w:val="decimal"/>
      <w:lvlText w:val="%1.%2)%3.%4.%5.%6.%7."/>
      <w:lvlJc w:val="left"/>
      <w:pPr>
        <w:ind w:left="8118" w:hanging="2160"/>
      </w:pPr>
      <w:rPr>
        <w:rFonts w:hint="default"/>
      </w:rPr>
    </w:lvl>
    <w:lvl w:ilvl="7">
      <w:start w:val="1"/>
      <w:numFmt w:val="decimal"/>
      <w:lvlText w:val="%1.%2)%3.%4.%5.%6.%7.%8."/>
      <w:lvlJc w:val="left"/>
      <w:pPr>
        <w:ind w:left="9471" w:hanging="2520"/>
      </w:pPr>
      <w:rPr>
        <w:rFonts w:hint="default"/>
      </w:rPr>
    </w:lvl>
    <w:lvl w:ilvl="8">
      <w:start w:val="1"/>
      <w:numFmt w:val="decimal"/>
      <w:lvlText w:val="%1.%2)%3.%4.%5.%6.%7.%8.%9."/>
      <w:lvlJc w:val="left"/>
      <w:pPr>
        <w:ind w:left="10824" w:hanging="2880"/>
      </w:pPr>
      <w:rPr>
        <w:rFonts w:hint="default"/>
      </w:rPr>
    </w:lvl>
  </w:abstractNum>
  <w:abstractNum w:abstractNumId="119">
    <w:nsid w:val="72590849"/>
    <w:multiLevelType w:val="multilevel"/>
    <w:tmpl w:val="37A2CD38"/>
    <w:lvl w:ilvl="0">
      <w:start w:val="1"/>
      <w:numFmt w:val="decimal"/>
      <w:lvlText w:val="%1)"/>
      <w:lvlJc w:val="left"/>
      <w:pPr>
        <w:ind w:left="927" w:hanging="360"/>
      </w:pPr>
    </w:lvl>
    <w:lvl w:ilvl="1">
      <w:start w:val="1"/>
      <w:numFmt w:val="lowerLetter"/>
      <w:lvlText w:val="%2)"/>
      <w:lvlJc w:val="left"/>
      <w:pPr>
        <w:ind w:left="1919" w:hanging="360"/>
      </w:pPr>
    </w:lvl>
    <w:lvl w:ilvl="2">
      <w:start w:val="1"/>
      <w:numFmt w:val="lowerRoman"/>
      <w:lvlText w:val="%3)"/>
      <w:lvlJc w:val="left"/>
      <w:pPr>
        <w:ind w:left="1647" w:hanging="360"/>
      </w:pPr>
    </w:lvl>
    <w:lvl w:ilvl="3">
      <w:start w:val="1"/>
      <w:numFmt w:val="decimal"/>
      <w:lvlText w:val="(%4)"/>
      <w:lvlJc w:val="left"/>
      <w:pPr>
        <w:ind w:left="2007" w:hanging="360"/>
      </w:pPr>
    </w:lvl>
    <w:lvl w:ilvl="4">
      <w:start w:val="1"/>
      <w:numFmt w:val="lowerLetter"/>
      <w:lvlText w:val="(%5)"/>
      <w:lvlJc w:val="left"/>
      <w:pPr>
        <w:ind w:left="2367" w:hanging="360"/>
      </w:pPr>
    </w:lvl>
    <w:lvl w:ilvl="5">
      <w:start w:val="1"/>
      <w:numFmt w:val="lowerRoman"/>
      <w:lvlText w:val="(%6)"/>
      <w:lvlJc w:val="left"/>
      <w:pPr>
        <w:ind w:left="2727" w:hanging="360"/>
      </w:pPr>
    </w:lvl>
    <w:lvl w:ilvl="6">
      <w:start w:val="1"/>
      <w:numFmt w:val="decimal"/>
      <w:lvlText w:val="%7."/>
      <w:lvlJc w:val="left"/>
      <w:pPr>
        <w:ind w:left="3087" w:hanging="360"/>
      </w:pPr>
    </w:lvl>
    <w:lvl w:ilvl="7">
      <w:start w:val="1"/>
      <w:numFmt w:val="lowerLetter"/>
      <w:lvlText w:val="%8."/>
      <w:lvlJc w:val="left"/>
      <w:pPr>
        <w:ind w:left="3447" w:hanging="360"/>
      </w:pPr>
    </w:lvl>
    <w:lvl w:ilvl="8">
      <w:start w:val="1"/>
      <w:numFmt w:val="lowerRoman"/>
      <w:lvlText w:val="%9."/>
      <w:lvlJc w:val="left"/>
      <w:pPr>
        <w:ind w:left="3807" w:hanging="360"/>
      </w:pPr>
    </w:lvl>
  </w:abstractNum>
  <w:abstractNum w:abstractNumId="120">
    <w:nsid w:val="72E467CD"/>
    <w:multiLevelType w:val="singleLevel"/>
    <w:tmpl w:val="C646ED98"/>
    <w:lvl w:ilvl="0">
      <w:start w:val="1"/>
      <w:numFmt w:val="decimal"/>
      <w:lvlText w:val="%1)"/>
      <w:legacy w:legacy="1" w:legacySpace="0" w:legacyIndent="720"/>
      <w:lvlJc w:val="left"/>
      <w:pPr>
        <w:ind w:left="1080" w:hanging="720"/>
      </w:pPr>
    </w:lvl>
  </w:abstractNum>
  <w:abstractNum w:abstractNumId="121">
    <w:nsid w:val="72F44C97"/>
    <w:multiLevelType w:val="multilevel"/>
    <w:tmpl w:val="6DC0DC3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2">
    <w:nsid w:val="738A38E0"/>
    <w:multiLevelType w:val="multilevel"/>
    <w:tmpl w:val="469AD72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3">
    <w:nsid w:val="73D1587E"/>
    <w:multiLevelType w:val="multilevel"/>
    <w:tmpl w:val="468A8594"/>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nsid w:val="74C27C51"/>
    <w:multiLevelType w:val="multilevel"/>
    <w:tmpl w:val="FB0A6C0E"/>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nsid w:val="764F7EDB"/>
    <w:multiLevelType w:val="multilevel"/>
    <w:tmpl w:val="F5402C02"/>
    <w:lvl w:ilvl="0">
      <w:start w:val="1"/>
      <w:numFmt w:val="lowerLetter"/>
      <w:lvlText w:val="%1-"/>
      <w:lvlJc w:val="left"/>
      <w:pPr>
        <w:ind w:left="927" w:hanging="360"/>
      </w:pPr>
      <w:rPr>
        <w:b w:val="0"/>
      </w:rPr>
    </w:lvl>
    <w:lvl w:ilvl="1">
      <w:start w:val="1"/>
      <w:numFmt w:val="decimal"/>
      <w:lvlText w:val="%2)"/>
      <w:lvlJc w:val="left"/>
      <w:pPr>
        <w:ind w:left="2007" w:hanging="360"/>
      </w:pPr>
    </w:lvl>
    <w:lvl w:ilvl="2">
      <w:start w:val="1"/>
      <w:numFmt w:val="lowerLetter"/>
      <w:lvlText w:val="%3)"/>
      <w:lvlJc w:val="left"/>
      <w:pPr>
        <w:ind w:left="2907" w:hanging="36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26">
    <w:nsid w:val="778A361D"/>
    <w:multiLevelType w:val="multilevel"/>
    <w:tmpl w:val="54A47A08"/>
    <w:lvl w:ilvl="0">
      <w:start w:val="1"/>
      <w:numFmt w:val="decimal"/>
      <w:lvlText w:val="%1)"/>
      <w:lvlJc w:val="left"/>
      <w:pPr>
        <w:ind w:left="36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7">
    <w:nsid w:val="79840B63"/>
    <w:multiLevelType w:val="multilevel"/>
    <w:tmpl w:val="2FA29FB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nsid w:val="7ABE1FAA"/>
    <w:multiLevelType w:val="multilevel"/>
    <w:tmpl w:val="297E1A5E"/>
    <w:lvl w:ilvl="0">
      <w:start w:val="4"/>
      <w:numFmt w:val="decimal"/>
      <w:lvlText w:val="%1."/>
      <w:lvlJc w:val="left"/>
      <w:pPr>
        <w:ind w:left="585" w:hanging="585"/>
      </w:pPr>
      <w:rPr>
        <w:rFonts w:cs="Courier New" w:hint="default"/>
        <w:b w:val="0"/>
        <w:u w:val="none"/>
      </w:rPr>
    </w:lvl>
    <w:lvl w:ilvl="1">
      <w:start w:val="1"/>
      <w:numFmt w:val="decimal"/>
      <w:lvlText w:val="%1.%2."/>
      <w:lvlJc w:val="left"/>
      <w:pPr>
        <w:ind w:left="1680" w:hanging="720"/>
      </w:pPr>
      <w:rPr>
        <w:rFonts w:cs="Courier New" w:hint="default"/>
        <w:b w:val="0"/>
        <w:u w:val="none"/>
      </w:rPr>
    </w:lvl>
    <w:lvl w:ilvl="2">
      <w:start w:val="1"/>
      <w:numFmt w:val="lowerLetter"/>
      <w:lvlText w:val="%3)"/>
      <w:lvlJc w:val="left"/>
      <w:pPr>
        <w:ind w:left="3000" w:hanging="1080"/>
      </w:pPr>
      <w:rPr>
        <w:rFonts w:asciiTheme="minorHAnsi" w:eastAsia="Times New Roman" w:hAnsiTheme="minorHAnsi" w:cstheme="minorHAnsi" w:hint="default"/>
        <w:b w:val="0"/>
        <w:u w:val="none"/>
      </w:rPr>
    </w:lvl>
    <w:lvl w:ilvl="3">
      <w:start w:val="1"/>
      <w:numFmt w:val="decimal"/>
      <w:lvlText w:val="%1.%2.%3.%4."/>
      <w:lvlJc w:val="left"/>
      <w:pPr>
        <w:ind w:left="4320" w:hanging="1440"/>
      </w:pPr>
      <w:rPr>
        <w:rFonts w:cs="Courier New" w:hint="default"/>
        <w:b w:val="0"/>
        <w:u w:val="none"/>
      </w:rPr>
    </w:lvl>
    <w:lvl w:ilvl="4">
      <w:start w:val="1"/>
      <w:numFmt w:val="decimal"/>
      <w:lvlText w:val="%1.%2.%3.%4.%5."/>
      <w:lvlJc w:val="left"/>
      <w:pPr>
        <w:ind w:left="5280" w:hanging="1440"/>
      </w:pPr>
      <w:rPr>
        <w:rFonts w:cs="Courier New" w:hint="default"/>
        <w:b w:val="0"/>
        <w:u w:val="none"/>
      </w:rPr>
    </w:lvl>
    <w:lvl w:ilvl="5">
      <w:start w:val="1"/>
      <w:numFmt w:val="decimal"/>
      <w:lvlText w:val="%1.%2.%3.%4.%5.%6."/>
      <w:lvlJc w:val="left"/>
      <w:pPr>
        <w:ind w:left="6600" w:hanging="1800"/>
      </w:pPr>
      <w:rPr>
        <w:rFonts w:cs="Courier New" w:hint="default"/>
        <w:b w:val="0"/>
        <w:u w:val="none"/>
      </w:rPr>
    </w:lvl>
    <w:lvl w:ilvl="6">
      <w:start w:val="1"/>
      <w:numFmt w:val="decimal"/>
      <w:lvlText w:val="%1.%2.%3.%4.%5.%6.%7."/>
      <w:lvlJc w:val="left"/>
      <w:pPr>
        <w:ind w:left="7920" w:hanging="2160"/>
      </w:pPr>
      <w:rPr>
        <w:rFonts w:cs="Courier New" w:hint="default"/>
        <w:b w:val="0"/>
        <w:u w:val="none"/>
      </w:rPr>
    </w:lvl>
    <w:lvl w:ilvl="7">
      <w:start w:val="1"/>
      <w:numFmt w:val="decimal"/>
      <w:lvlText w:val="%1.%2.%3.%4.%5.%6.%7.%8."/>
      <w:lvlJc w:val="left"/>
      <w:pPr>
        <w:ind w:left="9240" w:hanging="2520"/>
      </w:pPr>
      <w:rPr>
        <w:rFonts w:cs="Courier New" w:hint="default"/>
        <w:b w:val="0"/>
        <w:u w:val="none"/>
      </w:rPr>
    </w:lvl>
    <w:lvl w:ilvl="8">
      <w:start w:val="1"/>
      <w:numFmt w:val="decimal"/>
      <w:lvlText w:val="%1.%2.%3.%4.%5.%6.%7.%8.%9."/>
      <w:lvlJc w:val="left"/>
      <w:pPr>
        <w:ind w:left="10560" w:hanging="2880"/>
      </w:pPr>
      <w:rPr>
        <w:rFonts w:cs="Courier New" w:hint="default"/>
        <w:b w:val="0"/>
        <w:u w:val="none"/>
      </w:rPr>
    </w:lvl>
  </w:abstractNum>
  <w:abstractNum w:abstractNumId="129">
    <w:nsid w:val="7B0B331A"/>
    <w:multiLevelType w:val="multilevel"/>
    <w:tmpl w:val="628852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0">
    <w:nsid w:val="7E5B2CC1"/>
    <w:multiLevelType w:val="multilevel"/>
    <w:tmpl w:val="7C4CDE5E"/>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start w:val="1"/>
      <w:numFmt w:val="decimal"/>
      <w:lvlText w:val="%3)"/>
      <w:lvlJc w:val="left"/>
      <w:pPr>
        <w:ind w:left="2340" w:hanging="360"/>
      </w:pPr>
      <w:rPr>
        <w:rFonts w:cs="Courier New" w:hint="default"/>
        <w:b w:val="0"/>
        <w:color w:val="auto"/>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1">
    <w:nsid w:val="7E95006B"/>
    <w:multiLevelType w:val="hybridMultilevel"/>
    <w:tmpl w:val="0C0A0011"/>
    <w:lvl w:ilvl="0" w:tplc="D4E6FB5C">
      <w:start w:val="1"/>
      <w:numFmt w:val="decimal"/>
      <w:lvlText w:val="%1)"/>
      <w:lvlJc w:val="left"/>
      <w:pPr>
        <w:tabs>
          <w:tab w:val="num" w:pos="720"/>
        </w:tabs>
        <w:ind w:left="720" w:hanging="360"/>
      </w:pPr>
    </w:lvl>
    <w:lvl w:ilvl="1" w:tplc="A71C5EDE">
      <w:start w:val="1"/>
      <w:numFmt w:val="bullet"/>
      <w:lvlText w:val=""/>
      <w:lvlJc w:val="left"/>
      <w:pPr>
        <w:tabs>
          <w:tab w:val="num" w:pos="1440"/>
        </w:tabs>
        <w:ind w:left="1440" w:hanging="360"/>
      </w:pPr>
      <w:rPr>
        <w:rFonts w:ascii="Wingdings" w:hAnsi="Wingdings" w:hint="default"/>
      </w:rPr>
    </w:lvl>
    <w:lvl w:ilvl="2" w:tplc="C158C806">
      <w:start w:val="1"/>
      <w:numFmt w:val="lowerRoman"/>
      <w:lvlText w:val="%3."/>
      <w:lvlJc w:val="right"/>
      <w:pPr>
        <w:tabs>
          <w:tab w:val="num" w:pos="2160"/>
        </w:tabs>
        <w:ind w:left="2160" w:hanging="180"/>
      </w:pPr>
    </w:lvl>
    <w:lvl w:ilvl="3" w:tplc="3DD0C3C2" w:tentative="1">
      <w:start w:val="1"/>
      <w:numFmt w:val="decimal"/>
      <w:lvlText w:val="%4."/>
      <w:lvlJc w:val="left"/>
      <w:pPr>
        <w:tabs>
          <w:tab w:val="num" w:pos="2880"/>
        </w:tabs>
        <w:ind w:left="2880" w:hanging="360"/>
      </w:pPr>
    </w:lvl>
    <w:lvl w:ilvl="4" w:tplc="62583C74" w:tentative="1">
      <w:start w:val="1"/>
      <w:numFmt w:val="lowerLetter"/>
      <w:lvlText w:val="%5."/>
      <w:lvlJc w:val="left"/>
      <w:pPr>
        <w:tabs>
          <w:tab w:val="num" w:pos="3600"/>
        </w:tabs>
        <w:ind w:left="3600" w:hanging="360"/>
      </w:pPr>
    </w:lvl>
    <w:lvl w:ilvl="5" w:tplc="9F947834" w:tentative="1">
      <w:start w:val="1"/>
      <w:numFmt w:val="lowerRoman"/>
      <w:lvlText w:val="%6."/>
      <w:lvlJc w:val="right"/>
      <w:pPr>
        <w:tabs>
          <w:tab w:val="num" w:pos="4320"/>
        </w:tabs>
        <w:ind w:left="4320" w:hanging="180"/>
      </w:pPr>
    </w:lvl>
    <w:lvl w:ilvl="6" w:tplc="BD54D24C" w:tentative="1">
      <w:start w:val="1"/>
      <w:numFmt w:val="decimal"/>
      <w:lvlText w:val="%7."/>
      <w:lvlJc w:val="left"/>
      <w:pPr>
        <w:tabs>
          <w:tab w:val="num" w:pos="5040"/>
        </w:tabs>
        <w:ind w:left="5040" w:hanging="360"/>
      </w:pPr>
    </w:lvl>
    <w:lvl w:ilvl="7" w:tplc="47584EEC" w:tentative="1">
      <w:start w:val="1"/>
      <w:numFmt w:val="lowerLetter"/>
      <w:lvlText w:val="%8."/>
      <w:lvlJc w:val="left"/>
      <w:pPr>
        <w:tabs>
          <w:tab w:val="num" w:pos="5760"/>
        </w:tabs>
        <w:ind w:left="5760" w:hanging="360"/>
      </w:pPr>
    </w:lvl>
    <w:lvl w:ilvl="8" w:tplc="0C36AE6E" w:tentative="1">
      <w:start w:val="1"/>
      <w:numFmt w:val="lowerRoman"/>
      <w:lvlText w:val="%9."/>
      <w:lvlJc w:val="right"/>
      <w:pPr>
        <w:tabs>
          <w:tab w:val="num" w:pos="6480"/>
        </w:tabs>
        <w:ind w:left="6480" w:hanging="180"/>
      </w:pPr>
    </w:lvl>
  </w:abstractNum>
  <w:num w:numId="1">
    <w:abstractNumId w:val="95"/>
  </w:num>
  <w:num w:numId="2">
    <w:abstractNumId w:val="29"/>
  </w:num>
  <w:num w:numId="3">
    <w:abstractNumId w:val="15"/>
  </w:num>
  <w:num w:numId="4">
    <w:abstractNumId w:val="113"/>
  </w:num>
  <w:num w:numId="5">
    <w:abstractNumId w:val="49"/>
  </w:num>
  <w:num w:numId="6">
    <w:abstractNumId w:val="56"/>
  </w:num>
  <w:num w:numId="7">
    <w:abstractNumId w:val="79"/>
  </w:num>
  <w:num w:numId="8">
    <w:abstractNumId w:val="16"/>
  </w:num>
  <w:num w:numId="9">
    <w:abstractNumId w:val="6"/>
  </w:num>
  <w:num w:numId="10">
    <w:abstractNumId w:val="13"/>
  </w:num>
  <w:num w:numId="11">
    <w:abstractNumId w:val="18"/>
  </w:num>
  <w:num w:numId="12">
    <w:abstractNumId w:val="69"/>
  </w:num>
  <w:num w:numId="13">
    <w:abstractNumId w:val="5"/>
  </w:num>
  <w:num w:numId="14">
    <w:abstractNumId w:val="11"/>
  </w:num>
  <w:num w:numId="15">
    <w:abstractNumId w:val="120"/>
  </w:num>
  <w:num w:numId="16">
    <w:abstractNumId w:val="23"/>
  </w:num>
  <w:num w:numId="17">
    <w:abstractNumId w:val="105"/>
  </w:num>
  <w:num w:numId="18">
    <w:abstractNumId w:val="72"/>
  </w:num>
  <w:num w:numId="19">
    <w:abstractNumId w:val="24"/>
  </w:num>
  <w:num w:numId="20">
    <w:abstractNumId w:val="78"/>
  </w:num>
  <w:num w:numId="21">
    <w:abstractNumId w:val="36"/>
  </w:num>
  <w:num w:numId="22">
    <w:abstractNumId w:val="77"/>
  </w:num>
  <w:num w:numId="23">
    <w:abstractNumId w:val="70"/>
  </w:num>
  <w:num w:numId="24">
    <w:abstractNumId w:val="86"/>
  </w:num>
  <w:num w:numId="25">
    <w:abstractNumId w:val="85"/>
  </w:num>
  <w:num w:numId="26">
    <w:abstractNumId w:val="39"/>
  </w:num>
  <w:num w:numId="27">
    <w:abstractNumId w:val="71"/>
  </w:num>
  <w:num w:numId="28">
    <w:abstractNumId w:val="1"/>
  </w:num>
  <w:num w:numId="29">
    <w:abstractNumId w:val="130"/>
  </w:num>
  <w:num w:numId="30">
    <w:abstractNumId w:val="75"/>
  </w:num>
  <w:num w:numId="31">
    <w:abstractNumId w:val="3"/>
  </w:num>
  <w:num w:numId="32">
    <w:abstractNumId w:val="131"/>
  </w:num>
  <w:num w:numId="33">
    <w:abstractNumId w:val="19"/>
  </w:num>
  <w:num w:numId="34">
    <w:abstractNumId w:val="4"/>
  </w:num>
  <w:num w:numId="35">
    <w:abstractNumId w:val="47"/>
    <w:lvlOverride w:ilvl="0">
      <w:startOverride w:val="1"/>
    </w:lvlOverride>
  </w:num>
  <w:num w:numId="36">
    <w:abstractNumId w:val="84"/>
  </w:num>
  <w:num w:numId="37">
    <w:abstractNumId w:val="121"/>
  </w:num>
  <w:num w:numId="38">
    <w:abstractNumId w:val="76"/>
  </w:num>
  <w:num w:numId="39">
    <w:abstractNumId w:val="88"/>
  </w:num>
  <w:num w:numId="40">
    <w:abstractNumId w:val="48"/>
  </w:num>
  <w:num w:numId="41">
    <w:abstractNumId w:val="91"/>
  </w:num>
  <w:num w:numId="42">
    <w:abstractNumId w:val="32"/>
  </w:num>
  <w:num w:numId="43">
    <w:abstractNumId w:val="128"/>
  </w:num>
  <w:num w:numId="44">
    <w:abstractNumId w:val="118"/>
  </w:num>
  <w:num w:numId="45">
    <w:abstractNumId w:val="53"/>
  </w:num>
  <w:num w:numId="46">
    <w:abstractNumId w:val="111"/>
  </w:num>
  <w:num w:numId="47">
    <w:abstractNumId w:val="20"/>
  </w:num>
  <w:num w:numId="48">
    <w:abstractNumId w:val="66"/>
  </w:num>
  <w:num w:numId="49">
    <w:abstractNumId w:val="22"/>
  </w:num>
  <w:num w:numId="50">
    <w:abstractNumId w:val="102"/>
  </w:num>
  <w:num w:numId="51">
    <w:abstractNumId w:val="43"/>
  </w:num>
  <w:num w:numId="52">
    <w:abstractNumId w:val="44"/>
  </w:num>
  <w:num w:numId="53">
    <w:abstractNumId w:val="82"/>
  </w:num>
  <w:num w:numId="54">
    <w:abstractNumId w:val="98"/>
  </w:num>
  <w:num w:numId="55">
    <w:abstractNumId w:val="74"/>
  </w:num>
  <w:num w:numId="56">
    <w:abstractNumId w:val="61"/>
  </w:num>
  <w:num w:numId="57">
    <w:abstractNumId w:val="115"/>
  </w:num>
  <w:num w:numId="58">
    <w:abstractNumId w:val="80"/>
  </w:num>
  <w:num w:numId="59">
    <w:abstractNumId w:val="89"/>
  </w:num>
  <w:num w:numId="60">
    <w:abstractNumId w:val="46"/>
  </w:num>
  <w:num w:numId="61">
    <w:abstractNumId w:val="41"/>
  </w:num>
  <w:num w:numId="62">
    <w:abstractNumId w:val="55"/>
  </w:num>
  <w:num w:numId="63">
    <w:abstractNumId w:val="122"/>
  </w:num>
  <w:num w:numId="64">
    <w:abstractNumId w:val="65"/>
  </w:num>
  <w:num w:numId="65">
    <w:abstractNumId w:val="116"/>
  </w:num>
  <w:num w:numId="66">
    <w:abstractNumId w:val="127"/>
  </w:num>
  <w:num w:numId="67">
    <w:abstractNumId w:val="68"/>
  </w:num>
  <w:num w:numId="68">
    <w:abstractNumId w:val="129"/>
  </w:num>
  <w:num w:numId="69">
    <w:abstractNumId w:val="33"/>
  </w:num>
  <w:num w:numId="70">
    <w:abstractNumId w:val="8"/>
  </w:num>
  <w:num w:numId="71">
    <w:abstractNumId w:val="10"/>
  </w:num>
  <w:num w:numId="72">
    <w:abstractNumId w:val="57"/>
  </w:num>
  <w:num w:numId="73">
    <w:abstractNumId w:val="125"/>
  </w:num>
  <w:num w:numId="74">
    <w:abstractNumId w:val="92"/>
  </w:num>
  <w:num w:numId="75">
    <w:abstractNumId w:val="12"/>
  </w:num>
  <w:num w:numId="76">
    <w:abstractNumId w:val="108"/>
  </w:num>
  <w:num w:numId="77">
    <w:abstractNumId w:val="51"/>
  </w:num>
  <w:num w:numId="78">
    <w:abstractNumId w:val="38"/>
  </w:num>
  <w:num w:numId="79">
    <w:abstractNumId w:val="17"/>
  </w:num>
  <w:num w:numId="80">
    <w:abstractNumId w:val="73"/>
  </w:num>
  <w:num w:numId="81">
    <w:abstractNumId w:val="7"/>
  </w:num>
  <w:num w:numId="82">
    <w:abstractNumId w:val="126"/>
  </w:num>
  <w:num w:numId="83">
    <w:abstractNumId w:val="90"/>
  </w:num>
  <w:num w:numId="84">
    <w:abstractNumId w:val="2"/>
  </w:num>
  <w:num w:numId="85">
    <w:abstractNumId w:val="30"/>
  </w:num>
  <w:num w:numId="86">
    <w:abstractNumId w:val="58"/>
  </w:num>
  <w:num w:numId="87">
    <w:abstractNumId w:val="9"/>
  </w:num>
  <w:num w:numId="88">
    <w:abstractNumId w:val="27"/>
  </w:num>
  <w:num w:numId="89">
    <w:abstractNumId w:val="114"/>
  </w:num>
  <w:num w:numId="90">
    <w:abstractNumId w:val="104"/>
  </w:num>
  <w:num w:numId="91">
    <w:abstractNumId w:val="45"/>
  </w:num>
  <w:num w:numId="92">
    <w:abstractNumId w:val="87"/>
  </w:num>
  <w:num w:numId="93">
    <w:abstractNumId w:val="25"/>
  </w:num>
  <w:num w:numId="94">
    <w:abstractNumId w:val="52"/>
  </w:num>
  <w:num w:numId="95">
    <w:abstractNumId w:val="21"/>
  </w:num>
  <w:num w:numId="96">
    <w:abstractNumId w:val="42"/>
  </w:num>
  <w:num w:numId="97">
    <w:abstractNumId w:val="54"/>
  </w:num>
  <w:num w:numId="98">
    <w:abstractNumId w:val="31"/>
  </w:num>
  <w:num w:numId="99">
    <w:abstractNumId w:val="112"/>
  </w:num>
  <w:num w:numId="100">
    <w:abstractNumId w:val="67"/>
  </w:num>
  <w:num w:numId="101">
    <w:abstractNumId w:val="117"/>
  </w:num>
  <w:num w:numId="102">
    <w:abstractNumId w:val="37"/>
  </w:num>
  <w:num w:numId="103">
    <w:abstractNumId w:val="106"/>
  </w:num>
  <w:num w:numId="104">
    <w:abstractNumId w:val="28"/>
  </w:num>
  <w:num w:numId="105">
    <w:abstractNumId w:val="14"/>
  </w:num>
  <w:num w:numId="106">
    <w:abstractNumId w:val="99"/>
  </w:num>
  <w:num w:numId="107">
    <w:abstractNumId w:val="109"/>
  </w:num>
  <w:num w:numId="108">
    <w:abstractNumId w:val="123"/>
  </w:num>
  <w:num w:numId="109">
    <w:abstractNumId w:val="119"/>
  </w:num>
  <w:num w:numId="110">
    <w:abstractNumId w:val="60"/>
  </w:num>
  <w:num w:numId="111">
    <w:abstractNumId w:val="100"/>
  </w:num>
  <w:num w:numId="112">
    <w:abstractNumId w:val="107"/>
  </w:num>
  <w:num w:numId="113">
    <w:abstractNumId w:val="64"/>
  </w:num>
  <w:num w:numId="114">
    <w:abstractNumId w:val="26"/>
  </w:num>
  <w:num w:numId="115">
    <w:abstractNumId w:val="40"/>
  </w:num>
  <w:num w:numId="116">
    <w:abstractNumId w:val="50"/>
  </w:num>
  <w:num w:numId="117">
    <w:abstractNumId w:val="93"/>
  </w:num>
  <w:num w:numId="118">
    <w:abstractNumId w:val="35"/>
  </w:num>
  <w:num w:numId="119">
    <w:abstractNumId w:val="63"/>
  </w:num>
  <w:num w:numId="120">
    <w:abstractNumId w:val="101"/>
  </w:num>
  <w:num w:numId="121">
    <w:abstractNumId w:val="124"/>
  </w:num>
  <w:num w:numId="122">
    <w:abstractNumId w:val="97"/>
  </w:num>
  <w:num w:numId="123">
    <w:abstractNumId w:val="103"/>
  </w:num>
  <w:num w:numId="124">
    <w:abstractNumId w:val="62"/>
  </w:num>
  <w:num w:numId="125">
    <w:abstractNumId w:val="34"/>
  </w:num>
  <w:num w:numId="126">
    <w:abstractNumId w:val="94"/>
  </w:num>
  <w:num w:numId="127">
    <w:abstractNumId w:val="110"/>
  </w:num>
  <w:num w:numId="128">
    <w:abstractNumId w:val="96"/>
  </w:num>
  <w:num w:numId="129">
    <w:abstractNumId w:val="59"/>
  </w:num>
  <w:num w:numId="130">
    <w:abstractNumId w:val="83"/>
  </w:num>
  <w:num w:numId="131">
    <w:abstractNumId w:val="0"/>
  </w:num>
  <w:num w:numId="132">
    <w:abstractNumId w:val="81"/>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activeWritingStyle w:appName="MSWord" w:lang="es-MX"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6D4D"/>
    <w:rsid w:val="000076D4"/>
    <w:rsid w:val="00010292"/>
    <w:rsid w:val="00017F77"/>
    <w:rsid w:val="0003173C"/>
    <w:rsid w:val="000342B4"/>
    <w:rsid w:val="000404A3"/>
    <w:rsid w:val="00041D5E"/>
    <w:rsid w:val="000446B2"/>
    <w:rsid w:val="00044AD9"/>
    <w:rsid w:val="00045101"/>
    <w:rsid w:val="000452F6"/>
    <w:rsid w:val="00073917"/>
    <w:rsid w:val="00075BBE"/>
    <w:rsid w:val="00077B52"/>
    <w:rsid w:val="00086F5B"/>
    <w:rsid w:val="00091564"/>
    <w:rsid w:val="00091C87"/>
    <w:rsid w:val="00092DE2"/>
    <w:rsid w:val="00093855"/>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7340C"/>
    <w:rsid w:val="0019690C"/>
    <w:rsid w:val="001B350F"/>
    <w:rsid w:val="001C6998"/>
    <w:rsid w:val="001C6A37"/>
    <w:rsid w:val="001D2952"/>
    <w:rsid w:val="001D4A1C"/>
    <w:rsid w:val="001D72FB"/>
    <w:rsid w:val="001F0F77"/>
    <w:rsid w:val="001F217C"/>
    <w:rsid w:val="001F7572"/>
    <w:rsid w:val="00200CDE"/>
    <w:rsid w:val="002012CB"/>
    <w:rsid w:val="002029BD"/>
    <w:rsid w:val="00206928"/>
    <w:rsid w:val="00210BFA"/>
    <w:rsid w:val="00221406"/>
    <w:rsid w:val="00233382"/>
    <w:rsid w:val="00234088"/>
    <w:rsid w:val="00242CB0"/>
    <w:rsid w:val="0025326B"/>
    <w:rsid w:val="00280E4A"/>
    <w:rsid w:val="00281957"/>
    <w:rsid w:val="00282B08"/>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21652"/>
    <w:rsid w:val="00324F9B"/>
    <w:rsid w:val="003525EC"/>
    <w:rsid w:val="003563D8"/>
    <w:rsid w:val="00363938"/>
    <w:rsid w:val="0036447F"/>
    <w:rsid w:val="003804F0"/>
    <w:rsid w:val="00380C4D"/>
    <w:rsid w:val="00384107"/>
    <w:rsid w:val="003A1337"/>
    <w:rsid w:val="003C0F38"/>
    <w:rsid w:val="003C3954"/>
    <w:rsid w:val="003D33A4"/>
    <w:rsid w:val="003E499F"/>
    <w:rsid w:val="003E6FE1"/>
    <w:rsid w:val="003F538F"/>
    <w:rsid w:val="003F5FA7"/>
    <w:rsid w:val="003F606C"/>
    <w:rsid w:val="004010F8"/>
    <w:rsid w:val="00403251"/>
    <w:rsid w:val="00414357"/>
    <w:rsid w:val="00415508"/>
    <w:rsid w:val="00416DCA"/>
    <w:rsid w:val="0044623A"/>
    <w:rsid w:val="004477B1"/>
    <w:rsid w:val="00452C4E"/>
    <w:rsid w:val="00454B02"/>
    <w:rsid w:val="00466A6F"/>
    <w:rsid w:val="00473A57"/>
    <w:rsid w:val="00474B4C"/>
    <w:rsid w:val="00475729"/>
    <w:rsid w:val="004825E1"/>
    <w:rsid w:val="00485DC8"/>
    <w:rsid w:val="004914EB"/>
    <w:rsid w:val="00494906"/>
    <w:rsid w:val="004A0F6C"/>
    <w:rsid w:val="004A45A2"/>
    <w:rsid w:val="004A7912"/>
    <w:rsid w:val="004C3934"/>
    <w:rsid w:val="004D0787"/>
    <w:rsid w:val="004E331F"/>
    <w:rsid w:val="004E3381"/>
    <w:rsid w:val="004F3CA2"/>
    <w:rsid w:val="00506A16"/>
    <w:rsid w:val="00507FDB"/>
    <w:rsid w:val="00513EE3"/>
    <w:rsid w:val="00533513"/>
    <w:rsid w:val="00540AD5"/>
    <w:rsid w:val="00552B19"/>
    <w:rsid w:val="0055556A"/>
    <w:rsid w:val="005561B5"/>
    <w:rsid w:val="00584DE8"/>
    <w:rsid w:val="00595ADC"/>
    <w:rsid w:val="005A2265"/>
    <w:rsid w:val="005A275F"/>
    <w:rsid w:val="005B4C3E"/>
    <w:rsid w:val="005C0D89"/>
    <w:rsid w:val="005C0F2E"/>
    <w:rsid w:val="005C347E"/>
    <w:rsid w:val="005E1F0C"/>
    <w:rsid w:val="005E742D"/>
    <w:rsid w:val="005F0E0D"/>
    <w:rsid w:val="005F54E7"/>
    <w:rsid w:val="005F7019"/>
    <w:rsid w:val="00600204"/>
    <w:rsid w:val="00601499"/>
    <w:rsid w:val="0060261B"/>
    <w:rsid w:val="00612453"/>
    <w:rsid w:val="00614955"/>
    <w:rsid w:val="006223D6"/>
    <w:rsid w:val="006304E1"/>
    <w:rsid w:val="006457EC"/>
    <w:rsid w:val="0064710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C7E75"/>
    <w:rsid w:val="006D3CC3"/>
    <w:rsid w:val="006E0F3A"/>
    <w:rsid w:val="006E698E"/>
    <w:rsid w:val="006F352B"/>
    <w:rsid w:val="006F67BD"/>
    <w:rsid w:val="00700F19"/>
    <w:rsid w:val="00704392"/>
    <w:rsid w:val="00711DA9"/>
    <w:rsid w:val="007138FC"/>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D7948"/>
    <w:rsid w:val="007F5101"/>
    <w:rsid w:val="00801C62"/>
    <w:rsid w:val="00814660"/>
    <w:rsid w:val="00821D80"/>
    <w:rsid w:val="00825609"/>
    <w:rsid w:val="00842C3F"/>
    <w:rsid w:val="00844227"/>
    <w:rsid w:val="0084787F"/>
    <w:rsid w:val="0085190F"/>
    <w:rsid w:val="00853CB4"/>
    <w:rsid w:val="00865DFC"/>
    <w:rsid w:val="008676AC"/>
    <w:rsid w:val="0087181B"/>
    <w:rsid w:val="00872D66"/>
    <w:rsid w:val="00881C6C"/>
    <w:rsid w:val="00881DF8"/>
    <w:rsid w:val="00890162"/>
    <w:rsid w:val="0089086F"/>
    <w:rsid w:val="00896A78"/>
    <w:rsid w:val="00897A1E"/>
    <w:rsid w:val="008B0D58"/>
    <w:rsid w:val="008B30E0"/>
    <w:rsid w:val="008C40E2"/>
    <w:rsid w:val="008C425A"/>
    <w:rsid w:val="008C6338"/>
    <w:rsid w:val="008C6D9B"/>
    <w:rsid w:val="008D7832"/>
    <w:rsid w:val="008E2F72"/>
    <w:rsid w:val="008E672E"/>
    <w:rsid w:val="008F0E62"/>
    <w:rsid w:val="008F7992"/>
    <w:rsid w:val="009011CD"/>
    <w:rsid w:val="009101C8"/>
    <w:rsid w:val="009135ED"/>
    <w:rsid w:val="00914093"/>
    <w:rsid w:val="009220C6"/>
    <w:rsid w:val="009248F0"/>
    <w:rsid w:val="00933681"/>
    <w:rsid w:val="00933EF9"/>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36720"/>
    <w:rsid w:val="00A4528F"/>
    <w:rsid w:val="00A51DDB"/>
    <w:rsid w:val="00A55296"/>
    <w:rsid w:val="00A56494"/>
    <w:rsid w:val="00A672A3"/>
    <w:rsid w:val="00A71725"/>
    <w:rsid w:val="00A7572D"/>
    <w:rsid w:val="00A768E7"/>
    <w:rsid w:val="00A86910"/>
    <w:rsid w:val="00A92D8F"/>
    <w:rsid w:val="00A96571"/>
    <w:rsid w:val="00AA5205"/>
    <w:rsid w:val="00AB002A"/>
    <w:rsid w:val="00AB0D4C"/>
    <w:rsid w:val="00AB4D16"/>
    <w:rsid w:val="00AC2B4F"/>
    <w:rsid w:val="00AC3FE0"/>
    <w:rsid w:val="00AD02E0"/>
    <w:rsid w:val="00AD0A51"/>
    <w:rsid w:val="00AD17E0"/>
    <w:rsid w:val="00AD5396"/>
    <w:rsid w:val="00AE09EB"/>
    <w:rsid w:val="00AE1702"/>
    <w:rsid w:val="00AF49FF"/>
    <w:rsid w:val="00AF5684"/>
    <w:rsid w:val="00AF5AFB"/>
    <w:rsid w:val="00B04B25"/>
    <w:rsid w:val="00B138C1"/>
    <w:rsid w:val="00B14DA1"/>
    <w:rsid w:val="00B24CE3"/>
    <w:rsid w:val="00B27103"/>
    <w:rsid w:val="00B303D9"/>
    <w:rsid w:val="00B30C6D"/>
    <w:rsid w:val="00B46142"/>
    <w:rsid w:val="00B536DA"/>
    <w:rsid w:val="00B5668F"/>
    <w:rsid w:val="00B64C67"/>
    <w:rsid w:val="00B668BB"/>
    <w:rsid w:val="00B908F4"/>
    <w:rsid w:val="00BA4B6F"/>
    <w:rsid w:val="00BB0F90"/>
    <w:rsid w:val="00BB6742"/>
    <w:rsid w:val="00BD5AB6"/>
    <w:rsid w:val="00BE70D9"/>
    <w:rsid w:val="00BF5ADB"/>
    <w:rsid w:val="00C07FD8"/>
    <w:rsid w:val="00C11C70"/>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D4A57"/>
    <w:rsid w:val="00CE0415"/>
    <w:rsid w:val="00CE6D40"/>
    <w:rsid w:val="00D00069"/>
    <w:rsid w:val="00D00883"/>
    <w:rsid w:val="00D03F02"/>
    <w:rsid w:val="00D1035B"/>
    <w:rsid w:val="00D1392D"/>
    <w:rsid w:val="00D14476"/>
    <w:rsid w:val="00D20FD0"/>
    <w:rsid w:val="00D31DD0"/>
    <w:rsid w:val="00D35FF4"/>
    <w:rsid w:val="00D45F69"/>
    <w:rsid w:val="00D46A00"/>
    <w:rsid w:val="00D5137E"/>
    <w:rsid w:val="00D53F38"/>
    <w:rsid w:val="00D55B1A"/>
    <w:rsid w:val="00D61D95"/>
    <w:rsid w:val="00D6440A"/>
    <w:rsid w:val="00D6714B"/>
    <w:rsid w:val="00D71681"/>
    <w:rsid w:val="00D82A23"/>
    <w:rsid w:val="00D94596"/>
    <w:rsid w:val="00DA40E1"/>
    <w:rsid w:val="00DB29CC"/>
    <w:rsid w:val="00DB7207"/>
    <w:rsid w:val="00DC0EF3"/>
    <w:rsid w:val="00DC5063"/>
    <w:rsid w:val="00DC57AA"/>
    <w:rsid w:val="00DC67D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A162B"/>
    <w:rsid w:val="00EA47C6"/>
    <w:rsid w:val="00EB0675"/>
    <w:rsid w:val="00EB4F2B"/>
    <w:rsid w:val="00ED6012"/>
    <w:rsid w:val="00ED6AE2"/>
    <w:rsid w:val="00EE1895"/>
    <w:rsid w:val="00EF0FB8"/>
    <w:rsid w:val="00EF100B"/>
    <w:rsid w:val="00EF5590"/>
    <w:rsid w:val="00F00422"/>
    <w:rsid w:val="00F0716C"/>
    <w:rsid w:val="00F32A98"/>
    <w:rsid w:val="00F333AC"/>
    <w:rsid w:val="00F36346"/>
    <w:rsid w:val="00F3793A"/>
    <w:rsid w:val="00F418EF"/>
    <w:rsid w:val="00FB5C26"/>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paragraph" w:styleId="Ttulo1">
    <w:name w:val="heading 1"/>
    <w:basedOn w:val="Normal"/>
    <w:next w:val="Normal"/>
    <w:link w:val="Ttulo1Car"/>
    <w:qFormat/>
    <w:rsid w:val="006E698E"/>
    <w:pPr>
      <w:keepNext/>
      <w:spacing w:after="0" w:line="240" w:lineRule="auto"/>
      <w:jc w:val="center"/>
      <w:outlineLvl w:val="0"/>
    </w:pPr>
    <w:rPr>
      <w:rFonts w:ascii="Courier New" w:eastAsia="Times New Roman" w:hAnsi="Courier New" w:cs="Times New Roman"/>
      <w:b/>
      <w:sz w:val="24"/>
      <w:szCs w:val="20"/>
      <w:lang w:eastAsia="es-ES"/>
    </w:rPr>
  </w:style>
  <w:style w:type="paragraph" w:styleId="Ttulo2">
    <w:name w:val="heading 2"/>
    <w:basedOn w:val="Normal"/>
    <w:next w:val="Normal"/>
    <w:link w:val="Ttulo2Car"/>
    <w:qFormat/>
    <w:rsid w:val="00006D4D"/>
    <w:pPr>
      <w:keepNext/>
      <w:spacing w:after="0" w:line="240" w:lineRule="auto"/>
      <w:jc w:val="both"/>
      <w:outlineLvl w:val="1"/>
    </w:pPr>
    <w:rPr>
      <w:rFonts w:ascii="Courier New" w:eastAsia="Times New Roman" w:hAnsi="Courier New" w:cs="Times New Roman"/>
      <w:b/>
      <w:color w:val="000000"/>
      <w:sz w:val="24"/>
      <w:szCs w:val="20"/>
      <w:lang w:val="es-ES_tradnl" w:eastAsia="es-ES"/>
    </w:rPr>
  </w:style>
  <w:style w:type="paragraph" w:styleId="Ttulo3">
    <w:name w:val="heading 3"/>
    <w:basedOn w:val="Normal"/>
    <w:next w:val="Normal"/>
    <w:link w:val="Ttulo3Car"/>
    <w:qFormat/>
    <w:rsid w:val="00006D4D"/>
    <w:pPr>
      <w:keepNext/>
      <w:spacing w:after="0" w:line="240" w:lineRule="auto"/>
      <w:outlineLvl w:val="2"/>
    </w:pPr>
    <w:rPr>
      <w:rFonts w:ascii="Courier New" w:eastAsia="Times New Roman" w:hAnsi="Courier New" w:cs="Times New Roman"/>
      <w:b/>
      <w:color w:val="000000"/>
      <w:sz w:val="24"/>
      <w:szCs w:val="20"/>
      <w:lang w:val="es-ES_tradnl" w:eastAsia="es-ES"/>
    </w:rPr>
  </w:style>
  <w:style w:type="paragraph" w:styleId="Ttulo4">
    <w:name w:val="heading 4"/>
    <w:basedOn w:val="Normal"/>
    <w:next w:val="Normal"/>
    <w:link w:val="Ttulo4Car"/>
    <w:qFormat/>
    <w:rsid w:val="00006D4D"/>
    <w:pPr>
      <w:keepNext/>
      <w:spacing w:after="0" w:line="240" w:lineRule="auto"/>
      <w:jc w:val="center"/>
      <w:outlineLvl w:val="3"/>
    </w:pPr>
    <w:rPr>
      <w:rFonts w:ascii="Courier New" w:eastAsia="Times New Roman" w:hAnsi="Courier New" w:cs="Times New Roman"/>
      <w:b/>
      <w:color w:val="000000"/>
      <w:sz w:val="24"/>
      <w:szCs w:val="20"/>
      <w:lang w:val="es-ES_tradnl" w:eastAsia="es-ES"/>
    </w:rPr>
  </w:style>
  <w:style w:type="paragraph" w:styleId="Ttulo5">
    <w:name w:val="heading 5"/>
    <w:basedOn w:val="Normal"/>
    <w:next w:val="Normal"/>
    <w:link w:val="Ttulo5Car"/>
    <w:qFormat/>
    <w:rsid w:val="00006D4D"/>
    <w:pPr>
      <w:keepNext/>
      <w:spacing w:after="0" w:line="240" w:lineRule="auto"/>
      <w:jc w:val="both"/>
      <w:outlineLvl w:val="4"/>
    </w:pPr>
    <w:rPr>
      <w:rFonts w:ascii="Times New Roman" w:eastAsia="Times New Roman" w:hAnsi="Times New Roman" w:cs="Times New Roman"/>
      <w:b/>
      <w:sz w:val="24"/>
      <w:szCs w:val="20"/>
      <w:lang w:val="es-ES_tradnl" w:eastAsia="es-ES"/>
    </w:rPr>
  </w:style>
  <w:style w:type="paragraph" w:styleId="Ttulo6">
    <w:name w:val="heading 6"/>
    <w:basedOn w:val="Normal"/>
    <w:next w:val="Normal"/>
    <w:link w:val="Ttulo6Car"/>
    <w:unhideWhenUsed/>
    <w:qFormat/>
    <w:rsid w:val="00006D4D"/>
    <w:pPr>
      <w:keepNext/>
      <w:keepLines/>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qFormat/>
    <w:rsid w:val="00006D4D"/>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nhideWhenUsed/>
    <w:rsid w:val="00AC3FE0"/>
    <w:pPr>
      <w:spacing w:after="120"/>
    </w:pPr>
  </w:style>
  <w:style w:type="character" w:customStyle="1" w:styleId="TextoindependienteCar">
    <w:name w:val="Texto independiente Car"/>
    <w:basedOn w:val="Fuentedeprrafopredeter"/>
    <w:link w:val="Textoindependiente"/>
    <w:rsid w:val="00AC3FE0"/>
  </w:style>
  <w:style w:type="character" w:customStyle="1" w:styleId="Ttulo1Car">
    <w:name w:val="Título 1 Car"/>
    <w:basedOn w:val="Fuentedeprrafopredeter"/>
    <w:link w:val="Ttulo1"/>
    <w:rsid w:val="006E698E"/>
    <w:rPr>
      <w:rFonts w:ascii="Courier New" w:eastAsia="Times New Roman" w:hAnsi="Courier New" w:cs="Times New Roman"/>
      <w:b/>
      <w:sz w:val="24"/>
      <w:szCs w:val="20"/>
      <w:lang w:eastAsia="es-ES"/>
    </w:rPr>
  </w:style>
  <w:style w:type="paragraph" w:styleId="Textosinformato">
    <w:name w:val="Plain Text"/>
    <w:basedOn w:val="Normal"/>
    <w:link w:val="TextosinformatoCar"/>
    <w:rsid w:val="006E698E"/>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6E698E"/>
    <w:rPr>
      <w:rFonts w:ascii="Courier New" w:eastAsia="Times New Roman" w:hAnsi="Courier New" w:cs="Times New Roman"/>
      <w:sz w:val="20"/>
      <w:szCs w:val="20"/>
      <w:lang w:eastAsia="es-ES"/>
    </w:rPr>
  </w:style>
  <w:style w:type="character" w:customStyle="1" w:styleId="Ttulo6Car">
    <w:name w:val="Título 6 Car"/>
    <w:basedOn w:val="Fuentedeprrafopredeter"/>
    <w:link w:val="Ttulo6"/>
    <w:rsid w:val="00006D4D"/>
    <w:rPr>
      <w:rFonts w:asciiTheme="majorHAnsi" w:eastAsiaTheme="majorEastAsia" w:hAnsiTheme="majorHAnsi" w:cstheme="majorBidi"/>
      <w:color w:val="1F4D78" w:themeColor="accent1" w:themeShade="7F"/>
    </w:rPr>
  </w:style>
  <w:style w:type="character" w:customStyle="1" w:styleId="Ttulo2Car">
    <w:name w:val="Título 2 Car"/>
    <w:basedOn w:val="Fuentedeprrafopredeter"/>
    <w:link w:val="Ttulo2"/>
    <w:rsid w:val="00006D4D"/>
    <w:rPr>
      <w:rFonts w:ascii="Courier New" w:eastAsia="Times New Roman" w:hAnsi="Courier New" w:cs="Times New Roman"/>
      <w:b/>
      <w:color w:val="000000"/>
      <w:sz w:val="24"/>
      <w:szCs w:val="20"/>
      <w:lang w:val="es-ES_tradnl" w:eastAsia="es-ES"/>
    </w:rPr>
  </w:style>
  <w:style w:type="character" w:customStyle="1" w:styleId="Ttulo3Car">
    <w:name w:val="Título 3 Car"/>
    <w:basedOn w:val="Fuentedeprrafopredeter"/>
    <w:link w:val="Ttulo3"/>
    <w:rsid w:val="00006D4D"/>
    <w:rPr>
      <w:rFonts w:ascii="Courier New" w:eastAsia="Times New Roman" w:hAnsi="Courier New" w:cs="Times New Roman"/>
      <w:b/>
      <w:color w:val="000000"/>
      <w:sz w:val="24"/>
      <w:szCs w:val="20"/>
      <w:lang w:val="es-ES_tradnl" w:eastAsia="es-ES"/>
    </w:rPr>
  </w:style>
  <w:style w:type="character" w:customStyle="1" w:styleId="Ttulo4Car">
    <w:name w:val="Título 4 Car"/>
    <w:basedOn w:val="Fuentedeprrafopredeter"/>
    <w:link w:val="Ttulo4"/>
    <w:rsid w:val="00006D4D"/>
    <w:rPr>
      <w:rFonts w:ascii="Courier New" w:eastAsia="Times New Roman" w:hAnsi="Courier New" w:cs="Times New Roman"/>
      <w:b/>
      <w:color w:val="000000"/>
      <w:sz w:val="24"/>
      <w:szCs w:val="20"/>
      <w:lang w:val="es-ES_tradnl" w:eastAsia="es-ES"/>
    </w:rPr>
  </w:style>
  <w:style w:type="character" w:customStyle="1" w:styleId="Ttulo5Car">
    <w:name w:val="Título 5 Car"/>
    <w:basedOn w:val="Fuentedeprrafopredeter"/>
    <w:link w:val="Ttulo5"/>
    <w:rsid w:val="00006D4D"/>
    <w:rPr>
      <w:rFonts w:ascii="Times New Roman" w:eastAsia="Times New Roman" w:hAnsi="Times New Roman" w:cs="Times New Roman"/>
      <w:b/>
      <w:sz w:val="24"/>
      <w:szCs w:val="20"/>
      <w:lang w:val="es-ES_tradnl" w:eastAsia="es-ES"/>
    </w:rPr>
  </w:style>
  <w:style w:type="character" w:customStyle="1" w:styleId="Ttulo7Car">
    <w:name w:val="Título 7 Car"/>
    <w:basedOn w:val="Fuentedeprrafopredeter"/>
    <w:link w:val="Ttulo7"/>
    <w:uiPriority w:val="9"/>
    <w:rsid w:val="00006D4D"/>
    <w:rPr>
      <w:rFonts w:asciiTheme="majorHAnsi" w:eastAsiaTheme="majorEastAsia" w:hAnsiTheme="majorHAnsi" w:cstheme="majorBidi"/>
      <w:i/>
      <w:iCs/>
      <w:color w:val="1F4D78" w:themeColor="accent1" w:themeShade="7F"/>
    </w:rPr>
  </w:style>
  <w:style w:type="character" w:customStyle="1" w:styleId="apple-converted-space">
    <w:name w:val="apple-converted-space"/>
    <w:basedOn w:val="Fuentedeprrafopredeter"/>
    <w:rsid w:val="00006D4D"/>
  </w:style>
  <w:style w:type="paragraph" w:customStyle="1" w:styleId="paragraph">
    <w:name w:val="paragraph"/>
    <w:basedOn w:val="Normal"/>
    <w:rsid w:val="00006D4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006D4D"/>
  </w:style>
  <w:style w:type="character" w:customStyle="1" w:styleId="eop">
    <w:name w:val="eop"/>
    <w:basedOn w:val="Fuentedeprrafopredeter"/>
    <w:rsid w:val="00006D4D"/>
  </w:style>
  <w:style w:type="character" w:styleId="Refdecomentario">
    <w:name w:val="annotation reference"/>
    <w:basedOn w:val="Fuentedeprrafopredeter"/>
    <w:uiPriority w:val="99"/>
    <w:rsid w:val="00006D4D"/>
    <w:rPr>
      <w:sz w:val="16"/>
      <w:szCs w:val="16"/>
    </w:rPr>
  </w:style>
  <w:style w:type="paragraph" w:styleId="Textocomentario">
    <w:name w:val="annotation text"/>
    <w:basedOn w:val="Normal"/>
    <w:link w:val="TextocomentarioCar"/>
    <w:rsid w:val="00006D4D"/>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006D4D"/>
    <w:rPr>
      <w:rFonts w:ascii="Times New Roman" w:eastAsia="Times New Roman" w:hAnsi="Times New Roman" w:cs="Times New Roman"/>
      <w:b/>
      <w:color w:val="000000"/>
      <w:sz w:val="20"/>
      <w:szCs w:val="20"/>
      <w:lang w:eastAsia="es-ES"/>
    </w:rPr>
  </w:style>
  <w:style w:type="paragraph" w:styleId="Textoindependiente3">
    <w:name w:val="Body Text 3"/>
    <w:basedOn w:val="Normal"/>
    <w:link w:val="Textoindependiente3Car"/>
    <w:uiPriority w:val="99"/>
    <w:unhideWhenUsed/>
    <w:rsid w:val="00006D4D"/>
    <w:pPr>
      <w:spacing w:after="120"/>
    </w:pPr>
    <w:rPr>
      <w:sz w:val="16"/>
      <w:szCs w:val="16"/>
    </w:rPr>
  </w:style>
  <w:style w:type="character" w:customStyle="1" w:styleId="Textoindependiente3Car">
    <w:name w:val="Texto independiente 3 Car"/>
    <w:basedOn w:val="Fuentedeprrafopredeter"/>
    <w:link w:val="Textoindependiente3"/>
    <w:uiPriority w:val="99"/>
    <w:rsid w:val="00006D4D"/>
    <w:rPr>
      <w:sz w:val="16"/>
      <w:szCs w:val="16"/>
    </w:rPr>
  </w:style>
  <w:style w:type="paragraph" w:styleId="Sangra3detindependiente">
    <w:name w:val="Body Text Indent 3"/>
    <w:basedOn w:val="Normal"/>
    <w:link w:val="Sangra3detindependienteCar"/>
    <w:unhideWhenUsed/>
    <w:rsid w:val="00006D4D"/>
    <w:pPr>
      <w:spacing w:after="120"/>
      <w:ind w:left="283"/>
    </w:pPr>
    <w:rPr>
      <w:sz w:val="16"/>
      <w:szCs w:val="16"/>
    </w:rPr>
  </w:style>
  <w:style w:type="character" w:customStyle="1" w:styleId="Sangra3detindependienteCar">
    <w:name w:val="Sangría 3 de t. independiente Car"/>
    <w:basedOn w:val="Fuentedeprrafopredeter"/>
    <w:link w:val="Sangra3detindependiente"/>
    <w:rsid w:val="00006D4D"/>
    <w:rPr>
      <w:sz w:val="16"/>
      <w:szCs w:val="16"/>
    </w:rPr>
  </w:style>
  <w:style w:type="character" w:styleId="Referenciaintensa">
    <w:name w:val="Intense Reference"/>
    <w:basedOn w:val="Fuentedeprrafopredeter"/>
    <w:uiPriority w:val="32"/>
    <w:qFormat/>
    <w:rsid w:val="00006D4D"/>
    <w:rPr>
      <w:b/>
      <w:bCs/>
      <w:smallCaps/>
      <w:color w:val="5B9BD5" w:themeColor="accent1"/>
      <w:spacing w:val="5"/>
    </w:rPr>
  </w:style>
  <w:style w:type="table" w:styleId="Tablaconcuadrcula">
    <w:name w:val="Table Grid"/>
    <w:basedOn w:val="Tablanormal"/>
    <w:uiPriority w:val="59"/>
    <w:rsid w:val="00006D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006D4D"/>
    <w:pPr>
      <w:spacing w:after="0" w:line="240" w:lineRule="auto"/>
    </w:pPr>
    <w:rPr>
      <w:rFonts w:ascii="Times New Roman" w:eastAsia="Times New Roman" w:hAnsi="Times New Roman" w:cs="Times New Roman"/>
      <w:sz w:val="24"/>
      <w:szCs w:val="24"/>
      <w:lang w:val="es-ES" w:eastAsia="es-ES"/>
    </w:rPr>
  </w:style>
  <w:style w:type="paragraph" w:customStyle="1" w:styleId="Textoindependiente21">
    <w:name w:val="Texto independiente 21"/>
    <w:basedOn w:val="Normal"/>
    <w:rsid w:val="00006D4D"/>
    <w:pPr>
      <w:spacing w:after="0" w:line="240" w:lineRule="auto"/>
      <w:jc w:val="center"/>
    </w:pPr>
    <w:rPr>
      <w:rFonts w:ascii="Times New Roman" w:eastAsia="Times New Roman" w:hAnsi="Times New Roman" w:cs="Times New Roman"/>
      <w:sz w:val="24"/>
      <w:szCs w:val="20"/>
      <w:lang w:val="es-ES_tradnl" w:eastAsia="es-ES"/>
    </w:rPr>
  </w:style>
  <w:style w:type="paragraph" w:styleId="Encabezado">
    <w:name w:val="header"/>
    <w:basedOn w:val="Normal"/>
    <w:link w:val="EncabezadoCar"/>
    <w:uiPriority w:val="99"/>
    <w:rsid w:val="00006D4D"/>
    <w:pPr>
      <w:tabs>
        <w:tab w:val="center" w:pos="4252"/>
        <w:tab w:val="right" w:pos="8504"/>
      </w:tabs>
      <w:spacing w:after="0" w:line="240" w:lineRule="auto"/>
    </w:pPr>
    <w:rPr>
      <w:rFonts w:ascii="Times New Roman" w:eastAsia="Times New Roman" w:hAnsi="Times New Roman" w:cs="Times New Roman"/>
      <w:sz w:val="24"/>
      <w:szCs w:val="20"/>
      <w:lang w:eastAsia="es-ES"/>
    </w:rPr>
  </w:style>
  <w:style w:type="character" w:customStyle="1" w:styleId="EncabezadoCar">
    <w:name w:val="Encabezado Car"/>
    <w:basedOn w:val="Fuentedeprrafopredeter"/>
    <w:link w:val="Encabezado"/>
    <w:uiPriority w:val="99"/>
    <w:rsid w:val="00006D4D"/>
    <w:rPr>
      <w:rFonts w:ascii="Times New Roman" w:eastAsia="Times New Roman" w:hAnsi="Times New Roman" w:cs="Times New Roman"/>
      <w:sz w:val="24"/>
      <w:szCs w:val="20"/>
      <w:lang w:eastAsia="es-ES"/>
    </w:rPr>
  </w:style>
  <w:style w:type="paragraph" w:styleId="Sangradetextonormal">
    <w:name w:val="Body Text Indent"/>
    <w:basedOn w:val="Normal"/>
    <w:link w:val="SangradetextonormalCar"/>
    <w:unhideWhenUsed/>
    <w:rsid w:val="00006D4D"/>
    <w:pPr>
      <w:spacing w:after="120"/>
      <w:ind w:left="283"/>
    </w:pPr>
  </w:style>
  <w:style w:type="character" w:customStyle="1" w:styleId="SangradetextonormalCar">
    <w:name w:val="Sangría de texto normal Car"/>
    <w:basedOn w:val="Fuentedeprrafopredeter"/>
    <w:link w:val="Sangradetextonormal"/>
    <w:rsid w:val="00006D4D"/>
  </w:style>
  <w:style w:type="character" w:styleId="Nmerodepgina">
    <w:name w:val="page number"/>
    <w:basedOn w:val="Fuentedeprrafopredeter"/>
    <w:rsid w:val="00006D4D"/>
  </w:style>
  <w:style w:type="paragraph" w:styleId="Piedepgina">
    <w:name w:val="footer"/>
    <w:basedOn w:val="Normal"/>
    <w:link w:val="PiedepginaCar"/>
    <w:uiPriority w:val="99"/>
    <w:rsid w:val="00006D4D"/>
    <w:pPr>
      <w:tabs>
        <w:tab w:val="center" w:pos="4419"/>
        <w:tab w:val="right" w:pos="8838"/>
      </w:tabs>
      <w:spacing w:after="0" w:line="240" w:lineRule="auto"/>
    </w:pPr>
    <w:rPr>
      <w:rFonts w:ascii="Times New Roman" w:eastAsia="Times New Roman" w:hAnsi="Times New Roman" w:cs="Times New Roman"/>
      <w:sz w:val="24"/>
      <w:szCs w:val="20"/>
      <w:lang w:eastAsia="es-ES"/>
    </w:rPr>
  </w:style>
  <w:style w:type="character" w:customStyle="1" w:styleId="PiedepginaCar">
    <w:name w:val="Pie de página Car"/>
    <w:basedOn w:val="Fuentedeprrafopredeter"/>
    <w:link w:val="Piedepgina"/>
    <w:uiPriority w:val="99"/>
    <w:rsid w:val="00006D4D"/>
    <w:rPr>
      <w:rFonts w:ascii="Times New Roman" w:eastAsia="Times New Roman" w:hAnsi="Times New Roman" w:cs="Times New Roman"/>
      <w:sz w:val="24"/>
      <w:szCs w:val="20"/>
      <w:lang w:eastAsia="es-ES"/>
    </w:rPr>
  </w:style>
  <w:style w:type="paragraph" w:styleId="Mapadeldocumento">
    <w:name w:val="Document Map"/>
    <w:basedOn w:val="Normal"/>
    <w:link w:val="MapadeldocumentoCar"/>
    <w:semiHidden/>
    <w:rsid w:val="00006D4D"/>
    <w:pPr>
      <w:shd w:val="clear" w:color="auto" w:fill="000080"/>
      <w:spacing w:after="0" w:line="240" w:lineRule="auto"/>
    </w:pPr>
    <w:rPr>
      <w:rFonts w:ascii="Tahoma" w:eastAsia="Times New Roman" w:hAnsi="Tahoma" w:cs="Times New Roman"/>
      <w:b/>
      <w:color w:val="000000"/>
      <w:sz w:val="24"/>
      <w:szCs w:val="20"/>
      <w:lang w:eastAsia="es-ES"/>
    </w:rPr>
  </w:style>
  <w:style w:type="character" w:customStyle="1" w:styleId="MapadeldocumentoCar">
    <w:name w:val="Mapa del documento Car"/>
    <w:basedOn w:val="Fuentedeprrafopredeter"/>
    <w:link w:val="Mapadeldocumento"/>
    <w:semiHidden/>
    <w:rsid w:val="00006D4D"/>
    <w:rPr>
      <w:rFonts w:ascii="Tahoma" w:eastAsia="Times New Roman" w:hAnsi="Tahoma" w:cs="Times New Roman"/>
      <w:b/>
      <w:color w:val="000000"/>
      <w:sz w:val="24"/>
      <w:szCs w:val="20"/>
      <w:shd w:val="clear" w:color="auto" w:fill="000080"/>
      <w:lang w:eastAsia="es-ES"/>
    </w:rPr>
  </w:style>
  <w:style w:type="numbering" w:customStyle="1" w:styleId="Sinlista1">
    <w:name w:val="Sin lista1"/>
    <w:next w:val="Sinlista"/>
    <w:semiHidden/>
    <w:rsid w:val="00006D4D"/>
  </w:style>
  <w:style w:type="paragraph" w:customStyle="1" w:styleId="11-tipo-norma">
    <w:name w:val="11-tipo-norma"/>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encabezadonovedades">
    <w:name w:val="encabezado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negritanovedades">
    <w:name w:val="negritanovedades"/>
    <w:rsid w:val="00006D4D"/>
  </w:style>
  <w:style w:type="character" w:customStyle="1" w:styleId="sumarionovedades">
    <w:name w:val="sumarionovedades"/>
    <w:rsid w:val="00006D4D"/>
  </w:style>
  <w:style w:type="paragraph" w:customStyle="1" w:styleId="lineanueva">
    <w:name w:val="lineanueva"/>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rotulonovedades">
    <w:name w:val="rotulo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Hipervnculo">
    <w:name w:val="Hyperlink"/>
    <w:uiPriority w:val="99"/>
    <w:rsid w:val="00006D4D"/>
    <w:rPr>
      <w:color w:val="0000FF"/>
      <w:u w:val="single"/>
    </w:rPr>
  </w:style>
  <w:style w:type="paragraph" w:customStyle="1" w:styleId="textonovedades">
    <w:name w:val="texto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itulo-estilo">
    <w:name w:val="titulo-estilo"/>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tulodettulo">
    <w:name w:val="ttulodettulo"/>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centrado8">
    <w:name w:val="tablacentrado8"/>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izquierda8">
    <w:name w:val="tablaizquierda8"/>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sangrianovedades">
    <w:name w:val="sangria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2dofrancesnovedades">
    <w:name w:val="2dofrances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1erfrancesnovedades">
    <w:name w:val="1erfrances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superindicenovedades">
    <w:name w:val="superindicenovedades"/>
    <w:rsid w:val="00006D4D"/>
  </w:style>
  <w:style w:type="character" w:customStyle="1" w:styleId="destination1">
    <w:name w:val="destination1"/>
    <w:rsid w:val="00006D4D"/>
  </w:style>
  <w:style w:type="character" w:customStyle="1" w:styleId="cursivanovedades">
    <w:name w:val="cursivanovedades"/>
    <w:rsid w:val="00006D4D"/>
  </w:style>
  <w:style w:type="paragraph" w:customStyle="1" w:styleId="ttulodelartculo">
    <w:name w:val="ttulodelartculo"/>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3erfrancesnovedades">
    <w:name w:val="3erfrances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notasnovedades">
    <w:name w:val="notas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exto8novedades">
    <w:name w:val="texto8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numbering" w:customStyle="1" w:styleId="Sinlista2">
    <w:name w:val="Sin lista2"/>
    <w:next w:val="Sinlista"/>
    <w:semiHidden/>
    <w:rsid w:val="00006D4D"/>
  </w:style>
  <w:style w:type="character" w:styleId="nfasis">
    <w:name w:val="Emphasis"/>
    <w:qFormat/>
    <w:rsid w:val="00006D4D"/>
    <w:rPr>
      <w:i/>
      <w:iCs/>
    </w:rPr>
  </w:style>
  <w:style w:type="paragraph" w:styleId="Subttulo">
    <w:name w:val="Subtitle"/>
    <w:basedOn w:val="Normal"/>
    <w:next w:val="Normal"/>
    <w:link w:val="SubttuloCar"/>
    <w:qFormat/>
    <w:rsid w:val="00006D4D"/>
    <w:pPr>
      <w:spacing w:after="60" w:line="240" w:lineRule="auto"/>
      <w:jc w:val="center"/>
      <w:outlineLvl w:val="1"/>
    </w:pPr>
    <w:rPr>
      <w:rFonts w:ascii="Cambria" w:eastAsia="Times New Roman" w:hAnsi="Cambria" w:cs="Times New Roman"/>
      <w:b/>
      <w:color w:val="000000"/>
      <w:sz w:val="24"/>
      <w:szCs w:val="24"/>
      <w:lang w:eastAsia="es-ES"/>
    </w:rPr>
  </w:style>
  <w:style w:type="character" w:customStyle="1" w:styleId="SubttuloCar">
    <w:name w:val="Subtítulo Car"/>
    <w:basedOn w:val="Fuentedeprrafopredeter"/>
    <w:link w:val="Subttulo"/>
    <w:rsid w:val="00006D4D"/>
    <w:rPr>
      <w:rFonts w:ascii="Cambria" w:eastAsia="Times New Roman" w:hAnsi="Cambria" w:cs="Times New Roman"/>
      <w:b/>
      <w:color w:val="000000"/>
      <w:sz w:val="24"/>
      <w:szCs w:val="24"/>
      <w:lang w:eastAsia="es-ES"/>
    </w:rPr>
  </w:style>
  <w:style w:type="paragraph" w:styleId="Asuntodelcomentario">
    <w:name w:val="annotation subject"/>
    <w:basedOn w:val="Textocomentario"/>
    <w:next w:val="Textocomentario"/>
    <w:link w:val="AsuntodelcomentarioCar"/>
    <w:rsid w:val="00006D4D"/>
    <w:rPr>
      <w:bCs/>
    </w:rPr>
  </w:style>
  <w:style w:type="character" w:customStyle="1" w:styleId="AsuntodelcomentarioCar">
    <w:name w:val="Asunto del comentario Car"/>
    <w:basedOn w:val="TextocomentarioCar"/>
    <w:link w:val="Asuntodelcomentario"/>
    <w:rsid w:val="00006D4D"/>
    <w:rPr>
      <w:rFonts w:ascii="Times New Roman" w:eastAsia="Times New Roman" w:hAnsi="Times New Roman" w:cs="Times New Roman"/>
      <w:b/>
      <w:bCs/>
      <w:color w:val="000000"/>
      <w:sz w:val="20"/>
      <w:szCs w:val="20"/>
      <w:lang w:eastAsia="es-ES"/>
    </w:rPr>
  </w:style>
  <w:style w:type="paragraph" w:styleId="Revisin">
    <w:name w:val="Revision"/>
    <w:hidden/>
    <w:uiPriority w:val="99"/>
    <w:semiHidden/>
    <w:rsid w:val="00006D4D"/>
    <w:pPr>
      <w:spacing w:after="0" w:line="240" w:lineRule="auto"/>
    </w:pPr>
    <w:rPr>
      <w:rFonts w:ascii="Times New Roman" w:eastAsia="Times New Roman" w:hAnsi="Times New Roman" w:cs="Times New Roman"/>
      <w:b/>
      <w:color w:val="000000"/>
      <w:sz w:val="24"/>
      <w:szCs w:val="20"/>
      <w:lang w:eastAsia="es-ES"/>
    </w:rPr>
  </w:style>
  <w:style w:type="paragraph" w:styleId="NormalWeb">
    <w:name w:val="Normal (Web)"/>
    <w:basedOn w:val="Normal"/>
    <w:uiPriority w:val="99"/>
    <w:semiHidden/>
    <w:unhideWhenUsed/>
    <w:rsid w:val="00006D4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visitado">
    <w:name w:val="FollowedHyperlink"/>
    <w:basedOn w:val="Fuentedeprrafopredeter"/>
    <w:uiPriority w:val="99"/>
    <w:semiHidden/>
    <w:unhideWhenUsed/>
    <w:rsid w:val="00006D4D"/>
    <w:rPr>
      <w:color w:val="954F72"/>
      <w:u w:val="single"/>
    </w:rPr>
  </w:style>
  <w:style w:type="paragraph" w:customStyle="1" w:styleId="font5">
    <w:name w:val="font5"/>
    <w:basedOn w:val="Normal"/>
    <w:rsid w:val="00006D4D"/>
    <w:pPr>
      <w:spacing w:before="100" w:beforeAutospacing="1" w:after="100" w:afterAutospacing="1" w:line="240" w:lineRule="auto"/>
    </w:pPr>
    <w:rPr>
      <w:rFonts w:ascii="Tahoma" w:eastAsia="Times New Roman" w:hAnsi="Tahoma" w:cs="Tahoma"/>
      <w:color w:val="000000"/>
      <w:sz w:val="18"/>
      <w:szCs w:val="18"/>
      <w:lang w:val="es-ES" w:eastAsia="es-ES"/>
    </w:rPr>
  </w:style>
  <w:style w:type="paragraph" w:customStyle="1" w:styleId="font6">
    <w:name w:val="font6"/>
    <w:basedOn w:val="Normal"/>
    <w:rsid w:val="00006D4D"/>
    <w:pPr>
      <w:spacing w:before="100" w:beforeAutospacing="1" w:after="100" w:afterAutospacing="1" w:line="240" w:lineRule="auto"/>
    </w:pPr>
    <w:rPr>
      <w:rFonts w:ascii="Times New Roman" w:eastAsia="Times New Roman" w:hAnsi="Times New Roman" w:cs="Times New Roman"/>
      <w:b/>
      <w:bCs/>
      <w:color w:val="000000"/>
      <w:sz w:val="20"/>
      <w:szCs w:val="20"/>
      <w:lang w:val="es-ES" w:eastAsia="es-ES"/>
    </w:rPr>
  </w:style>
  <w:style w:type="paragraph" w:customStyle="1" w:styleId="font7">
    <w:name w:val="font7"/>
    <w:basedOn w:val="Normal"/>
    <w:rsid w:val="00006D4D"/>
    <w:pPr>
      <w:spacing w:before="100" w:beforeAutospacing="1" w:after="100" w:afterAutospacing="1" w:line="240" w:lineRule="auto"/>
    </w:pPr>
    <w:rPr>
      <w:rFonts w:ascii="Tahoma" w:eastAsia="Times New Roman" w:hAnsi="Tahoma" w:cs="Tahoma"/>
      <w:b/>
      <w:bCs/>
      <w:color w:val="000000"/>
      <w:sz w:val="16"/>
      <w:szCs w:val="16"/>
      <w:lang w:val="es-ES" w:eastAsia="es-ES"/>
    </w:rPr>
  </w:style>
  <w:style w:type="paragraph" w:customStyle="1" w:styleId="font8">
    <w:name w:val="font8"/>
    <w:basedOn w:val="Normal"/>
    <w:rsid w:val="00006D4D"/>
    <w:pPr>
      <w:spacing w:before="100" w:beforeAutospacing="1" w:after="100" w:afterAutospacing="1" w:line="240" w:lineRule="auto"/>
    </w:pPr>
    <w:rPr>
      <w:rFonts w:ascii="Tahoma" w:eastAsia="Times New Roman" w:hAnsi="Tahoma" w:cs="Tahoma"/>
      <w:color w:val="000000"/>
      <w:sz w:val="16"/>
      <w:szCs w:val="16"/>
      <w:lang w:val="es-ES" w:eastAsia="es-ES"/>
    </w:rPr>
  </w:style>
  <w:style w:type="paragraph" w:customStyle="1" w:styleId="font9">
    <w:name w:val="font9"/>
    <w:basedOn w:val="Normal"/>
    <w:rsid w:val="00006D4D"/>
    <w:pPr>
      <w:spacing w:before="100" w:beforeAutospacing="1" w:after="100" w:afterAutospacing="1" w:line="240" w:lineRule="auto"/>
    </w:pPr>
    <w:rPr>
      <w:rFonts w:ascii="Tahoma" w:eastAsia="Times New Roman" w:hAnsi="Tahoma" w:cs="Tahoma"/>
      <w:b/>
      <w:bCs/>
      <w:color w:val="000000"/>
      <w:sz w:val="18"/>
      <w:szCs w:val="18"/>
      <w:lang w:val="es-ES" w:eastAsia="es-ES"/>
    </w:rPr>
  </w:style>
  <w:style w:type="paragraph" w:customStyle="1" w:styleId="xl65">
    <w:name w:val="xl65"/>
    <w:basedOn w:val="Normal"/>
    <w:rsid w:val="00006D4D"/>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6">
    <w:name w:val="xl66"/>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67">
    <w:name w:val="xl67"/>
    <w:basedOn w:val="Normal"/>
    <w:rsid w:val="00006D4D"/>
    <w:pPr>
      <w:pBdr>
        <w:top w:val="single" w:sz="8" w:space="0" w:color="auto"/>
        <w:bottom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val="es-ES" w:eastAsia="es-ES"/>
    </w:rPr>
  </w:style>
  <w:style w:type="paragraph" w:customStyle="1" w:styleId="xl68">
    <w:name w:val="xl68"/>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69">
    <w:name w:val="xl69"/>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0"/>
      <w:szCs w:val="20"/>
      <w:lang w:val="es-ES" w:eastAsia="es-ES"/>
    </w:rPr>
  </w:style>
  <w:style w:type="paragraph" w:customStyle="1" w:styleId="xl70">
    <w:name w:val="xl70"/>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71">
    <w:name w:val="xl71"/>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72">
    <w:name w:val="xl72"/>
    <w:basedOn w:val="Normal"/>
    <w:rsid w:val="00006D4D"/>
    <w:pPr>
      <w:pBdr>
        <w:top w:val="single" w:sz="8" w:space="0" w:color="auto"/>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73">
    <w:name w:val="xl73"/>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74">
    <w:name w:val="xl74"/>
    <w:basedOn w:val="Normal"/>
    <w:rsid w:val="00006D4D"/>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75">
    <w:name w:val="xl75"/>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76">
    <w:name w:val="xl76"/>
    <w:basedOn w:val="Normal"/>
    <w:rsid w:val="00006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77">
    <w:name w:val="xl77"/>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78">
    <w:name w:val="xl78"/>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79">
    <w:name w:val="xl79"/>
    <w:basedOn w:val="Normal"/>
    <w:rsid w:val="00006D4D"/>
    <w:pPr>
      <w:pBdr>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80">
    <w:name w:val="xl80"/>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81">
    <w:name w:val="xl81"/>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82">
    <w:name w:val="xl82"/>
    <w:basedOn w:val="Normal"/>
    <w:rsid w:val="00006D4D"/>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83">
    <w:name w:val="xl83"/>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84">
    <w:name w:val="xl84"/>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85">
    <w:name w:val="xl85"/>
    <w:basedOn w:val="Normal"/>
    <w:rsid w:val="00006D4D"/>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86">
    <w:name w:val="xl86"/>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87">
    <w:name w:val="xl87"/>
    <w:basedOn w:val="Normal"/>
    <w:rsid w:val="00006D4D"/>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88">
    <w:name w:val="xl88"/>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89">
    <w:name w:val="xl89"/>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90">
    <w:name w:val="xl90"/>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val="es-ES" w:eastAsia="es-ES"/>
    </w:rPr>
  </w:style>
  <w:style w:type="paragraph" w:customStyle="1" w:styleId="xl91">
    <w:name w:val="xl91"/>
    <w:basedOn w:val="Normal"/>
    <w:rsid w:val="00006D4D"/>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2">
    <w:name w:val="xl92"/>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3">
    <w:name w:val="xl93"/>
    <w:basedOn w:val="Normal"/>
    <w:rsid w:val="00006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4">
    <w:name w:val="xl94"/>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5">
    <w:name w:val="xl95"/>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6">
    <w:name w:val="xl96"/>
    <w:basedOn w:val="Normal"/>
    <w:rsid w:val="00006D4D"/>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7">
    <w:name w:val="xl97"/>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98">
    <w:name w:val="xl98"/>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99">
    <w:name w:val="xl99"/>
    <w:basedOn w:val="Normal"/>
    <w:rsid w:val="00006D4D"/>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0">
    <w:name w:val="xl100"/>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1">
    <w:name w:val="xl101"/>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2">
    <w:name w:val="xl102"/>
    <w:basedOn w:val="Normal"/>
    <w:rsid w:val="00006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3">
    <w:name w:val="xl103"/>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4">
    <w:name w:val="xl104"/>
    <w:basedOn w:val="Normal"/>
    <w:rsid w:val="00006D4D"/>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5">
    <w:name w:val="xl105"/>
    <w:basedOn w:val="Normal"/>
    <w:rsid w:val="00006D4D"/>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6">
    <w:name w:val="xl106"/>
    <w:basedOn w:val="Normal"/>
    <w:rsid w:val="00006D4D"/>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7">
    <w:name w:val="xl107"/>
    <w:basedOn w:val="Normal"/>
    <w:rsid w:val="00006D4D"/>
    <w:pPr>
      <w:pBdr>
        <w:top w:val="single" w:sz="8" w:space="0" w:color="auto"/>
        <w:bottom w:val="single" w:sz="8" w:space="0" w:color="auto"/>
      </w:pBdr>
      <w:shd w:val="clear" w:color="000000" w:fill="808080"/>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08">
    <w:name w:val="xl108"/>
    <w:basedOn w:val="Normal"/>
    <w:rsid w:val="00006D4D"/>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09">
    <w:name w:val="xl109"/>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0">
    <w:name w:val="xl110"/>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1">
    <w:name w:val="xl111"/>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2">
    <w:name w:val="xl112"/>
    <w:basedOn w:val="Normal"/>
    <w:rsid w:val="00006D4D"/>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13">
    <w:name w:val="xl113"/>
    <w:basedOn w:val="Normal"/>
    <w:rsid w:val="00006D4D"/>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4">
    <w:name w:val="xl114"/>
    <w:basedOn w:val="Normal"/>
    <w:rsid w:val="00006D4D"/>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115">
    <w:name w:val="xl115"/>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6">
    <w:name w:val="xl116"/>
    <w:basedOn w:val="Normal"/>
    <w:rsid w:val="00006D4D"/>
    <w:pPr>
      <w:pBdr>
        <w:top w:val="single" w:sz="8" w:space="0" w:color="auto"/>
        <w:left w:val="single" w:sz="8" w:space="0" w:color="auto"/>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7">
    <w:name w:val="xl117"/>
    <w:basedOn w:val="Normal"/>
    <w:rsid w:val="00006D4D"/>
    <w:pPr>
      <w:pBdr>
        <w:lef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18">
    <w:name w:val="xl118"/>
    <w:basedOn w:val="Normal"/>
    <w:rsid w:val="00006D4D"/>
    <w:pPr>
      <w:pBdr>
        <w:top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9">
    <w:name w:val="xl119"/>
    <w:basedOn w:val="Normal"/>
    <w:rsid w:val="00006D4D"/>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0">
    <w:name w:val="xl120"/>
    <w:basedOn w:val="Normal"/>
    <w:rsid w:val="00006D4D"/>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1">
    <w:name w:val="xl121"/>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22">
    <w:name w:val="xl122"/>
    <w:basedOn w:val="Normal"/>
    <w:rsid w:val="00006D4D"/>
    <w:pPr>
      <w:pBdr>
        <w:top w:val="single" w:sz="8" w:space="0" w:color="auto"/>
        <w:left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23">
    <w:name w:val="xl123"/>
    <w:basedOn w:val="Normal"/>
    <w:rsid w:val="00006D4D"/>
    <w:pPr>
      <w:pBdr>
        <w:top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4">
    <w:name w:val="xl124"/>
    <w:basedOn w:val="Normal"/>
    <w:rsid w:val="00006D4D"/>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5">
    <w:name w:val="xl125"/>
    <w:basedOn w:val="Normal"/>
    <w:rsid w:val="00006D4D"/>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6">
    <w:name w:val="xl126"/>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27">
    <w:name w:val="xl127"/>
    <w:basedOn w:val="Normal"/>
    <w:rsid w:val="00006D4D"/>
    <w:pPr>
      <w:pBdr>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28">
    <w:name w:val="xl128"/>
    <w:basedOn w:val="Normal"/>
    <w:rsid w:val="00006D4D"/>
    <w:pPr>
      <w:pBdr>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9">
    <w:name w:val="xl129"/>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30">
    <w:name w:val="xl130"/>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31">
    <w:name w:val="xl131"/>
    <w:basedOn w:val="Normal"/>
    <w:rsid w:val="00006D4D"/>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32">
    <w:name w:val="xl132"/>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33">
    <w:name w:val="xl133"/>
    <w:basedOn w:val="Normal"/>
    <w:rsid w:val="00006D4D"/>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34">
    <w:name w:val="xl134"/>
    <w:basedOn w:val="Normal"/>
    <w:rsid w:val="00006D4D"/>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135">
    <w:name w:val="xl135"/>
    <w:basedOn w:val="Normal"/>
    <w:rsid w:val="00006D4D"/>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36">
    <w:name w:val="xl136"/>
    <w:basedOn w:val="Normal"/>
    <w:rsid w:val="00006D4D"/>
    <w:pPr>
      <w:pBdr>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37">
    <w:name w:val="xl137"/>
    <w:basedOn w:val="Normal"/>
    <w:rsid w:val="00006D4D"/>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38">
    <w:name w:val="xl138"/>
    <w:basedOn w:val="Normal"/>
    <w:rsid w:val="00006D4D"/>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39">
    <w:name w:val="xl139"/>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0">
    <w:name w:val="xl140"/>
    <w:basedOn w:val="Normal"/>
    <w:rsid w:val="00006D4D"/>
    <w:pPr>
      <w:pBdr>
        <w:top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val="es-ES" w:eastAsia="es-ES"/>
    </w:rPr>
  </w:style>
  <w:style w:type="paragraph" w:customStyle="1" w:styleId="xl141">
    <w:name w:val="xl141"/>
    <w:basedOn w:val="Normal"/>
    <w:rsid w:val="00006D4D"/>
    <w:pPr>
      <w:pBdr>
        <w:top w:val="single" w:sz="8" w:space="0" w:color="auto"/>
      </w:pBdr>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2">
    <w:name w:val="xl142"/>
    <w:basedOn w:val="Normal"/>
    <w:rsid w:val="00006D4D"/>
    <w:pPr>
      <w:pBdr>
        <w:top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3">
    <w:name w:val="xl143"/>
    <w:basedOn w:val="Normal"/>
    <w:rsid w:val="00006D4D"/>
    <w:pPr>
      <w:pBdr>
        <w:top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4">
    <w:name w:val="xl144"/>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5">
    <w:name w:val="xl145"/>
    <w:basedOn w:val="Normal"/>
    <w:rsid w:val="00006D4D"/>
    <w:pPr>
      <w:pBdr>
        <w:bottom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val="es-ES" w:eastAsia="es-ES"/>
    </w:rPr>
  </w:style>
  <w:style w:type="paragraph" w:customStyle="1" w:styleId="xl146">
    <w:name w:val="xl146"/>
    <w:basedOn w:val="Normal"/>
    <w:rsid w:val="00006D4D"/>
    <w:pPr>
      <w:pBdr>
        <w:bottom w:val="single" w:sz="8" w:space="0" w:color="auto"/>
      </w:pBdr>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7">
    <w:name w:val="xl147"/>
    <w:basedOn w:val="Normal"/>
    <w:rsid w:val="00006D4D"/>
    <w:pPr>
      <w:pBdr>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8">
    <w:name w:val="xl148"/>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9">
    <w:name w:val="xl149"/>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0"/>
      <w:szCs w:val="20"/>
      <w:lang w:val="es-ES" w:eastAsia="es-ES"/>
    </w:rPr>
  </w:style>
  <w:style w:type="paragraph" w:customStyle="1" w:styleId="xl150">
    <w:name w:val="xl150"/>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1">
    <w:name w:val="xl151"/>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2">
    <w:name w:val="xl152"/>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3">
    <w:name w:val="xl153"/>
    <w:basedOn w:val="Normal"/>
    <w:rsid w:val="00006D4D"/>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54">
    <w:name w:val="xl154"/>
    <w:basedOn w:val="Normal"/>
    <w:rsid w:val="00006D4D"/>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55">
    <w:name w:val="xl155"/>
    <w:basedOn w:val="Normal"/>
    <w:rsid w:val="00006D4D"/>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56">
    <w:name w:val="xl156"/>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7">
    <w:name w:val="xl157"/>
    <w:basedOn w:val="Normal"/>
    <w:rsid w:val="00006D4D"/>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8">
    <w:name w:val="xl158"/>
    <w:basedOn w:val="Normal"/>
    <w:rsid w:val="00006D4D"/>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9">
    <w:name w:val="xl159"/>
    <w:basedOn w:val="Normal"/>
    <w:rsid w:val="00006D4D"/>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0">
    <w:name w:val="xl160"/>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1">
    <w:name w:val="xl161"/>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2">
    <w:name w:val="xl162"/>
    <w:basedOn w:val="Normal"/>
    <w:rsid w:val="00006D4D"/>
    <w:pPr>
      <w:pBdr>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3">
    <w:name w:val="xl163"/>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4">
    <w:name w:val="xl164"/>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5">
    <w:name w:val="xl165"/>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6">
    <w:name w:val="xl166"/>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7">
    <w:name w:val="xl167"/>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68">
    <w:name w:val="xl168"/>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69">
    <w:name w:val="xl169"/>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70">
    <w:name w:val="xl170"/>
    <w:basedOn w:val="Normal"/>
    <w:rsid w:val="00006D4D"/>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71">
    <w:name w:val="xl171"/>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72">
    <w:name w:val="xl172"/>
    <w:basedOn w:val="Normal"/>
    <w:rsid w:val="00006D4D"/>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173">
    <w:name w:val="xl173"/>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74">
    <w:name w:val="xl174"/>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75">
    <w:name w:val="xl175"/>
    <w:basedOn w:val="Normal"/>
    <w:rsid w:val="00006D4D"/>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76">
    <w:name w:val="xl176"/>
    <w:basedOn w:val="Normal"/>
    <w:rsid w:val="00006D4D"/>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77">
    <w:name w:val="xl177"/>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78">
    <w:name w:val="xl178"/>
    <w:basedOn w:val="Normal"/>
    <w:rsid w:val="00006D4D"/>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79">
    <w:name w:val="xl179"/>
    <w:basedOn w:val="Normal"/>
    <w:rsid w:val="00006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0">
    <w:name w:val="xl180"/>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1">
    <w:name w:val="xl181"/>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2">
    <w:name w:val="xl182"/>
    <w:basedOn w:val="Normal"/>
    <w:rsid w:val="00006D4D"/>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3">
    <w:name w:val="xl183"/>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184">
    <w:name w:val="xl184"/>
    <w:basedOn w:val="Normal"/>
    <w:rsid w:val="00006D4D"/>
    <w:pPr>
      <w:pBdr>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85">
    <w:name w:val="xl185"/>
    <w:basedOn w:val="Normal"/>
    <w:rsid w:val="00006D4D"/>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86">
    <w:name w:val="xl186"/>
    <w:basedOn w:val="Normal"/>
    <w:rsid w:val="00006D4D"/>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7">
    <w:name w:val="xl187"/>
    <w:basedOn w:val="Normal"/>
    <w:rsid w:val="00006D4D"/>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8">
    <w:name w:val="xl188"/>
    <w:basedOn w:val="Normal"/>
    <w:rsid w:val="00006D4D"/>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9">
    <w:name w:val="xl189"/>
    <w:basedOn w:val="Normal"/>
    <w:rsid w:val="00006D4D"/>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90">
    <w:name w:val="xl190"/>
    <w:basedOn w:val="Normal"/>
    <w:rsid w:val="00006D4D"/>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191">
    <w:name w:val="xl191"/>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92">
    <w:name w:val="xl192"/>
    <w:basedOn w:val="Normal"/>
    <w:rsid w:val="00006D4D"/>
    <w:pPr>
      <w:pBdr>
        <w:top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val="es-ES" w:eastAsia="es-ES"/>
    </w:rPr>
  </w:style>
  <w:style w:type="paragraph" w:customStyle="1" w:styleId="xl193">
    <w:name w:val="xl193"/>
    <w:basedOn w:val="Normal"/>
    <w:rsid w:val="00006D4D"/>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val="es-ES" w:eastAsia="es-ES"/>
    </w:rPr>
  </w:style>
  <w:style w:type="paragraph" w:customStyle="1" w:styleId="xl194">
    <w:name w:val="xl194"/>
    <w:basedOn w:val="Normal"/>
    <w:rsid w:val="00006D4D"/>
    <w:pPr>
      <w:pBdr>
        <w:top w:val="single" w:sz="8" w:space="0" w:color="auto"/>
        <w:right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val="es-ES" w:eastAsia="es-ES"/>
    </w:rPr>
  </w:style>
  <w:style w:type="paragraph" w:customStyle="1" w:styleId="xl195">
    <w:name w:val="xl195"/>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96">
    <w:name w:val="xl196"/>
    <w:basedOn w:val="Normal"/>
    <w:rsid w:val="00006D4D"/>
    <w:pPr>
      <w:pBdr>
        <w:bottom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val="es-ES" w:eastAsia="es-ES"/>
    </w:rPr>
  </w:style>
  <w:style w:type="paragraph" w:customStyle="1" w:styleId="xl197">
    <w:name w:val="xl197"/>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val="es-ES" w:eastAsia="es-ES"/>
    </w:rPr>
  </w:style>
  <w:style w:type="paragraph" w:customStyle="1" w:styleId="xl198">
    <w:name w:val="xl198"/>
    <w:basedOn w:val="Normal"/>
    <w:rsid w:val="00006D4D"/>
    <w:pPr>
      <w:pBdr>
        <w:bottom w:val="single" w:sz="8" w:space="0" w:color="auto"/>
        <w:right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val="es-ES" w:eastAsia="es-ES"/>
    </w:rPr>
  </w:style>
  <w:style w:type="paragraph" w:customStyle="1" w:styleId="xl199">
    <w:name w:val="xl199"/>
    <w:basedOn w:val="Normal"/>
    <w:rsid w:val="00006D4D"/>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00">
    <w:name w:val="xl200"/>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201">
    <w:name w:val="xl201"/>
    <w:basedOn w:val="Normal"/>
    <w:rsid w:val="00006D4D"/>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2">
    <w:name w:val="xl202"/>
    <w:basedOn w:val="Normal"/>
    <w:rsid w:val="00006D4D"/>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3">
    <w:name w:val="xl203"/>
    <w:basedOn w:val="Normal"/>
    <w:rsid w:val="00006D4D"/>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4">
    <w:name w:val="xl204"/>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5">
    <w:name w:val="xl205"/>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6">
    <w:name w:val="xl206"/>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7">
    <w:name w:val="xl207"/>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8">
    <w:name w:val="xl208"/>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09">
    <w:name w:val="xl209"/>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210">
    <w:name w:val="xl210"/>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211">
    <w:name w:val="xl211"/>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12">
    <w:name w:val="xl212"/>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13">
    <w:name w:val="xl213"/>
    <w:basedOn w:val="Normal"/>
    <w:rsid w:val="00006D4D"/>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214">
    <w:name w:val="xl214"/>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15">
    <w:name w:val="xl215"/>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16">
    <w:name w:val="xl216"/>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17">
    <w:name w:val="xl217"/>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18">
    <w:name w:val="xl218"/>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19">
    <w:name w:val="xl219"/>
    <w:basedOn w:val="Normal"/>
    <w:rsid w:val="00006D4D"/>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0">
    <w:name w:val="xl220"/>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1">
    <w:name w:val="xl221"/>
    <w:basedOn w:val="Normal"/>
    <w:rsid w:val="00006D4D"/>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2">
    <w:name w:val="xl222"/>
    <w:basedOn w:val="Normal"/>
    <w:rsid w:val="00006D4D"/>
    <w:pPr>
      <w:pBdr>
        <w:bottom w:val="single" w:sz="8" w:space="0" w:color="auto"/>
        <w:right w:val="single" w:sz="12" w:space="0" w:color="auto"/>
      </w:pBdr>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223">
    <w:name w:val="xl223"/>
    <w:basedOn w:val="Normal"/>
    <w:rsid w:val="00006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4">
    <w:name w:val="xl224"/>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5">
    <w:name w:val="xl225"/>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6">
    <w:name w:val="xl226"/>
    <w:basedOn w:val="Normal"/>
    <w:rsid w:val="00006D4D"/>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7">
    <w:name w:val="xl227"/>
    <w:basedOn w:val="Normal"/>
    <w:rsid w:val="00006D4D"/>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8">
    <w:name w:val="xl228"/>
    <w:basedOn w:val="Normal"/>
    <w:rsid w:val="00006D4D"/>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29">
    <w:name w:val="xl229"/>
    <w:basedOn w:val="Normal"/>
    <w:rsid w:val="00006D4D"/>
    <w:pPr>
      <w:pBdr>
        <w:top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230">
    <w:name w:val="xl230"/>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1">
    <w:name w:val="xl231"/>
    <w:basedOn w:val="Normal"/>
    <w:rsid w:val="00006D4D"/>
    <w:pPr>
      <w:pBdr>
        <w:top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232">
    <w:name w:val="xl232"/>
    <w:basedOn w:val="Normal"/>
    <w:rsid w:val="00006D4D"/>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3">
    <w:name w:val="xl233"/>
    <w:basedOn w:val="Normal"/>
    <w:rsid w:val="00006D4D"/>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4">
    <w:name w:val="xl234"/>
    <w:basedOn w:val="Normal"/>
    <w:rsid w:val="00006D4D"/>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5">
    <w:name w:val="xl235"/>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6">
    <w:name w:val="xl236"/>
    <w:basedOn w:val="Normal"/>
    <w:rsid w:val="00006D4D"/>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7">
    <w:name w:val="xl237"/>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8">
    <w:name w:val="xl238"/>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9">
    <w:name w:val="xl239"/>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40">
    <w:name w:val="xl240"/>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41">
    <w:name w:val="xl241"/>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42">
    <w:name w:val="xl242"/>
    <w:basedOn w:val="Normal"/>
    <w:rsid w:val="00006D4D"/>
    <w:pPr>
      <w:pBdr>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243">
    <w:name w:val="xl243"/>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44">
    <w:name w:val="xl244"/>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5">
    <w:name w:val="xl245"/>
    <w:basedOn w:val="Normal"/>
    <w:rsid w:val="00006D4D"/>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6">
    <w:name w:val="xl246"/>
    <w:basedOn w:val="Normal"/>
    <w:rsid w:val="00006D4D"/>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7">
    <w:name w:val="xl247"/>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8">
    <w:name w:val="xl248"/>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9">
    <w:name w:val="xl249"/>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50">
    <w:name w:val="xl250"/>
    <w:basedOn w:val="Normal"/>
    <w:rsid w:val="00006D4D"/>
    <w:pPr>
      <w:pBdr>
        <w:bottom w:val="single" w:sz="8" w:space="0" w:color="auto"/>
        <w:right w:val="single" w:sz="8" w:space="0" w:color="auto"/>
      </w:pBdr>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51">
    <w:name w:val="xl251"/>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52">
    <w:name w:val="xl252"/>
    <w:basedOn w:val="Normal"/>
    <w:rsid w:val="00006D4D"/>
    <w:pPr>
      <w:pBdr>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53">
    <w:name w:val="xl253"/>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4">
    <w:name w:val="xl254"/>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5">
    <w:name w:val="xl255"/>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6">
    <w:name w:val="xl256"/>
    <w:basedOn w:val="Normal"/>
    <w:rsid w:val="00006D4D"/>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257">
    <w:name w:val="xl257"/>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8">
    <w:name w:val="xl258"/>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9">
    <w:name w:val="xl259"/>
    <w:basedOn w:val="Normal"/>
    <w:rsid w:val="00006D4D"/>
    <w:pPr>
      <w:pBdr>
        <w:top w:val="single" w:sz="8" w:space="0" w:color="auto"/>
        <w:bottom w:val="single" w:sz="8" w:space="0" w:color="auto"/>
        <w:right w:val="single" w:sz="8" w:space="0" w:color="auto"/>
      </w:pBdr>
      <w:shd w:val="clear" w:color="000000" w:fill="FFFF00"/>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60">
    <w:name w:val="xl260"/>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61">
    <w:name w:val="xl261"/>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val="es-ES" w:eastAsia="es-ES"/>
    </w:rPr>
  </w:style>
  <w:style w:type="paragraph" w:customStyle="1" w:styleId="xl262">
    <w:name w:val="xl262"/>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63">
    <w:name w:val="xl263"/>
    <w:basedOn w:val="Normal"/>
    <w:rsid w:val="00006D4D"/>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264">
    <w:name w:val="xl264"/>
    <w:basedOn w:val="Normal"/>
    <w:rsid w:val="00006D4D"/>
    <w:pPr>
      <w:pBdr>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265">
    <w:name w:val="xl265"/>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66">
    <w:name w:val="xl266"/>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67">
    <w:name w:val="xl267"/>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68">
    <w:name w:val="xl268"/>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i/>
      <w:iCs/>
      <w:sz w:val="24"/>
      <w:szCs w:val="24"/>
      <w:lang w:val="es-ES" w:eastAsia="es-ES"/>
    </w:rPr>
  </w:style>
  <w:style w:type="paragraph" w:customStyle="1" w:styleId="xl269">
    <w:name w:val="xl269"/>
    <w:basedOn w:val="Normal"/>
    <w:rsid w:val="00006D4D"/>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70">
    <w:name w:val="xl270"/>
    <w:basedOn w:val="Normal"/>
    <w:rsid w:val="00006D4D"/>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1">
    <w:name w:val="xl271"/>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2">
    <w:name w:val="xl272"/>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3">
    <w:name w:val="xl273"/>
    <w:basedOn w:val="Normal"/>
    <w:rsid w:val="00006D4D"/>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4">
    <w:name w:val="xl274"/>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val="es-ES" w:eastAsia="es-ES"/>
    </w:rPr>
  </w:style>
  <w:style w:type="paragraph" w:customStyle="1" w:styleId="xl275">
    <w:name w:val="xl275"/>
    <w:basedOn w:val="Normal"/>
    <w:rsid w:val="00006D4D"/>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76">
    <w:name w:val="xl276"/>
    <w:basedOn w:val="Normal"/>
    <w:rsid w:val="00006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7">
    <w:name w:val="xl277"/>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8">
    <w:name w:val="xl278"/>
    <w:basedOn w:val="Normal"/>
    <w:rsid w:val="00006D4D"/>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79">
    <w:name w:val="xl279"/>
    <w:basedOn w:val="Normal"/>
    <w:rsid w:val="00006D4D"/>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0">
    <w:name w:val="xl280"/>
    <w:basedOn w:val="Normal"/>
    <w:rsid w:val="00006D4D"/>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1">
    <w:name w:val="xl281"/>
    <w:basedOn w:val="Normal"/>
    <w:rsid w:val="00006D4D"/>
    <w:pPr>
      <w:pBdr>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2">
    <w:name w:val="xl282"/>
    <w:basedOn w:val="Normal"/>
    <w:rsid w:val="00006D4D"/>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val="es-ES" w:eastAsia="es-ES"/>
    </w:rPr>
  </w:style>
  <w:style w:type="paragraph" w:customStyle="1" w:styleId="xl283">
    <w:name w:val="xl283"/>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84">
    <w:name w:val="xl284"/>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5">
    <w:name w:val="xl285"/>
    <w:basedOn w:val="Normal"/>
    <w:rsid w:val="00006D4D"/>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6">
    <w:name w:val="xl286"/>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val="es-ES" w:eastAsia="es-ES"/>
    </w:rPr>
  </w:style>
  <w:style w:type="paragraph" w:customStyle="1" w:styleId="xl287">
    <w:name w:val="xl287"/>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val="es-ES" w:eastAsia="es-ES"/>
    </w:rPr>
  </w:style>
  <w:style w:type="paragraph" w:customStyle="1" w:styleId="xl288">
    <w:name w:val="xl288"/>
    <w:basedOn w:val="Normal"/>
    <w:rsid w:val="00006D4D"/>
    <w:pPr>
      <w:pBdr>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i/>
      <w:iCs/>
      <w:sz w:val="24"/>
      <w:szCs w:val="24"/>
      <w:lang w:val="es-ES" w:eastAsia="es-ES"/>
    </w:rPr>
  </w:style>
  <w:style w:type="paragraph" w:customStyle="1" w:styleId="xl289">
    <w:name w:val="xl289"/>
    <w:basedOn w:val="Normal"/>
    <w:rsid w:val="00006D4D"/>
    <w:pPr>
      <w:pBdr>
        <w:bottom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90">
    <w:name w:val="xl290"/>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91">
    <w:name w:val="xl291"/>
    <w:basedOn w:val="Normal"/>
    <w:rsid w:val="00006D4D"/>
    <w:pPr>
      <w:pBdr>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92">
    <w:name w:val="xl292"/>
    <w:basedOn w:val="Normal"/>
    <w:rsid w:val="00006D4D"/>
    <w:pPr>
      <w:pBdr>
        <w:bottom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93">
    <w:name w:val="xl293"/>
    <w:basedOn w:val="Normal"/>
    <w:rsid w:val="00006D4D"/>
    <w:pPr>
      <w:pBdr>
        <w:top w:val="single" w:sz="8" w:space="0" w:color="auto"/>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94">
    <w:name w:val="xl294"/>
    <w:basedOn w:val="Normal"/>
    <w:rsid w:val="00006D4D"/>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i/>
      <w:iCs/>
      <w:sz w:val="24"/>
      <w:szCs w:val="24"/>
      <w:lang w:val="es-ES" w:eastAsia="es-ES"/>
    </w:rPr>
  </w:style>
  <w:style w:type="paragraph" w:customStyle="1" w:styleId="xl295">
    <w:name w:val="xl295"/>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i/>
      <w:iCs/>
      <w:sz w:val="24"/>
      <w:szCs w:val="24"/>
      <w:lang w:val="es-ES" w:eastAsia="es-ES"/>
    </w:rPr>
  </w:style>
  <w:style w:type="paragraph" w:customStyle="1" w:styleId="xl296">
    <w:name w:val="xl296"/>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i/>
      <w:iCs/>
      <w:sz w:val="24"/>
      <w:szCs w:val="24"/>
      <w:lang w:val="es-ES" w:eastAsia="es-ES"/>
    </w:rPr>
  </w:style>
  <w:style w:type="paragraph" w:customStyle="1" w:styleId="xl297">
    <w:name w:val="xl297"/>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i/>
      <w:iCs/>
      <w:sz w:val="24"/>
      <w:szCs w:val="24"/>
      <w:lang w:val="es-ES" w:eastAsia="es-ES"/>
    </w:rPr>
  </w:style>
  <w:style w:type="paragraph" w:customStyle="1" w:styleId="xl298">
    <w:name w:val="xl298"/>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99">
    <w:name w:val="xl299"/>
    <w:basedOn w:val="Normal"/>
    <w:rsid w:val="00006D4D"/>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300">
    <w:name w:val="xl300"/>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01">
    <w:name w:val="xl301"/>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top"/>
    </w:pPr>
    <w:rPr>
      <w:rFonts w:ascii="Courier New" w:eastAsia="Times New Roman" w:hAnsi="Courier New" w:cs="Courier New"/>
      <w:sz w:val="20"/>
      <w:szCs w:val="20"/>
      <w:lang w:val="es-ES" w:eastAsia="es-ES"/>
    </w:rPr>
  </w:style>
  <w:style w:type="paragraph" w:customStyle="1" w:styleId="xl302">
    <w:name w:val="xl302"/>
    <w:basedOn w:val="Normal"/>
    <w:rsid w:val="00006D4D"/>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3">
    <w:name w:val="xl303"/>
    <w:basedOn w:val="Normal"/>
    <w:rsid w:val="00006D4D"/>
    <w:pPr>
      <w:pBdr>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4">
    <w:name w:val="xl304"/>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5">
    <w:name w:val="xl305"/>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6">
    <w:name w:val="xl306"/>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7">
    <w:name w:val="xl307"/>
    <w:basedOn w:val="Normal"/>
    <w:rsid w:val="00006D4D"/>
    <w:pPr>
      <w:pBdr>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308">
    <w:name w:val="xl308"/>
    <w:basedOn w:val="Normal"/>
    <w:rsid w:val="00006D4D"/>
    <w:pPr>
      <w:pBdr>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09">
    <w:name w:val="xl309"/>
    <w:basedOn w:val="Normal"/>
    <w:rsid w:val="00006D4D"/>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310">
    <w:name w:val="xl310"/>
    <w:basedOn w:val="Normal"/>
    <w:rsid w:val="00006D4D"/>
    <w:pP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000000"/>
      <w:sz w:val="16"/>
      <w:szCs w:val="16"/>
      <w:lang w:val="es-ES" w:eastAsia="es-ES"/>
    </w:rPr>
  </w:style>
  <w:style w:type="paragraph" w:customStyle="1" w:styleId="xl311">
    <w:name w:val="xl311"/>
    <w:basedOn w:val="Normal"/>
    <w:rsid w:val="00006D4D"/>
    <w:pP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312">
    <w:name w:val="xl312"/>
    <w:basedOn w:val="Normal"/>
    <w:rsid w:val="00006D4D"/>
    <w:pPr>
      <w:shd w:val="clear" w:color="000000" w:fill="FFFFFF"/>
      <w:spacing w:before="100" w:beforeAutospacing="1" w:after="100" w:afterAutospacing="1" w:line="240" w:lineRule="auto"/>
    </w:pPr>
    <w:rPr>
      <w:rFonts w:ascii="Times New Roman" w:eastAsia="Times New Roman" w:hAnsi="Times New Roman" w:cs="Times New Roman"/>
      <w:sz w:val="20"/>
      <w:szCs w:val="20"/>
      <w:lang w:val="es-ES" w:eastAsia="es-ES"/>
    </w:rPr>
  </w:style>
  <w:style w:type="paragraph" w:customStyle="1" w:styleId="xl313">
    <w:name w:val="xl313"/>
    <w:basedOn w:val="Normal"/>
    <w:rsid w:val="00006D4D"/>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314">
    <w:name w:val="xl314"/>
    <w:basedOn w:val="Normal"/>
    <w:rsid w:val="00006D4D"/>
    <w:pPr>
      <w:shd w:val="clear" w:color="000000" w:fill="A6A6A6"/>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315">
    <w:name w:val="xl315"/>
    <w:basedOn w:val="Normal"/>
    <w:rsid w:val="00006D4D"/>
    <w:pPr>
      <w:pBdr>
        <w:top w:val="single" w:sz="8" w:space="0" w:color="auto"/>
        <w:bottom w:val="single" w:sz="8" w:space="0" w:color="auto"/>
        <w:right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316">
    <w:name w:val="xl316"/>
    <w:basedOn w:val="Normal"/>
    <w:rsid w:val="00006D4D"/>
    <w:pPr>
      <w:pBdr>
        <w:top w:val="single" w:sz="8" w:space="0" w:color="auto"/>
        <w:left w:val="single" w:sz="8" w:space="0" w:color="auto"/>
        <w:bottom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17">
    <w:name w:val="xl317"/>
    <w:basedOn w:val="Normal"/>
    <w:rsid w:val="00006D4D"/>
    <w:pPr>
      <w:pBdr>
        <w:top w:val="single" w:sz="8" w:space="0" w:color="auto"/>
        <w:bottom w:val="single" w:sz="8" w:space="0" w:color="auto"/>
      </w:pBdr>
      <w:shd w:val="clear" w:color="000000" w:fill="BDD7EE"/>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318">
    <w:name w:val="xl318"/>
    <w:basedOn w:val="Normal"/>
    <w:rsid w:val="00006D4D"/>
    <w:pPr>
      <w:pBdr>
        <w:top w:val="single" w:sz="8" w:space="0" w:color="auto"/>
        <w:bottom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19">
    <w:name w:val="xl319"/>
    <w:basedOn w:val="Normal"/>
    <w:rsid w:val="00006D4D"/>
    <w:pPr>
      <w:pBdr>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s-ES" w:eastAsia="es-ES"/>
    </w:rPr>
  </w:style>
  <w:style w:type="paragraph" w:customStyle="1" w:styleId="xl320">
    <w:name w:val="xl320"/>
    <w:basedOn w:val="Normal"/>
    <w:rsid w:val="00006D4D"/>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321">
    <w:name w:val="xl321"/>
    <w:basedOn w:val="Normal"/>
    <w:rsid w:val="00006D4D"/>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322">
    <w:name w:val="xl322"/>
    <w:basedOn w:val="Normal"/>
    <w:rsid w:val="00006D4D"/>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3">
    <w:name w:val="xl323"/>
    <w:basedOn w:val="Normal"/>
    <w:rsid w:val="00006D4D"/>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4">
    <w:name w:val="xl324"/>
    <w:basedOn w:val="Normal"/>
    <w:rsid w:val="00006D4D"/>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325">
    <w:name w:val="xl325"/>
    <w:basedOn w:val="Normal"/>
    <w:rsid w:val="00006D4D"/>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326">
    <w:name w:val="xl326"/>
    <w:basedOn w:val="Normal"/>
    <w:rsid w:val="00006D4D"/>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7">
    <w:name w:val="xl327"/>
    <w:basedOn w:val="Normal"/>
    <w:rsid w:val="00006D4D"/>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8">
    <w:name w:val="xl328"/>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9">
    <w:name w:val="xl329"/>
    <w:basedOn w:val="Normal"/>
    <w:rsid w:val="00006D4D"/>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330">
    <w:name w:val="xl330"/>
    <w:basedOn w:val="Normal"/>
    <w:rsid w:val="00006D4D"/>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331">
    <w:name w:val="xl331"/>
    <w:basedOn w:val="Normal"/>
    <w:rsid w:val="00006D4D"/>
    <w:pPr>
      <w:pBdr>
        <w:top w:val="single" w:sz="8" w:space="0" w:color="auto"/>
        <w:left w:val="single" w:sz="8" w:space="0" w:color="auto"/>
        <w:bottom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table" w:customStyle="1" w:styleId="TableNormal">
    <w:name w:val="Table Normal"/>
    <w:rsid w:val="00DB7207"/>
    <w:pPr>
      <w:spacing w:after="200" w:line="276" w:lineRule="auto"/>
    </w:pPr>
    <w:rPr>
      <w:rFonts w:ascii="Calibri" w:eastAsia="Calibri" w:hAnsi="Calibri" w:cs="Calibri"/>
      <w:lang w:val="es-MX" w:eastAsia="es-ES"/>
    </w:rPr>
    <w:tblPr>
      <w:tblCellMar>
        <w:top w:w="0" w:type="dxa"/>
        <w:left w:w="0" w:type="dxa"/>
        <w:bottom w:w="0" w:type="dxa"/>
        <w:right w:w="0" w:type="dxa"/>
      </w:tblCellMar>
    </w:tblPr>
  </w:style>
  <w:style w:type="paragraph" w:styleId="Puesto">
    <w:name w:val="Title"/>
    <w:basedOn w:val="Normal"/>
    <w:next w:val="Normal"/>
    <w:link w:val="PuestoCar"/>
    <w:rsid w:val="00DB7207"/>
    <w:pPr>
      <w:keepNext/>
      <w:keepLines/>
      <w:spacing w:before="480" w:after="120"/>
    </w:pPr>
    <w:rPr>
      <w:rFonts w:ascii="Calibri" w:eastAsia="Calibri" w:hAnsi="Calibri" w:cs="Calibri"/>
      <w:b/>
      <w:sz w:val="72"/>
      <w:szCs w:val="72"/>
      <w:lang w:val="es-MX" w:eastAsia="es-ES"/>
    </w:rPr>
  </w:style>
  <w:style w:type="character" w:customStyle="1" w:styleId="PuestoCar">
    <w:name w:val="Puesto Car"/>
    <w:basedOn w:val="Fuentedeprrafopredeter"/>
    <w:link w:val="Puesto"/>
    <w:rsid w:val="00DB7207"/>
    <w:rPr>
      <w:rFonts w:ascii="Calibri" w:eastAsia="Calibri" w:hAnsi="Calibri" w:cs="Calibri"/>
      <w:b/>
      <w:sz w:val="72"/>
      <w:szCs w:val="72"/>
      <w:lang w:val="es-MX"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DC330A56-D604-4796-8D9C-1A098870C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13</Pages>
  <Words>2956</Words>
  <Characters>16258</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5</cp:revision>
  <cp:lastPrinted>2021-12-27T15:51:00Z</cp:lastPrinted>
  <dcterms:created xsi:type="dcterms:W3CDTF">2021-12-27T14:53:00Z</dcterms:created>
  <dcterms:modified xsi:type="dcterms:W3CDTF">2021-12-28T14:12:00Z</dcterms:modified>
</cp:coreProperties>
</file>